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1927EC" w14:paraId="2D63D97C" w14:textId="77777777" w:rsidTr="007B47F3">
        <w:trPr>
          <w:trHeight w:val="1338"/>
        </w:trPr>
        <w:tc>
          <w:tcPr>
            <w:tcW w:w="5524" w:type="dxa"/>
          </w:tcPr>
          <w:p w14:paraId="7466138D" w14:textId="77777777" w:rsidR="00E81189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KOOSKÕLASTATUD</w:t>
            </w:r>
          </w:p>
          <w:p w14:paraId="0B090D13" w14:textId="77777777" w:rsidR="00E81189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 xml:space="preserve">Maanteeameti </w:t>
            </w:r>
            <w:r w:rsidR="00B45C88" w:rsidRPr="00F8084A">
              <w:rPr>
                <w:sz w:val="20"/>
                <w:szCs w:val="20"/>
              </w:rPr>
              <w:t>Lääne</w:t>
            </w:r>
            <w:r w:rsidRPr="00F8084A">
              <w:rPr>
                <w:sz w:val="20"/>
                <w:szCs w:val="20"/>
              </w:rPr>
              <w:t xml:space="preserve"> teehoiu osakond</w:t>
            </w:r>
          </w:p>
          <w:p w14:paraId="75474753" w14:textId="1A70C522" w:rsidR="00E81189" w:rsidRPr="00F8084A" w:rsidRDefault="00204BDB" w:rsidP="00E81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E81189" w:rsidRPr="00F8084A">
              <w:rPr>
                <w:sz w:val="20"/>
                <w:szCs w:val="20"/>
              </w:rPr>
              <w:t xml:space="preserve"> </w:t>
            </w:r>
            <w:r w:rsidR="00B45C88" w:rsidRPr="00F8084A">
              <w:rPr>
                <w:sz w:val="20"/>
                <w:szCs w:val="20"/>
              </w:rPr>
              <w:t>–</w:t>
            </w:r>
            <w:r w:rsidR="00E81189" w:rsidRPr="00F8084A">
              <w:rPr>
                <w:sz w:val="20"/>
                <w:szCs w:val="20"/>
              </w:rPr>
              <w:t xml:space="preserve"> </w:t>
            </w:r>
            <w:r w:rsidR="00B45C88" w:rsidRPr="00F8084A">
              <w:rPr>
                <w:sz w:val="20"/>
                <w:szCs w:val="20"/>
              </w:rPr>
              <w:t xml:space="preserve">Pärnu- ja Viljandimaa </w:t>
            </w:r>
            <w:r w:rsidR="00E81189" w:rsidRPr="00F8084A">
              <w:rPr>
                <w:sz w:val="20"/>
                <w:szCs w:val="20"/>
              </w:rPr>
              <w:t>liikluskorraldaja</w:t>
            </w:r>
          </w:p>
          <w:p w14:paraId="4A88288C" w14:textId="3E28F2E2" w:rsidR="001927EC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fldChar w:fldCharType="begin"/>
            </w:r>
            <w:r w:rsidRPr="00F8084A">
              <w:rPr>
                <w:sz w:val="20"/>
                <w:szCs w:val="20"/>
              </w:rPr>
              <w:instrText xml:space="preserve"> TIME \@ "d. MMMM yyyy'. a.'" </w:instrText>
            </w:r>
            <w:r w:rsidRPr="00F8084A">
              <w:rPr>
                <w:sz w:val="20"/>
                <w:szCs w:val="20"/>
              </w:rPr>
              <w:fldChar w:fldCharType="separate"/>
            </w:r>
            <w:r w:rsidR="006642F9">
              <w:rPr>
                <w:noProof/>
                <w:sz w:val="20"/>
                <w:szCs w:val="20"/>
              </w:rPr>
              <w:t>24. juuli 2024. a.</w:t>
            </w:r>
            <w:r w:rsidRPr="00F8084A">
              <w:rPr>
                <w:sz w:val="20"/>
                <w:szCs w:val="20"/>
              </w:rPr>
              <w:fldChar w:fldCharType="end"/>
            </w:r>
          </w:p>
        </w:tc>
        <w:tc>
          <w:tcPr>
            <w:tcW w:w="9978" w:type="dxa"/>
            <w:gridSpan w:val="11"/>
            <w:vMerge w:val="restart"/>
          </w:tcPr>
          <w:p w14:paraId="64886430" w14:textId="77777777" w:rsidR="005726BD" w:rsidRDefault="005726BD" w:rsidP="00713558">
            <w:pPr>
              <w:jc w:val="center"/>
              <w:rPr>
                <w:noProof/>
              </w:rPr>
            </w:pPr>
          </w:p>
          <w:p w14:paraId="0F560D96" w14:textId="0053B35D" w:rsidR="005A795B" w:rsidRDefault="004E19E0" w:rsidP="00713558">
            <w:pPr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4A11BC42" wp14:editId="441648F4">
                  <wp:extent cx="5004440" cy="5273040"/>
                  <wp:effectExtent l="0" t="0" r="5715" b="381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01" cy="528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883C4" w14:textId="7353EE62" w:rsidR="00F50AF7" w:rsidRDefault="00F50AF7" w:rsidP="00F50AF7"/>
        </w:tc>
      </w:tr>
      <w:tr w:rsidR="007B47F3" w14:paraId="26E69B28" w14:textId="77777777" w:rsidTr="007B47F3">
        <w:trPr>
          <w:trHeight w:val="7355"/>
        </w:trPr>
        <w:tc>
          <w:tcPr>
            <w:tcW w:w="5524" w:type="dxa"/>
            <w:vMerge w:val="restart"/>
          </w:tcPr>
          <w:p w14:paraId="6A9B375F" w14:textId="77777777" w:rsidR="007B47F3" w:rsidRPr="00F8084A" w:rsidRDefault="007B47F3" w:rsidP="00382BC4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TINGIMUSED:</w:t>
            </w:r>
          </w:p>
          <w:p w14:paraId="5FA822BC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50495D5D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298F952C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045A9167" w14:textId="77777777" w:rsidR="007B47F3" w:rsidRPr="00F8084A" w:rsidRDefault="007B47F3" w:rsidP="00C55ED8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F8084A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F8084A">
              <w:rPr>
                <w:sz w:val="20"/>
                <w:szCs w:val="20"/>
              </w:rPr>
              <w:t xml:space="preserve"> </w:t>
            </w:r>
          </w:p>
          <w:p w14:paraId="2188DCC9" w14:textId="77777777" w:rsidR="007B47F3" w:rsidRPr="00535B5D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5B5D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A8ABF9F" w14:textId="77777777" w:rsidR="007B47F3" w:rsidRPr="006C147C" w:rsidRDefault="007B47F3" w:rsidP="00382BC4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>Tagada tööde teostamise alal teekatte puhtus.</w:t>
            </w:r>
          </w:p>
          <w:p w14:paraId="57E5FDDE" w14:textId="77777777" w:rsidR="007B47F3" w:rsidRPr="006C147C" w:rsidRDefault="007B47F3" w:rsidP="00432ADB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2D4915F3" w14:textId="35AE8F98" w:rsidR="007B47F3" w:rsidRPr="006C147C" w:rsidRDefault="007B47F3" w:rsidP="00854709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  <w:r w:rsidR="00535B5D">
              <w:rPr>
                <w:color w:val="FF0000"/>
                <w:sz w:val="20"/>
                <w:szCs w:val="20"/>
              </w:rPr>
              <w:t>Kui laadimist ei toimu, siis</w:t>
            </w:r>
            <w:r w:rsidRPr="006C147C">
              <w:rPr>
                <w:color w:val="FF0000"/>
                <w:sz w:val="20"/>
                <w:szCs w:val="20"/>
              </w:rPr>
              <w:t xml:space="preserve"> vabastada sõidurada ja eemaldada piirangud. </w:t>
            </w:r>
          </w:p>
          <w:p w14:paraId="67DBDF1F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 xml:space="preserve">Vähemalt 24 tundi enne tööde alustamist või liikluskorralduse muutmist teavitada liiklusjuhtimiskeskust  e-post tmc@mnt.ee või  Maanteeametit Tark Tee liikluspiirangute iseteeninduskeskkonnas,  millele pääseb ligi Maanteeameti e-teeninduse kaudu.  </w:t>
            </w:r>
          </w:p>
          <w:p w14:paraId="4B03802D" w14:textId="7F28BFCE" w:rsidR="007B47F3" w:rsidRDefault="007B47F3" w:rsidP="00382BC4">
            <w:pPr>
              <w:pStyle w:val="Loendilik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8084A"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59532F4E" w14:textId="77777777" w:rsidR="003D2555" w:rsidRPr="00F8084A" w:rsidRDefault="003D2555" w:rsidP="003D2555">
            <w:pPr>
              <w:pStyle w:val="Loendilik"/>
              <w:rPr>
                <w:b/>
                <w:sz w:val="20"/>
                <w:szCs w:val="20"/>
              </w:rPr>
            </w:pPr>
          </w:p>
          <w:p w14:paraId="0D187AB9" w14:textId="604F29B4" w:rsidR="003D2555" w:rsidRDefault="003D2555" w:rsidP="003D2555">
            <w:pPr>
              <w:rPr>
                <w:sz w:val="20"/>
                <w:szCs w:val="20"/>
              </w:rPr>
            </w:pPr>
            <w:r w:rsidRPr="003D2555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57FFB6BB" w14:textId="48070B7C" w:rsidR="00655745" w:rsidRPr="003D2555" w:rsidRDefault="00C40388" w:rsidP="003D2555">
            <w:pPr>
              <w:rPr>
                <w:sz w:val="20"/>
                <w:szCs w:val="20"/>
              </w:rPr>
            </w:pPr>
            <w:r w:rsidRPr="00C40388">
              <w:rPr>
                <w:sz w:val="20"/>
                <w:szCs w:val="20"/>
              </w:rPr>
              <w:t xml:space="preserve">Joonis peab olema </w:t>
            </w:r>
            <w:r>
              <w:rPr>
                <w:sz w:val="20"/>
                <w:szCs w:val="20"/>
              </w:rPr>
              <w:t xml:space="preserve">koos loaga </w:t>
            </w:r>
            <w:r w:rsidRPr="00C40388">
              <w:rPr>
                <w:sz w:val="20"/>
                <w:szCs w:val="20"/>
              </w:rPr>
              <w:t>tööde teostamise ajal objektil.</w:t>
            </w:r>
          </w:p>
          <w:p w14:paraId="6059150A" w14:textId="77777777" w:rsidR="007B47F3" w:rsidRPr="00F8084A" w:rsidRDefault="007B47F3" w:rsidP="00B45C88">
            <w:pPr>
              <w:pStyle w:val="Loendilik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489008A" w14:textId="77777777" w:rsidR="007B47F3" w:rsidRDefault="007B47F3" w:rsidP="00A21BB2"/>
        </w:tc>
      </w:tr>
      <w:tr w:rsidR="007B47F3" w14:paraId="256A0477" w14:textId="77777777" w:rsidTr="00BB341F">
        <w:trPr>
          <w:trHeight w:val="343"/>
        </w:trPr>
        <w:tc>
          <w:tcPr>
            <w:tcW w:w="5524" w:type="dxa"/>
            <w:vMerge/>
          </w:tcPr>
          <w:p w14:paraId="77DB0C05" w14:textId="77777777" w:rsidR="007B47F3" w:rsidRDefault="007B47F3" w:rsidP="00A21BB2"/>
        </w:tc>
        <w:tc>
          <w:tcPr>
            <w:tcW w:w="1486" w:type="dxa"/>
          </w:tcPr>
          <w:p w14:paraId="29690864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MA tüüpjoonis</w:t>
            </w:r>
          </w:p>
        </w:tc>
        <w:tc>
          <w:tcPr>
            <w:tcW w:w="6509" w:type="dxa"/>
            <w:gridSpan w:val="8"/>
          </w:tcPr>
          <w:p w14:paraId="3D739F72" w14:textId="5504021A" w:rsidR="007B47F3" w:rsidRPr="00F8084A" w:rsidRDefault="00CF0EF7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7B47F3" w:rsidRPr="00F8084A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1983" w:type="dxa"/>
            <w:gridSpan w:val="2"/>
          </w:tcPr>
          <w:p w14:paraId="17B8BE52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Joonis 6-1</w:t>
            </w:r>
          </w:p>
        </w:tc>
      </w:tr>
      <w:tr w:rsidR="007B47F3" w14:paraId="27C1AAFD" w14:textId="77777777" w:rsidTr="007B47F3">
        <w:trPr>
          <w:trHeight w:val="567"/>
        </w:trPr>
        <w:tc>
          <w:tcPr>
            <w:tcW w:w="5524" w:type="dxa"/>
            <w:vMerge/>
          </w:tcPr>
          <w:p w14:paraId="6F3A174E" w14:textId="77777777" w:rsidR="007B47F3" w:rsidRDefault="007B47F3" w:rsidP="00A21BB2"/>
        </w:tc>
        <w:tc>
          <w:tcPr>
            <w:tcW w:w="1486" w:type="dxa"/>
          </w:tcPr>
          <w:p w14:paraId="229CEF84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0F55AD71" w14:textId="02103C58" w:rsidR="007B47F3" w:rsidRPr="00F8084A" w:rsidRDefault="00FA6C68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Metsamaterjalide laadimine</w:t>
            </w:r>
          </w:p>
        </w:tc>
        <w:tc>
          <w:tcPr>
            <w:tcW w:w="1191" w:type="dxa"/>
            <w:gridSpan w:val="2"/>
          </w:tcPr>
          <w:p w14:paraId="64EB8A96" w14:textId="2739E88E" w:rsidR="007B47F3" w:rsidRPr="00F8084A" w:rsidRDefault="007B47F3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799D6F3F" w14:textId="787EBD7A" w:rsidR="007B47F3" w:rsidRPr="00F8084A" w:rsidRDefault="006642F9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F0EF7">
              <w:rPr>
                <w:sz w:val="20"/>
                <w:szCs w:val="20"/>
              </w:rPr>
              <w:t>.0</w:t>
            </w:r>
            <w:r w:rsidR="00A6124B">
              <w:rPr>
                <w:sz w:val="20"/>
                <w:szCs w:val="20"/>
              </w:rPr>
              <w:t>8</w:t>
            </w:r>
            <w:r w:rsidR="00CF0EF7">
              <w:rPr>
                <w:sz w:val="20"/>
                <w:szCs w:val="20"/>
              </w:rPr>
              <w:t>-22</w:t>
            </w:r>
            <w:r w:rsidR="007B28ED">
              <w:rPr>
                <w:sz w:val="20"/>
                <w:szCs w:val="20"/>
              </w:rPr>
              <w:t>-15.</w:t>
            </w:r>
            <w:r w:rsidR="00CF0EF7">
              <w:rPr>
                <w:sz w:val="20"/>
                <w:szCs w:val="20"/>
              </w:rPr>
              <w:t>.0</w:t>
            </w:r>
            <w:r w:rsidR="007B28ED">
              <w:rPr>
                <w:sz w:val="20"/>
                <w:szCs w:val="20"/>
              </w:rPr>
              <w:t>9</w:t>
            </w:r>
            <w:r w:rsidR="005830E8">
              <w:rPr>
                <w:sz w:val="20"/>
                <w:szCs w:val="20"/>
              </w:rPr>
              <w:t>.202</w:t>
            </w:r>
            <w:r w:rsidR="007B28ED">
              <w:rPr>
                <w:sz w:val="20"/>
                <w:szCs w:val="20"/>
              </w:rPr>
              <w:t>4</w:t>
            </w:r>
          </w:p>
        </w:tc>
      </w:tr>
      <w:tr w:rsidR="007B47F3" w14:paraId="20DD6AC0" w14:textId="77777777" w:rsidTr="007278DE">
        <w:trPr>
          <w:trHeight w:val="270"/>
        </w:trPr>
        <w:tc>
          <w:tcPr>
            <w:tcW w:w="5524" w:type="dxa"/>
            <w:vMerge/>
          </w:tcPr>
          <w:p w14:paraId="4BC9835A" w14:textId="77777777" w:rsidR="007B47F3" w:rsidRDefault="007B47F3" w:rsidP="00A21BB2"/>
        </w:tc>
        <w:tc>
          <w:tcPr>
            <w:tcW w:w="1486" w:type="dxa"/>
            <w:vMerge w:val="restart"/>
          </w:tcPr>
          <w:p w14:paraId="0CC0EC90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Tööde asukoht</w:t>
            </w:r>
          </w:p>
        </w:tc>
        <w:tc>
          <w:tcPr>
            <w:tcW w:w="640" w:type="dxa"/>
          </w:tcPr>
          <w:p w14:paraId="06A617FB" w14:textId="561B15BF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2CF2A105" w14:textId="2E555547" w:rsidR="007B47F3" w:rsidRPr="00F8084A" w:rsidRDefault="00CF0EF7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</w:t>
            </w:r>
            <w:r w:rsidR="00EC1B7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7318166E" w14:textId="0A51B18F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7E215D16" w14:textId="534C9539" w:rsidR="007B47F3" w:rsidRPr="00F8084A" w:rsidRDefault="00FA6C68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C1B76">
              <w:rPr>
                <w:sz w:val="20"/>
                <w:szCs w:val="20"/>
              </w:rPr>
              <w:t xml:space="preserve">     </w:t>
            </w:r>
            <w:r w:rsidR="00CF0EF7">
              <w:rPr>
                <w:sz w:val="20"/>
                <w:szCs w:val="20"/>
              </w:rPr>
              <w:t xml:space="preserve">         Valma-Väluste</w:t>
            </w:r>
          </w:p>
        </w:tc>
        <w:tc>
          <w:tcPr>
            <w:tcW w:w="567" w:type="dxa"/>
          </w:tcPr>
          <w:p w14:paraId="60FD212E" w14:textId="002E9DCB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588FD4A4" w14:textId="79548546" w:rsidR="007B47F3" w:rsidRPr="00F8084A" w:rsidRDefault="00CF0EF7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6,63</w:t>
            </w:r>
            <w:r w:rsidR="00F91F8E">
              <w:rPr>
                <w:sz w:val="20"/>
                <w:szCs w:val="20"/>
              </w:rPr>
              <w:t>0</w:t>
            </w:r>
            <w:r w:rsidR="00017F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6,88</w:t>
            </w:r>
            <w:r w:rsidR="00017FAD">
              <w:rPr>
                <w:sz w:val="20"/>
                <w:szCs w:val="20"/>
              </w:rPr>
              <w:t>0</w:t>
            </w:r>
            <w:r w:rsidR="00F91F8E">
              <w:rPr>
                <w:sz w:val="20"/>
                <w:szCs w:val="20"/>
              </w:rPr>
              <w:t xml:space="preserve"> </w:t>
            </w:r>
            <w:r w:rsidR="00B8001E">
              <w:rPr>
                <w:sz w:val="20"/>
                <w:szCs w:val="20"/>
              </w:rPr>
              <w:t>7,520-7,650</w:t>
            </w:r>
          </w:p>
        </w:tc>
      </w:tr>
      <w:tr w:rsidR="00F50AF7" w14:paraId="7E06814B" w14:textId="77777777" w:rsidTr="007278DE">
        <w:trPr>
          <w:trHeight w:val="230"/>
        </w:trPr>
        <w:tc>
          <w:tcPr>
            <w:tcW w:w="5524" w:type="dxa"/>
            <w:vMerge/>
          </w:tcPr>
          <w:p w14:paraId="1C3FCB4E" w14:textId="77777777" w:rsidR="00F50AF7" w:rsidRDefault="00F50AF7" w:rsidP="00A21BB2"/>
        </w:tc>
        <w:tc>
          <w:tcPr>
            <w:tcW w:w="1486" w:type="dxa"/>
            <w:vMerge/>
          </w:tcPr>
          <w:p w14:paraId="56672788" w14:textId="77777777" w:rsidR="00F50AF7" w:rsidRPr="00F8084A" w:rsidRDefault="00F50AF7" w:rsidP="00A21BB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500F4F81" w14:textId="6ED312E7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Muu</w:t>
            </w:r>
            <w:r w:rsidR="00F0669F">
              <w:rPr>
                <w:sz w:val="16"/>
                <w:szCs w:val="16"/>
              </w:rPr>
              <w:t xml:space="preserve"> info</w:t>
            </w:r>
          </w:p>
        </w:tc>
        <w:tc>
          <w:tcPr>
            <w:tcW w:w="7852" w:type="dxa"/>
            <w:gridSpan w:val="9"/>
          </w:tcPr>
          <w:p w14:paraId="4E646F16" w14:textId="61E60309" w:rsidR="00F50AF7" w:rsidRPr="00F8084A" w:rsidRDefault="00F50AF7" w:rsidP="00A21BB2">
            <w:pPr>
              <w:rPr>
                <w:sz w:val="20"/>
                <w:szCs w:val="20"/>
              </w:rPr>
            </w:pPr>
          </w:p>
        </w:tc>
      </w:tr>
      <w:tr w:rsidR="007B47F3" w14:paraId="2AB5144A" w14:textId="77777777" w:rsidTr="007B47F3">
        <w:trPr>
          <w:trHeight w:val="394"/>
        </w:trPr>
        <w:tc>
          <w:tcPr>
            <w:tcW w:w="5524" w:type="dxa"/>
            <w:vMerge/>
          </w:tcPr>
          <w:p w14:paraId="6955130D" w14:textId="77777777" w:rsidR="007B47F3" w:rsidRDefault="007B47F3" w:rsidP="00A21BB2"/>
        </w:tc>
        <w:tc>
          <w:tcPr>
            <w:tcW w:w="1486" w:type="dxa"/>
          </w:tcPr>
          <w:p w14:paraId="7FC8C89D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54C528A5" w14:textId="02B51A1F" w:rsidR="007B47F3" w:rsidRPr="00F8084A" w:rsidRDefault="00FA6C68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RMK koostööpartner</w:t>
            </w:r>
          </w:p>
        </w:tc>
      </w:tr>
      <w:tr w:rsidR="00F50AF7" w14:paraId="628C33F3" w14:textId="77777777" w:rsidTr="00F50AF7">
        <w:trPr>
          <w:trHeight w:val="307"/>
        </w:trPr>
        <w:tc>
          <w:tcPr>
            <w:tcW w:w="5524" w:type="dxa"/>
            <w:vMerge/>
          </w:tcPr>
          <w:p w14:paraId="7FD82642" w14:textId="77777777" w:rsidR="00F50AF7" w:rsidRDefault="00F50AF7" w:rsidP="00A21BB2"/>
        </w:tc>
        <w:tc>
          <w:tcPr>
            <w:tcW w:w="2835" w:type="dxa"/>
            <w:gridSpan w:val="3"/>
          </w:tcPr>
          <w:p w14:paraId="10B046CF" w14:textId="356C07A4" w:rsidR="00F50AF7" w:rsidRPr="00F8084A" w:rsidRDefault="00F50AF7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3C0B04C5" w14:textId="1C51B6A1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0DC2D642" w14:textId="2096DDEE" w:rsidR="00F50AF7" w:rsidRPr="00F8084A" w:rsidRDefault="00FA6C68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02C6">
              <w:rPr>
                <w:sz w:val="20"/>
                <w:szCs w:val="20"/>
              </w:rPr>
              <w:t xml:space="preserve">  RMK Edela reg. logistik</w:t>
            </w:r>
            <w:r>
              <w:rPr>
                <w:sz w:val="20"/>
                <w:szCs w:val="20"/>
              </w:rPr>
              <w:t xml:space="preserve"> Ülla Tomp</w:t>
            </w:r>
          </w:p>
        </w:tc>
        <w:tc>
          <w:tcPr>
            <w:tcW w:w="766" w:type="dxa"/>
          </w:tcPr>
          <w:p w14:paraId="109AFFBC" w14:textId="64B1B03C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2573B24E" w14:textId="0E93E99B" w:rsidR="00F50AF7" w:rsidRPr="00F8084A" w:rsidRDefault="00FA6C68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5142243</w:t>
            </w:r>
          </w:p>
        </w:tc>
      </w:tr>
    </w:tbl>
    <w:p w14:paraId="37B1D469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B6AB9"/>
    <w:multiLevelType w:val="multilevel"/>
    <w:tmpl w:val="FB72F46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6695">
    <w:abstractNumId w:val="1"/>
  </w:num>
  <w:num w:numId="2" w16cid:durableId="1759057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62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B2"/>
    <w:rsid w:val="00017FAD"/>
    <w:rsid w:val="00047C31"/>
    <w:rsid w:val="000531C6"/>
    <w:rsid w:val="00055A29"/>
    <w:rsid w:val="000B3779"/>
    <w:rsid w:val="00157808"/>
    <w:rsid w:val="001666EF"/>
    <w:rsid w:val="00173637"/>
    <w:rsid w:val="001927EC"/>
    <w:rsid w:val="001D4499"/>
    <w:rsid w:val="00204BDB"/>
    <w:rsid w:val="0026790E"/>
    <w:rsid w:val="002A50DE"/>
    <w:rsid w:val="002E7A7B"/>
    <w:rsid w:val="002F7A71"/>
    <w:rsid w:val="00302B9B"/>
    <w:rsid w:val="00382BC4"/>
    <w:rsid w:val="003D2555"/>
    <w:rsid w:val="0040786F"/>
    <w:rsid w:val="004A5D7D"/>
    <w:rsid w:val="004C33D1"/>
    <w:rsid w:val="004D1EE3"/>
    <w:rsid w:val="004E19E0"/>
    <w:rsid w:val="0050277B"/>
    <w:rsid w:val="00533DF7"/>
    <w:rsid w:val="00535B5D"/>
    <w:rsid w:val="0055096C"/>
    <w:rsid w:val="005523F8"/>
    <w:rsid w:val="005726BD"/>
    <w:rsid w:val="005830E8"/>
    <w:rsid w:val="005A795B"/>
    <w:rsid w:val="005B30C8"/>
    <w:rsid w:val="0061214F"/>
    <w:rsid w:val="006402C6"/>
    <w:rsid w:val="00655745"/>
    <w:rsid w:val="00661B27"/>
    <w:rsid w:val="006642F9"/>
    <w:rsid w:val="00694668"/>
    <w:rsid w:val="006C147C"/>
    <w:rsid w:val="00713558"/>
    <w:rsid w:val="0072498D"/>
    <w:rsid w:val="007278DE"/>
    <w:rsid w:val="00732E30"/>
    <w:rsid w:val="00751578"/>
    <w:rsid w:val="007B28ED"/>
    <w:rsid w:val="007B47F3"/>
    <w:rsid w:val="008366C2"/>
    <w:rsid w:val="008473BD"/>
    <w:rsid w:val="00875637"/>
    <w:rsid w:val="00883D2D"/>
    <w:rsid w:val="008B296F"/>
    <w:rsid w:val="008F1232"/>
    <w:rsid w:val="008F1916"/>
    <w:rsid w:val="009228A8"/>
    <w:rsid w:val="00941F53"/>
    <w:rsid w:val="00966C8B"/>
    <w:rsid w:val="00A104F3"/>
    <w:rsid w:val="00A21BB2"/>
    <w:rsid w:val="00A25AF8"/>
    <w:rsid w:val="00A6124B"/>
    <w:rsid w:val="00AC6C66"/>
    <w:rsid w:val="00B45C88"/>
    <w:rsid w:val="00B6452D"/>
    <w:rsid w:val="00B64C81"/>
    <w:rsid w:val="00B8001E"/>
    <w:rsid w:val="00BB341F"/>
    <w:rsid w:val="00BB7744"/>
    <w:rsid w:val="00C2002D"/>
    <w:rsid w:val="00C2618C"/>
    <w:rsid w:val="00C40388"/>
    <w:rsid w:val="00C74056"/>
    <w:rsid w:val="00CD2168"/>
    <w:rsid w:val="00CD54CD"/>
    <w:rsid w:val="00CE51E0"/>
    <w:rsid w:val="00CF0EF7"/>
    <w:rsid w:val="00D33E91"/>
    <w:rsid w:val="00DD2AAF"/>
    <w:rsid w:val="00E55217"/>
    <w:rsid w:val="00E81189"/>
    <w:rsid w:val="00EA5DC5"/>
    <w:rsid w:val="00EC1B76"/>
    <w:rsid w:val="00ED1C8C"/>
    <w:rsid w:val="00EF5603"/>
    <w:rsid w:val="00F0669F"/>
    <w:rsid w:val="00F5023B"/>
    <w:rsid w:val="00F50AF7"/>
    <w:rsid w:val="00F6630D"/>
    <w:rsid w:val="00F8084A"/>
    <w:rsid w:val="00F91F8E"/>
    <w:rsid w:val="00FA6C68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4A7E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pPr>
      <w:spacing w:after="0" w:line="240" w:lineRule="auto"/>
    </w:pPr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Madis Sõukand</cp:lastModifiedBy>
  <cp:revision>15</cp:revision>
  <cp:lastPrinted>2020-02-04T11:32:00Z</cp:lastPrinted>
  <dcterms:created xsi:type="dcterms:W3CDTF">2020-11-29T15:49:00Z</dcterms:created>
  <dcterms:modified xsi:type="dcterms:W3CDTF">2024-07-24T12:38:00Z</dcterms:modified>
</cp:coreProperties>
</file>