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AC063" w14:textId="77777777" w:rsidR="001549BC" w:rsidRDefault="00457B04">
      <w:r>
        <w:rPr>
          <w:noProof/>
        </w:rPr>
        <w:drawing>
          <wp:anchor distT="0" distB="0" distL="0" distR="0" simplePos="0" relativeHeight="2" behindDoc="0" locked="0" layoutInCell="0" allowOverlap="1" wp14:anchorId="679AC07E" wp14:editId="679AC07F">
            <wp:simplePos x="0" y="0"/>
            <wp:positionH relativeFrom="page">
              <wp:posOffset>175260</wp:posOffset>
            </wp:positionH>
            <wp:positionV relativeFrom="page">
              <wp:posOffset>548640</wp:posOffset>
            </wp:positionV>
            <wp:extent cx="3200400" cy="1042035"/>
            <wp:effectExtent l="0" t="0" r="0" b="0"/>
            <wp:wrapSquare wrapText="bothSides"/>
            <wp:docPr id="1" name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0" cy="1042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  <w:r>
        <w:rPr>
          <w:noProof/>
        </w:rPr>
        <mc:AlternateContent>
          <mc:Choice Requires="wps">
            <w:drawing>
              <wp:anchor distT="0" distB="0" distL="0" distR="0" simplePos="0" relativeHeight="3" behindDoc="0" locked="0" layoutInCell="0" allowOverlap="1" wp14:anchorId="679AC080" wp14:editId="679AC081">
                <wp:simplePos x="0" y="0"/>
                <wp:positionH relativeFrom="column">
                  <wp:posOffset>3851275</wp:posOffset>
                </wp:positionH>
                <wp:positionV relativeFrom="paragraph">
                  <wp:posOffset>46990</wp:posOffset>
                </wp:positionV>
                <wp:extent cx="2579370" cy="1045210"/>
                <wp:effectExtent l="0" t="0" r="0" b="0"/>
                <wp:wrapTopAndBottom/>
                <wp:docPr id="2" name="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9370" cy="1045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txbx>
                        <w:txbxContent>
                          <w:p w14:paraId="679AC084" w14:textId="77777777" w:rsidR="001549BC" w:rsidRDefault="001549BC">
                            <w:pPr>
                              <w:pStyle w:val="FrameContents"/>
                            </w:pPr>
                          </w:p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>
            <w:pict>
              <v:rect style="position:absolute;rotation:-0;width:203.1pt;height:82.3pt;mso-wrap-distance-left:0pt;mso-wrap-distance-right:0pt;mso-wrap-distance-top:0pt;mso-wrap-distance-bottom:0pt;margin-top:3.7pt;mso-position-vertical-relative:text;margin-left:303.25pt;mso-position-horizontal-relative:text">
                <v:textbox inset="0in,0in,0in,0in">
                  <w:txbxContent>
                    <w:p>
                      <w:pPr>
                        <w:pStyle w:val="FrameContents"/>
                        <w:suppressAutoHyphens w:val="true"/>
                        <w:spacing w:before="0" w:after="120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</w:p>
    <w:tbl>
      <w:tblPr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08"/>
        <w:gridCol w:w="4252"/>
      </w:tblGrid>
      <w:tr w:rsidR="001549BC" w14:paraId="679AC06B" w14:textId="77777777">
        <w:tc>
          <w:tcPr>
            <w:tcW w:w="5108" w:type="dxa"/>
          </w:tcPr>
          <w:p w14:paraId="679AC064" w14:textId="77777777" w:rsidR="001549BC" w:rsidRDefault="00457B04">
            <w:pPr>
              <w:pStyle w:val="Kehatekst"/>
              <w:tabs>
                <w:tab w:val="right" w:pos="9345"/>
              </w:tabs>
              <w:spacing w:after="0"/>
            </w:pPr>
            <w:proofErr w:type="spellStart"/>
            <w:r>
              <w:t>Registrite</w:t>
            </w:r>
            <w:proofErr w:type="spellEnd"/>
            <w:r>
              <w:t xml:space="preserve"> ja </w:t>
            </w:r>
            <w:proofErr w:type="spellStart"/>
            <w:r>
              <w:t>Infosüsteemide</w:t>
            </w:r>
            <w:proofErr w:type="spellEnd"/>
            <w:r>
              <w:t xml:space="preserve"> </w:t>
            </w:r>
            <w:proofErr w:type="spellStart"/>
            <w:r>
              <w:t>Keskus</w:t>
            </w:r>
            <w:proofErr w:type="spellEnd"/>
          </w:p>
          <w:p w14:paraId="679AC065" w14:textId="77777777" w:rsidR="001549BC" w:rsidRDefault="00457B04">
            <w:pPr>
              <w:pStyle w:val="Kehatekst"/>
              <w:tabs>
                <w:tab w:val="right" w:pos="9345"/>
              </w:tabs>
              <w:spacing w:after="0"/>
            </w:pPr>
            <w:r>
              <w:t xml:space="preserve"> </w:t>
            </w:r>
          </w:p>
          <w:p w14:paraId="679AC066" w14:textId="77777777" w:rsidR="001549BC" w:rsidRDefault="00457B04">
            <w:pPr>
              <w:pStyle w:val="Kehatekst"/>
              <w:tabs>
                <w:tab w:val="right" w:pos="9345"/>
              </w:tabs>
              <w:spacing w:after="0"/>
            </w:pPr>
            <w:r>
              <w:t>info@rik.ee</w:t>
            </w:r>
          </w:p>
        </w:tc>
        <w:tc>
          <w:tcPr>
            <w:tcW w:w="4252" w:type="dxa"/>
          </w:tcPr>
          <w:p w14:paraId="679AC067" w14:textId="77777777" w:rsidR="001549BC" w:rsidRDefault="001549BC">
            <w:pPr>
              <w:tabs>
                <w:tab w:val="right" w:pos="9345"/>
              </w:tabs>
            </w:pPr>
          </w:p>
          <w:p w14:paraId="679AC068" w14:textId="77777777" w:rsidR="001549BC" w:rsidRDefault="001549BC">
            <w:pPr>
              <w:tabs>
                <w:tab w:val="right" w:pos="9345"/>
              </w:tabs>
            </w:pPr>
          </w:p>
          <w:p w14:paraId="679AC069" w14:textId="77777777" w:rsidR="001549BC" w:rsidRDefault="001549BC">
            <w:pPr>
              <w:tabs>
                <w:tab w:val="right" w:pos="9345"/>
              </w:tabs>
            </w:pPr>
          </w:p>
          <w:p w14:paraId="679AC06A" w14:textId="77777777" w:rsidR="001549BC" w:rsidRDefault="00457B04">
            <w:pPr>
              <w:tabs>
                <w:tab w:val="right" w:pos="9345"/>
              </w:tabs>
            </w:pPr>
            <w:proofErr w:type="spellStart"/>
            <w:r>
              <w:t>kuupäev</w:t>
            </w:r>
            <w:proofErr w:type="spellEnd"/>
            <w:r>
              <w:t xml:space="preserve"> </w:t>
            </w:r>
            <w:proofErr w:type="spellStart"/>
            <w:r>
              <w:t>digiallkirjas</w:t>
            </w:r>
            <w:proofErr w:type="spellEnd"/>
            <w:r>
              <w:t xml:space="preserve"> nr 5-14/2035</w:t>
            </w:r>
          </w:p>
        </w:tc>
      </w:tr>
    </w:tbl>
    <w:p w14:paraId="679AC06C" w14:textId="77777777" w:rsidR="001549BC" w:rsidRDefault="001549BC">
      <w:pPr>
        <w:pStyle w:val="Kehatekst"/>
        <w:tabs>
          <w:tab w:val="right" w:pos="9345"/>
        </w:tabs>
        <w:spacing w:after="0"/>
      </w:pPr>
    </w:p>
    <w:p w14:paraId="578F848E" w14:textId="77777777" w:rsidR="00FD5B4C" w:rsidRDefault="00FD5B4C">
      <w:pPr>
        <w:tabs>
          <w:tab w:val="left" w:pos="9180"/>
        </w:tabs>
        <w:ind w:right="-340"/>
      </w:pPr>
    </w:p>
    <w:p w14:paraId="679AC06D" w14:textId="2CDEFD64" w:rsidR="001549BC" w:rsidRPr="00FD5B4C" w:rsidRDefault="00457B04">
      <w:pPr>
        <w:tabs>
          <w:tab w:val="left" w:pos="9180"/>
        </w:tabs>
        <w:ind w:right="-340"/>
        <w:rPr>
          <w:b/>
          <w:bCs/>
        </w:rPr>
      </w:pPr>
      <w:proofErr w:type="spellStart"/>
      <w:r w:rsidRPr="00FD5B4C">
        <w:rPr>
          <w:b/>
          <w:bCs/>
        </w:rPr>
        <w:t>Viljandi</w:t>
      </w:r>
      <w:proofErr w:type="spellEnd"/>
      <w:r w:rsidR="00FD5B4C">
        <w:rPr>
          <w:b/>
          <w:bCs/>
        </w:rPr>
        <w:t xml:space="preserve"> </w:t>
      </w:r>
      <w:proofErr w:type="spellStart"/>
      <w:r w:rsidR="00FD5B4C">
        <w:rPr>
          <w:b/>
          <w:bCs/>
        </w:rPr>
        <w:t>vanalinna</w:t>
      </w:r>
      <w:proofErr w:type="spellEnd"/>
      <w:r w:rsidRPr="00FD5B4C">
        <w:rPr>
          <w:b/>
          <w:bCs/>
        </w:rPr>
        <w:t xml:space="preserve"> </w:t>
      </w:r>
      <w:proofErr w:type="spellStart"/>
      <w:r w:rsidRPr="00FD5B4C">
        <w:rPr>
          <w:b/>
          <w:bCs/>
        </w:rPr>
        <w:t>muinsuskaitseala</w:t>
      </w:r>
      <w:proofErr w:type="spellEnd"/>
      <w:r w:rsidRPr="00FD5B4C">
        <w:rPr>
          <w:b/>
          <w:bCs/>
        </w:rPr>
        <w:t xml:space="preserve"> </w:t>
      </w:r>
      <w:proofErr w:type="spellStart"/>
      <w:r w:rsidRPr="00FD5B4C">
        <w:rPr>
          <w:b/>
          <w:bCs/>
        </w:rPr>
        <w:t>omanike</w:t>
      </w:r>
      <w:proofErr w:type="spellEnd"/>
      <w:r w:rsidRPr="00FD5B4C">
        <w:rPr>
          <w:b/>
          <w:bCs/>
        </w:rPr>
        <w:t xml:space="preserve"> </w:t>
      </w:r>
      <w:proofErr w:type="spellStart"/>
      <w:r w:rsidRPr="00FD5B4C">
        <w:rPr>
          <w:b/>
          <w:bCs/>
        </w:rPr>
        <w:t>päring</w:t>
      </w:r>
      <w:proofErr w:type="spellEnd"/>
    </w:p>
    <w:p w14:paraId="679AC06E" w14:textId="77777777" w:rsidR="001549BC" w:rsidRDefault="001549BC"/>
    <w:p w14:paraId="679AC06F" w14:textId="77777777" w:rsidR="001549BC" w:rsidRDefault="001549BC"/>
    <w:p w14:paraId="5EE59D0F" w14:textId="3031D66C" w:rsidR="00FD5B4C" w:rsidRDefault="00FD5B4C">
      <w:proofErr w:type="spellStart"/>
      <w:r w:rsidRPr="00FD5B4C">
        <w:t>Seoses</w:t>
      </w:r>
      <w:proofErr w:type="spellEnd"/>
      <w:r w:rsidRPr="00FD5B4C">
        <w:t xml:space="preserve"> </w:t>
      </w:r>
      <w:proofErr w:type="spellStart"/>
      <w:r>
        <w:t>Viljandi</w:t>
      </w:r>
      <w:proofErr w:type="spellEnd"/>
      <w:r>
        <w:t xml:space="preserve"> </w:t>
      </w:r>
      <w:proofErr w:type="spellStart"/>
      <w:r>
        <w:t>vanalinna</w:t>
      </w:r>
      <w:proofErr w:type="spellEnd"/>
      <w:r>
        <w:t xml:space="preserve"> </w:t>
      </w:r>
      <w:proofErr w:type="spellStart"/>
      <w:r>
        <w:t>muinsuskaitseala</w:t>
      </w:r>
      <w:proofErr w:type="spellEnd"/>
      <w:r>
        <w:t xml:space="preserve"> </w:t>
      </w:r>
      <w:r w:rsidRPr="00FD5B4C">
        <w:t>(</w:t>
      </w:r>
      <w:proofErr w:type="spellStart"/>
      <w:r w:rsidRPr="00FD5B4C">
        <w:t>kultuurimälestise</w:t>
      </w:r>
      <w:proofErr w:type="spellEnd"/>
      <w:r w:rsidRPr="00FD5B4C">
        <w:t xml:space="preserve"> </w:t>
      </w:r>
      <w:proofErr w:type="spellStart"/>
      <w:r w:rsidRPr="00FD5B4C">
        <w:t>registri</w:t>
      </w:r>
      <w:proofErr w:type="spellEnd"/>
      <w:r w:rsidRPr="00FD5B4C">
        <w:t xml:space="preserve"> number </w:t>
      </w:r>
      <w:r>
        <w:t>27010</w:t>
      </w:r>
      <w:r w:rsidRPr="00FD5B4C">
        <w:t xml:space="preserve">) </w:t>
      </w:r>
      <w:proofErr w:type="spellStart"/>
      <w:r w:rsidRPr="00FD5B4C">
        <w:t>piiride</w:t>
      </w:r>
      <w:proofErr w:type="spellEnd"/>
      <w:r w:rsidRPr="00FD5B4C">
        <w:t xml:space="preserve"> </w:t>
      </w:r>
      <w:proofErr w:type="spellStart"/>
      <w:r w:rsidRPr="00FD5B4C">
        <w:t>muutmisega</w:t>
      </w:r>
      <w:proofErr w:type="spellEnd"/>
      <w:r w:rsidRPr="00FD5B4C">
        <w:t xml:space="preserve">, </w:t>
      </w:r>
      <w:proofErr w:type="spellStart"/>
      <w:r w:rsidRPr="00FD5B4C">
        <w:t>palume</w:t>
      </w:r>
      <w:proofErr w:type="spellEnd"/>
      <w:r w:rsidRPr="00FD5B4C">
        <w:t xml:space="preserve"> </w:t>
      </w:r>
      <w:proofErr w:type="spellStart"/>
      <w:r w:rsidRPr="00FD5B4C">
        <w:t>manuses</w:t>
      </w:r>
      <w:proofErr w:type="spellEnd"/>
      <w:r w:rsidRPr="00FD5B4C">
        <w:t xml:space="preserve"> </w:t>
      </w:r>
      <w:proofErr w:type="spellStart"/>
      <w:r w:rsidRPr="00FD5B4C">
        <w:t>oleva</w:t>
      </w:r>
      <w:r>
        <w:t>te</w:t>
      </w:r>
      <w:r w:rsidRPr="00FD5B4C">
        <w:t>s</w:t>
      </w:r>
      <w:proofErr w:type="spellEnd"/>
      <w:r w:rsidRPr="00FD5B4C">
        <w:t xml:space="preserve"> </w:t>
      </w:r>
      <w:proofErr w:type="spellStart"/>
      <w:r w:rsidRPr="00FD5B4C">
        <w:t>Exceli</w:t>
      </w:r>
      <w:proofErr w:type="spellEnd"/>
      <w:r w:rsidRPr="00FD5B4C">
        <w:t xml:space="preserve"> </w:t>
      </w:r>
      <w:proofErr w:type="spellStart"/>
      <w:r w:rsidRPr="00FD5B4C">
        <w:t>tabeli</w:t>
      </w:r>
      <w:r>
        <w:t>te</w:t>
      </w:r>
      <w:r w:rsidRPr="00FD5B4C">
        <w:t>s</w:t>
      </w:r>
      <w:proofErr w:type="spellEnd"/>
      <w:r w:rsidRPr="00FD5B4C">
        <w:t xml:space="preserve"> </w:t>
      </w:r>
      <w:proofErr w:type="spellStart"/>
      <w:r w:rsidRPr="00FD5B4C">
        <w:t>olevate</w:t>
      </w:r>
      <w:proofErr w:type="spellEnd"/>
      <w:r w:rsidRPr="00FD5B4C">
        <w:t xml:space="preserve"> </w:t>
      </w:r>
      <w:proofErr w:type="spellStart"/>
      <w:r w:rsidRPr="00FD5B4C">
        <w:t>katastri</w:t>
      </w:r>
      <w:r>
        <w:t>üksus</w:t>
      </w:r>
      <w:r w:rsidRPr="00FD5B4C">
        <w:t>te</w:t>
      </w:r>
      <w:proofErr w:type="spellEnd"/>
      <w:r w:rsidRPr="00FD5B4C">
        <w:t xml:space="preserve"> </w:t>
      </w:r>
      <w:proofErr w:type="spellStart"/>
      <w:r w:rsidRPr="00FD5B4C">
        <w:t>omanike</w:t>
      </w:r>
      <w:proofErr w:type="spellEnd"/>
      <w:r w:rsidRPr="00FD5B4C">
        <w:t xml:space="preserve"> </w:t>
      </w:r>
      <w:proofErr w:type="spellStart"/>
      <w:r w:rsidRPr="00FD5B4C">
        <w:t>väljavõtet</w:t>
      </w:r>
      <w:proofErr w:type="spellEnd"/>
      <w:r w:rsidRPr="00FD5B4C">
        <w:t xml:space="preserve">. </w:t>
      </w:r>
      <w:proofErr w:type="spellStart"/>
      <w:r w:rsidRPr="00FD5B4C">
        <w:t>Omanike</w:t>
      </w:r>
      <w:proofErr w:type="spellEnd"/>
      <w:r w:rsidRPr="00FD5B4C">
        <w:t xml:space="preserve"> </w:t>
      </w:r>
      <w:proofErr w:type="spellStart"/>
      <w:r w:rsidRPr="00FD5B4C">
        <w:t>kohta</w:t>
      </w:r>
      <w:proofErr w:type="spellEnd"/>
      <w:r w:rsidRPr="00FD5B4C">
        <w:t xml:space="preserve"> </w:t>
      </w:r>
      <w:proofErr w:type="spellStart"/>
      <w:r w:rsidRPr="00FD5B4C">
        <w:t>palume</w:t>
      </w:r>
      <w:proofErr w:type="spellEnd"/>
      <w:r w:rsidRPr="00FD5B4C">
        <w:t xml:space="preserve"> </w:t>
      </w:r>
      <w:proofErr w:type="spellStart"/>
      <w:r w:rsidRPr="00FD5B4C">
        <w:t>isiku</w:t>
      </w:r>
      <w:r>
        <w:t>koodid</w:t>
      </w:r>
      <w:proofErr w:type="spellEnd"/>
      <w:r>
        <w:t xml:space="preserve"> (</w:t>
      </w:r>
      <w:proofErr w:type="spellStart"/>
      <w:r>
        <w:t>eraisikute</w:t>
      </w:r>
      <w:proofErr w:type="spellEnd"/>
      <w:r>
        <w:t xml:space="preserve"> </w:t>
      </w:r>
      <w:proofErr w:type="spellStart"/>
      <w:r>
        <w:t>puhul</w:t>
      </w:r>
      <w:proofErr w:type="spellEnd"/>
      <w:r>
        <w:t>) ja</w:t>
      </w:r>
      <w:r w:rsidRPr="00FD5B4C">
        <w:t xml:space="preserve"> re</w:t>
      </w:r>
      <w:proofErr w:type="spellStart"/>
      <w:r w:rsidRPr="00FD5B4C">
        <w:t>gistrikoodid</w:t>
      </w:r>
      <w:proofErr w:type="spellEnd"/>
      <w:r>
        <w:t xml:space="preserve"> (</w:t>
      </w:r>
      <w:proofErr w:type="spellStart"/>
      <w:r>
        <w:t>juriidiliste</w:t>
      </w:r>
      <w:proofErr w:type="spellEnd"/>
      <w:r>
        <w:t xml:space="preserve"> </w:t>
      </w:r>
      <w:proofErr w:type="spellStart"/>
      <w:r>
        <w:t>isikute</w:t>
      </w:r>
      <w:proofErr w:type="spellEnd"/>
      <w:r>
        <w:t xml:space="preserve"> </w:t>
      </w:r>
      <w:proofErr w:type="spellStart"/>
      <w:r>
        <w:t>puhul</w:t>
      </w:r>
      <w:proofErr w:type="spellEnd"/>
      <w:r>
        <w:t xml:space="preserve">, </w:t>
      </w:r>
      <w:proofErr w:type="spellStart"/>
      <w:r>
        <w:t>s.h</w:t>
      </w:r>
      <w:proofErr w:type="spellEnd"/>
      <w:r>
        <w:t xml:space="preserve"> </w:t>
      </w:r>
      <w:proofErr w:type="spellStart"/>
      <w:r>
        <w:t>võimalusel</w:t>
      </w:r>
      <w:proofErr w:type="spellEnd"/>
      <w:r>
        <w:t xml:space="preserve"> ka </w:t>
      </w:r>
      <w:proofErr w:type="spellStart"/>
      <w:r>
        <w:t>munitsipaalomandi</w:t>
      </w:r>
      <w:proofErr w:type="spellEnd"/>
      <w:r>
        <w:t xml:space="preserve"> </w:t>
      </w:r>
      <w:proofErr w:type="spellStart"/>
      <w:r>
        <w:t>puhul</w:t>
      </w:r>
      <w:proofErr w:type="spellEnd"/>
      <w:r>
        <w:t>)</w:t>
      </w:r>
      <w:r w:rsidRPr="00FD5B4C">
        <w:t>.</w:t>
      </w:r>
    </w:p>
    <w:p w14:paraId="679AC070" w14:textId="77777777" w:rsidR="001549BC" w:rsidRDefault="001549BC"/>
    <w:p w14:paraId="679AC071" w14:textId="77777777" w:rsidR="001549BC" w:rsidRDefault="001549BC"/>
    <w:p w14:paraId="679AC072" w14:textId="77777777" w:rsidR="001549BC" w:rsidRDefault="00457B04">
      <w:proofErr w:type="spellStart"/>
      <w:r>
        <w:t>Lugupidamisega</w:t>
      </w:r>
      <w:proofErr w:type="spellEnd"/>
    </w:p>
    <w:p w14:paraId="679AC073" w14:textId="77777777" w:rsidR="001549BC" w:rsidRDefault="001549BC"/>
    <w:p w14:paraId="679AC074" w14:textId="77777777" w:rsidR="001549BC" w:rsidRDefault="00457B04">
      <w:r>
        <w:t>(</w:t>
      </w:r>
      <w:proofErr w:type="spellStart"/>
      <w:r>
        <w:t>allkirjastatud</w:t>
      </w:r>
      <w:proofErr w:type="spellEnd"/>
      <w:r>
        <w:t xml:space="preserve"> </w:t>
      </w:r>
      <w:proofErr w:type="spellStart"/>
      <w:r>
        <w:t>digitaalselt</w:t>
      </w:r>
      <w:proofErr w:type="spellEnd"/>
      <w:r>
        <w:t>)</w:t>
      </w:r>
    </w:p>
    <w:p w14:paraId="679AC075" w14:textId="77777777" w:rsidR="001549BC" w:rsidRDefault="001549BC"/>
    <w:p w14:paraId="679AC076" w14:textId="77777777" w:rsidR="001549BC" w:rsidRDefault="00457B04">
      <w:r>
        <w:t>Kadri Nigulas</w:t>
      </w:r>
    </w:p>
    <w:p w14:paraId="679AC077" w14:textId="77777777" w:rsidR="001549BC" w:rsidRDefault="00457B04">
      <w:pPr>
        <w:tabs>
          <w:tab w:val="left" w:pos="720"/>
          <w:tab w:val="center" w:pos="4153"/>
          <w:tab w:val="right" w:pos="8306"/>
        </w:tabs>
      </w:pPr>
      <w:proofErr w:type="spellStart"/>
      <w:r>
        <w:t>Pärandihalduse</w:t>
      </w:r>
      <w:proofErr w:type="spellEnd"/>
      <w:r>
        <w:t xml:space="preserve"> </w:t>
      </w:r>
      <w:proofErr w:type="spellStart"/>
      <w:r>
        <w:t>osakonna</w:t>
      </w:r>
      <w:proofErr w:type="spellEnd"/>
      <w:r>
        <w:t xml:space="preserve"> </w:t>
      </w:r>
      <w:proofErr w:type="spellStart"/>
      <w:r>
        <w:t>juhataja</w:t>
      </w:r>
      <w:proofErr w:type="spellEnd"/>
    </w:p>
    <w:p w14:paraId="679AC078" w14:textId="77777777" w:rsidR="001549BC" w:rsidRDefault="001549BC">
      <w:pPr>
        <w:tabs>
          <w:tab w:val="left" w:pos="720"/>
          <w:tab w:val="center" w:pos="4153"/>
          <w:tab w:val="right" w:pos="8306"/>
        </w:tabs>
      </w:pPr>
    </w:p>
    <w:p w14:paraId="679AC079" w14:textId="77777777" w:rsidR="001549BC" w:rsidRDefault="001549BC">
      <w:pPr>
        <w:tabs>
          <w:tab w:val="left" w:pos="720"/>
          <w:tab w:val="center" w:pos="4153"/>
          <w:tab w:val="right" w:pos="8306"/>
        </w:tabs>
      </w:pPr>
    </w:p>
    <w:p w14:paraId="679AC07A" w14:textId="3742AA3F" w:rsidR="001549BC" w:rsidRDefault="00457B04">
      <w:pPr>
        <w:tabs>
          <w:tab w:val="left" w:pos="5310"/>
        </w:tabs>
        <w:snapToGrid w:val="0"/>
      </w:pPr>
      <w:proofErr w:type="spellStart"/>
      <w:r w:rsidRPr="00FD5B4C">
        <w:t>Lisad</w:t>
      </w:r>
      <w:proofErr w:type="spellEnd"/>
      <w:r w:rsidRPr="00FD5B4C">
        <w:t>:</w:t>
      </w:r>
      <w:r>
        <w:br/>
      </w:r>
      <w:r w:rsidR="00FD5B4C" w:rsidRPr="00FD5B4C">
        <w:t>Lisa1_Viljandi_kaitsevoondi_1_piiri_KY</w:t>
      </w:r>
    </w:p>
    <w:p w14:paraId="321CCCFC" w14:textId="4320DBEF" w:rsidR="00FD5B4C" w:rsidRDefault="00FD5B4C">
      <w:pPr>
        <w:tabs>
          <w:tab w:val="left" w:pos="5310"/>
        </w:tabs>
        <w:snapToGrid w:val="0"/>
      </w:pPr>
      <w:r w:rsidRPr="00FD5B4C">
        <w:t>Lisa2_Viljandi_MKA_piirkond_1_KY</w:t>
      </w:r>
    </w:p>
    <w:p w14:paraId="132022B0" w14:textId="5EDAE5DF" w:rsidR="00FD5B4C" w:rsidRDefault="00FD5B4C">
      <w:pPr>
        <w:tabs>
          <w:tab w:val="left" w:pos="5310"/>
        </w:tabs>
        <w:snapToGrid w:val="0"/>
      </w:pPr>
      <w:r w:rsidRPr="00FD5B4C">
        <w:t>Lisa3_Viljandi_MKA_piirkond_2_KY</w:t>
      </w:r>
    </w:p>
    <w:p w14:paraId="4C97F49D" w14:textId="4E8D5A36" w:rsidR="00FD5B4C" w:rsidRDefault="00FD5B4C">
      <w:pPr>
        <w:tabs>
          <w:tab w:val="left" w:pos="5310"/>
        </w:tabs>
        <w:snapToGrid w:val="0"/>
      </w:pPr>
      <w:r w:rsidRPr="00FD5B4C">
        <w:t>Lisa4_Viljandi_MKA_piirkond_3_KY</w:t>
      </w:r>
    </w:p>
    <w:p w14:paraId="3F62E958" w14:textId="2E15096C" w:rsidR="00FD5B4C" w:rsidRDefault="00FD5B4C">
      <w:pPr>
        <w:tabs>
          <w:tab w:val="left" w:pos="5310"/>
        </w:tabs>
        <w:snapToGrid w:val="0"/>
      </w:pPr>
      <w:r w:rsidRPr="00FD5B4C">
        <w:t>Lisa5_Viljandi_vaatesektori_KY</w:t>
      </w:r>
    </w:p>
    <w:p w14:paraId="679AC07C" w14:textId="77777777" w:rsidR="001549BC" w:rsidRDefault="001549BC">
      <w:pPr>
        <w:tabs>
          <w:tab w:val="left" w:pos="5310"/>
        </w:tabs>
        <w:snapToGrid w:val="0"/>
      </w:pPr>
    </w:p>
    <w:p w14:paraId="44FCFE9D" w14:textId="77777777" w:rsidR="00FD5B4C" w:rsidRDefault="00FD5B4C">
      <w:pPr>
        <w:tabs>
          <w:tab w:val="left" w:pos="5310"/>
        </w:tabs>
        <w:snapToGrid w:val="0"/>
      </w:pPr>
    </w:p>
    <w:p w14:paraId="679AC07D" w14:textId="0B4E2C69" w:rsidR="001549BC" w:rsidRDefault="00457B04">
      <w:pPr>
        <w:pStyle w:val="Vahedeta"/>
      </w:pPr>
      <w:r>
        <w:rPr>
          <w:rFonts w:ascii="Times New Roman" w:hAnsi="Times New Roman"/>
          <w:sz w:val="24"/>
          <w:szCs w:val="24"/>
        </w:rPr>
        <w:t xml:space="preserve">Kadri Nigulas, </w:t>
      </w:r>
      <w:r w:rsidR="00FD5B4C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ärandihalduse osakonna juhataja, </w:t>
      </w:r>
      <w:r>
        <w:rPr>
          <w:rStyle w:val="Tugev"/>
          <w:rFonts w:ascii="Times New Roman" w:hAnsi="Times New Roman"/>
          <w:b w:val="0"/>
          <w:bCs w:val="0"/>
          <w:sz w:val="24"/>
          <w:szCs w:val="24"/>
        </w:rPr>
        <w:t>5303 8460, kadri.nigulas@muinsuskaitseamet.ee</w:t>
      </w:r>
      <w:r>
        <w:rPr>
          <w:rStyle w:val="Tugev"/>
        </w:rPr>
        <w:t xml:space="preserve"> </w:t>
      </w:r>
    </w:p>
    <w:sectPr w:rsidR="001549BC">
      <w:footerReference w:type="default" r:id="rId8"/>
      <w:footerReference w:type="first" r:id="rId9"/>
      <w:pgSz w:w="11906" w:h="16838"/>
      <w:pgMar w:top="708" w:right="850" w:bottom="1593" w:left="1701" w:header="0" w:footer="850" w:gutter="0"/>
      <w:cols w:space="708"/>
      <w:formProt w:val="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5B549" w14:textId="77777777" w:rsidR="00457B04" w:rsidRDefault="00457B04">
      <w:r>
        <w:separator/>
      </w:r>
    </w:p>
  </w:endnote>
  <w:endnote w:type="continuationSeparator" w:id="0">
    <w:p w14:paraId="24B6F8FD" w14:textId="77777777" w:rsidR="00457B04" w:rsidRDefault="00457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AC082" w14:textId="77777777" w:rsidR="001549BC" w:rsidRDefault="00457B04">
    <w:pPr>
      <w:pStyle w:val="Jalus"/>
      <w:jc w:val="center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0</w:t>
    </w:r>
    <w:r>
      <w:rPr>
        <w:sz w:val="20"/>
      </w:rPr>
      <w:fldChar w:fldCharType="end"/>
    </w:r>
    <w:r>
      <w:rPr>
        <w:sz w:val="20"/>
      </w:rPr>
      <w:t>(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  <w:r>
      <w:rPr>
        <w:sz w:val="20"/>
      </w:rPr>
      <w:t>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AC083" w14:textId="77777777" w:rsidR="001549BC" w:rsidRDefault="00457B04">
    <w:pPr>
      <w:pStyle w:val="FrameContents"/>
      <w:rPr>
        <w:sz w:val="20"/>
      </w:rPr>
    </w:pPr>
    <w:r>
      <w:rPr>
        <w:sz w:val="20"/>
      </w:rPr>
      <w:t xml:space="preserve">Pikk 2 / 10123 Tallinn / +372 640 3050 / info@muinsuskaitseamet.ee / www.muinsuskaitseamet.ee / </w:t>
    </w:r>
    <w:proofErr w:type="spellStart"/>
    <w:r>
      <w:rPr>
        <w:sz w:val="20"/>
      </w:rPr>
      <w:t>Registrikood</w:t>
    </w:r>
    <w:proofErr w:type="spellEnd"/>
    <w:r>
      <w:rPr>
        <w:sz w:val="20"/>
      </w:rPr>
      <w:t xml:space="preserve"> 70000958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B7425" w14:textId="77777777" w:rsidR="00457B04" w:rsidRDefault="00457B04">
      <w:r>
        <w:separator/>
      </w:r>
    </w:p>
  </w:footnote>
  <w:footnote w:type="continuationSeparator" w:id="0">
    <w:p w14:paraId="34FB0274" w14:textId="77777777" w:rsidR="00457B04" w:rsidRDefault="00457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D36D6D"/>
    <w:multiLevelType w:val="multilevel"/>
    <w:tmpl w:val="187CC3D0"/>
    <w:lvl w:ilvl="0">
      <w:start w:val="1"/>
      <w:numFmt w:val="none"/>
      <w:pStyle w:val="Pealkiri1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Pealkiri2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Pealkiri4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111635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549BC"/>
    <w:rsid w:val="001549BC"/>
    <w:rsid w:val="00457B04"/>
    <w:rsid w:val="008472EA"/>
    <w:rsid w:val="00FD5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AC063"/>
  <w15:docId w15:val="{3263C26F-1F02-4B6B-B2EE-4E8DDFDD6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ahoma"/>
        <w:kern w:val="2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widowControl w:val="0"/>
      <w:suppressAutoHyphens/>
    </w:pPr>
  </w:style>
  <w:style w:type="paragraph" w:styleId="Pealkiri1">
    <w:name w:val="heading 1"/>
    <w:basedOn w:val="Normaallaad"/>
    <w:next w:val="Normaallaad"/>
    <w:uiPriority w:val="9"/>
    <w:qFormat/>
    <w:pPr>
      <w:keepNext/>
      <w:numPr>
        <w:numId w:val="1"/>
      </w:numPr>
      <w:ind w:left="2160" w:firstLine="720"/>
      <w:outlineLvl w:val="0"/>
    </w:pPr>
    <w:rPr>
      <w:b/>
      <w:bCs/>
    </w:rPr>
  </w:style>
  <w:style w:type="paragraph" w:styleId="Pealkiri2">
    <w:name w:val="heading 2"/>
    <w:basedOn w:val="Normaallaad"/>
    <w:next w:val="Normaallaad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  <w:lang w:val="en-GB"/>
    </w:rPr>
  </w:style>
  <w:style w:type="paragraph" w:styleId="Pealkiri4">
    <w:name w:val="heading 4"/>
    <w:basedOn w:val="Normaallaad"/>
    <w:next w:val="Normaallaad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WW8Num3z0">
    <w:name w:val="WW8Num3z0"/>
    <w:qFormat/>
    <w:rPr>
      <w:rFonts w:ascii="Symbol" w:eastAsia="Symbol" w:hAnsi="Symbol" w:cs="Symbol"/>
    </w:rPr>
  </w:style>
  <w:style w:type="character" w:customStyle="1" w:styleId="WW8Num3z1">
    <w:name w:val="WW8Num3z1"/>
    <w:qFormat/>
    <w:rPr>
      <w:rFonts w:ascii="Courier New" w:eastAsia="Courier New" w:hAnsi="Courier New" w:cs="Courier New"/>
    </w:rPr>
  </w:style>
  <w:style w:type="character" w:customStyle="1" w:styleId="WW8Num3z2">
    <w:name w:val="WW8Num3z2"/>
    <w:qFormat/>
    <w:rPr>
      <w:rFonts w:ascii="Wingdings" w:eastAsia="Wingdings" w:hAnsi="Wingdings" w:cs="Wingdings"/>
    </w:rPr>
  </w:style>
  <w:style w:type="character" w:customStyle="1" w:styleId="WW8Num5z0">
    <w:name w:val="WW8Num5z0"/>
    <w:qFormat/>
    <w:rPr>
      <w:rFonts w:ascii="Symbol" w:eastAsia="Symbol" w:hAnsi="Symbol" w:cs="Symbol"/>
    </w:rPr>
  </w:style>
  <w:style w:type="character" w:customStyle="1" w:styleId="WW8Num5z1">
    <w:name w:val="WW8Num5z1"/>
    <w:qFormat/>
    <w:rPr>
      <w:rFonts w:ascii="Courier New" w:eastAsia="Courier New" w:hAnsi="Courier New" w:cs="Courier New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9z1">
    <w:name w:val="WW8Num9z1"/>
    <w:qFormat/>
    <w:rPr>
      <w:rFonts w:ascii="Symbol" w:eastAsia="Symbol" w:hAnsi="Symbol" w:cs="Symbol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4z1">
    <w:name w:val="WW8Num14z1"/>
    <w:qFormat/>
    <w:rPr>
      <w:rFonts w:ascii="Symbol" w:eastAsia="Symbol" w:hAnsi="Symbol" w:cs="Symbol"/>
    </w:rPr>
  </w:style>
  <w:style w:type="character" w:customStyle="1" w:styleId="WW8Num15z0">
    <w:name w:val="WW8Num15z0"/>
    <w:qFormat/>
    <w:rPr>
      <w:rFonts w:ascii="Symbol" w:eastAsia="Symbol" w:hAnsi="Symbol" w:cs="Symbol"/>
    </w:rPr>
  </w:style>
  <w:style w:type="character" w:customStyle="1" w:styleId="WW8Num15z1">
    <w:name w:val="WW8Num15z1"/>
    <w:qFormat/>
    <w:rPr>
      <w:rFonts w:ascii="Courier New" w:eastAsia="Courier New" w:hAnsi="Courier New" w:cs="Courier New"/>
    </w:rPr>
  </w:style>
  <w:style w:type="character" w:customStyle="1" w:styleId="WW8Num15z2">
    <w:name w:val="WW8Num15z2"/>
    <w:qFormat/>
    <w:rPr>
      <w:rFonts w:ascii="Wingdings" w:eastAsia="Wingdings" w:hAnsi="Wingdings" w:cs="Wingdings"/>
    </w:rPr>
  </w:style>
  <w:style w:type="character" w:customStyle="1" w:styleId="WW8Num29z0">
    <w:name w:val="WW8Num29z0"/>
    <w:qFormat/>
    <w:rPr>
      <w:rFonts w:ascii="Symbol" w:eastAsia="Symbol" w:hAnsi="Symbol" w:cs="Symbol"/>
    </w:rPr>
  </w:style>
  <w:style w:type="character" w:customStyle="1" w:styleId="WW8Num29z1">
    <w:name w:val="WW8Num29z1"/>
    <w:qFormat/>
    <w:rPr>
      <w:rFonts w:ascii="Courier New" w:eastAsia="Courier New" w:hAnsi="Courier New" w:cs="Courier New"/>
    </w:rPr>
  </w:style>
  <w:style w:type="character" w:customStyle="1" w:styleId="WW8Num29z2">
    <w:name w:val="WW8Num29z2"/>
    <w:qFormat/>
    <w:rPr>
      <w:rFonts w:ascii="Wingdings" w:eastAsia="Wingdings" w:hAnsi="Wingdings" w:cs="Wingdings"/>
    </w:rPr>
  </w:style>
  <w:style w:type="character" w:customStyle="1" w:styleId="WW8Num30z0">
    <w:name w:val="WW8Num30z0"/>
    <w:qFormat/>
    <w:rPr>
      <w:rFonts w:ascii="Symbol" w:eastAsia="Symbol" w:hAnsi="Symbol" w:cs="Symbol"/>
    </w:rPr>
  </w:style>
  <w:style w:type="character" w:customStyle="1" w:styleId="WW8Num30z1">
    <w:name w:val="WW8Num30z1"/>
    <w:qFormat/>
    <w:rPr>
      <w:rFonts w:ascii="Courier New" w:eastAsia="Courier New" w:hAnsi="Courier New" w:cs="Courier New"/>
    </w:rPr>
  </w:style>
  <w:style w:type="character" w:customStyle="1" w:styleId="WW8Num30z2">
    <w:name w:val="WW8Num30z2"/>
    <w:qFormat/>
    <w:rPr>
      <w:rFonts w:ascii="Wingdings" w:eastAsia="Wingdings" w:hAnsi="Wingdings" w:cs="Wingdings"/>
    </w:rPr>
  </w:style>
  <w:style w:type="character" w:customStyle="1" w:styleId="WW8Num42z0">
    <w:name w:val="WW8Num42z0"/>
    <w:qFormat/>
    <w:rPr>
      <w:rFonts w:ascii="Symbol" w:eastAsia="Symbol" w:hAnsi="Symbol" w:cs="Symbol"/>
    </w:rPr>
  </w:style>
  <w:style w:type="character" w:styleId="Hperlink">
    <w:name w:val="Hyperlink"/>
    <w:basedOn w:val="Liguvaikefont"/>
    <w:rPr>
      <w:color w:val="0000FF"/>
      <w:u w:val="single"/>
    </w:rPr>
  </w:style>
  <w:style w:type="character" w:styleId="Lehekljenumber">
    <w:name w:val="page number"/>
    <w:basedOn w:val="Liguvaikefont"/>
    <w:qFormat/>
  </w:style>
  <w:style w:type="character" w:customStyle="1" w:styleId="FootnoteCharacters">
    <w:name w:val="Footnote Characters"/>
    <w:basedOn w:val="Liguvaikefont"/>
    <w:qFormat/>
    <w:rPr>
      <w:vertAlign w:val="superscript"/>
    </w:rPr>
  </w:style>
  <w:style w:type="character" w:styleId="Tugev">
    <w:name w:val="Strong"/>
    <w:basedOn w:val="Liguvaikefont"/>
    <w:qFormat/>
    <w:rPr>
      <w:b/>
      <w:bCs/>
    </w:rPr>
  </w:style>
  <w:style w:type="character" w:customStyle="1" w:styleId="uudisetext1">
    <w:name w:val="uudisetext1"/>
    <w:basedOn w:val="Liguvaikefont"/>
    <w:qFormat/>
    <w:rPr>
      <w:rFonts w:ascii="Arial" w:eastAsia="Arial" w:hAnsi="Arial" w:cs="Arial"/>
      <w:strike w:val="0"/>
      <w:dstrike w:val="0"/>
      <w:color w:val="535353"/>
      <w:sz w:val="17"/>
      <w:szCs w:val="17"/>
      <w:u w:val="none"/>
    </w:rPr>
  </w:style>
  <w:style w:type="character" w:customStyle="1" w:styleId="NormalWebChar">
    <w:name w:val="Normal (Web) Char"/>
    <w:basedOn w:val="Liguvaikefont"/>
    <w:qFormat/>
    <w:rPr>
      <w:sz w:val="24"/>
      <w:lang w:val="et-EE" w:bidi="ar-SA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WWCharLFO3LVL1">
    <w:name w:val="WW_CharLFO3LVL1"/>
    <w:qFormat/>
    <w:rPr>
      <w:rFonts w:ascii="Symbol" w:hAnsi="Symbol"/>
    </w:rPr>
  </w:style>
  <w:style w:type="character" w:customStyle="1" w:styleId="WWCharLFO3LVL2">
    <w:name w:val="WW_CharLFO3LVL2"/>
    <w:qFormat/>
    <w:rPr>
      <w:rFonts w:ascii="Courier New" w:hAnsi="Courier New" w:cs="Courier New"/>
    </w:rPr>
  </w:style>
  <w:style w:type="character" w:customStyle="1" w:styleId="WWCharLFO3LVL3">
    <w:name w:val="WW_CharLFO3LVL3"/>
    <w:qFormat/>
    <w:rPr>
      <w:rFonts w:ascii="Wingdings" w:hAnsi="Wingdings"/>
    </w:rPr>
  </w:style>
  <w:style w:type="character" w:customStyle="1" w:styleId="WWCharLFO3LVL4">
    <w:name w:val="WW_CharLFO3LVL4"/>
    <w:qFormat/>
    <w:rPr>
      <w:rFonts w:ascii="Symbol" w:hAnsi="Symbol"/>
    </w:rPr>
  </w:style>
  <w:style w:type="character" w:customStyle="1" w:styleId="WWCharLFO3LVL5">
    <w:name w:val="WW_CharLFO3LVL5"/>
    <w:qFormat/>
    <w:rPr>
      <w:rFonts w:ascii="Courier New" w:hAnsi="Courier New" w:cs="Courier New"/>
    </w:rPr>
  </w:style>
  <w:style w:type="character" w:customStyle="1" w:styleId="WWCharLFO3LVL6">
    <w:name w:val="WW_CharLFO3LVL6"/>
    <w:qFormat/>
    <w:rPr>
      <w:rFonts w:ascii="Wingdings" w:hAnsi="Wingdings"/>
    </w:rPr>
  </w:style>
  <w:style w:type="character" w:customStyle="1" w:styleId="WWCharLFO3LVL7">
    <w:name w:val="WW_CharLFO3LVL7"/>
    <w:qFormat/>
    <w:rPr>
      <w:rFonts w:ascii="Symbol" w:hAnsi="Symbol"/>
    </w:rPr>
  </w:style>
  <w:style w:type="character" w:customStyle="1" w:styleId="WWCharLFO3LVL8">
    <w:name w:val="WW_CharLFO3LVL8"/>
    <w:qFormat/>
    <w:rPr>
      <w:rFonts w:ascii="Courier New" w:hAnsi="Courier New" w:cs="Courier New"/>
    </w:rPr>
  </w:style>
  <w:style w:type="character" w:customStyle="1" w:styleId="WWCharLFO3LVL9">
    <w:name w:val="WW_CharLFO3LVL9"/>
    <w:qFormat/>
    <w:rPr>
      <w:rFonts w:ascii="Wingdings" w:hAnsi="Wingdings"/>
    </w:rPr>
  </w:style>
  <w:style w:type="character" w:customStyle="1" w:styleId="WWCharLFO5LVL1">
    <w:name w:val="WW_CharLFO5LVL1"/>
    <w:qFormat/>
    <w:rPr>
      <w:rFonts w:ascii="Symbol" w:hAnsi="Symbol"/>
    </w:rPr>
  </w:style>
  <w:style w:type="character" w:customStyle="1" w:styleId="WWCharLFO5LVL2">
    <w:name w:val="WW_CharLFO5LVL2"/>
    <w:qFormat/>
    <w:rPr>
      <w:rFonts w:ascii="Courier New" w:hAnsi="Courier New" w:cs="Courier New"/>
    </w:rPr>
  </w:style>
  <w:style w:type="character" w:customStyle="1" w:styleId="WWCharLFO5LVL3">
    <w:name w:val="WW_CharLFO5LVL3"/>
    <w:qFormat/>
    <w:rPr>
      <w:rFonts w:ascii="Wingdings" w:hAnsi="Wingdings"/>
    </w:rPr>
  </w:style>
  <w:style w:type="character" w:customStyle="1" w:styleId="WWCharLFO5LVL4">
    <w:name w:val="WW_CharLFO5LVL4"/>
    <w:qFormat/>
    <w:rPr>
      <w:rFonts w:ascii="Symbol" w:hAnsi="Symbol"/>
    </w:rPr>
  </w:style>
  <w:style w:type="character" w:customStyle="1" w:styleId="WWCharLFO5LVL5">
    <w:name w:val="WW_CharLFO5LVL5"/>
    <w:qFormat/>
    <w:rPr>
      <w:rFonts w:ascii="Courier New" w:hAnsi="Courier New" w:cs="Courier New"/>
    </w:rPr>
  </w:style>
  <w:style w:type="character" w:customStyle="1" w:styleId="WWCharLFO5LVL6">
    <w:name w:val="WW_CharLFO5LVL6"/>
    <w:qFormat/>
    <w:rPr>
      <w:rFonts w:ascii="Wingdings" w:hAnsi="Wingdings"/>
    </w:rPr>
  </w:style>
  <w:style w:type="character" w:customStyle="1" w:styleId="WWCharLFO5LVL7">
    <w:name w:val="WW_CharLFO5LVL7"/>
    <w:qFormat/>
    <w:rPr>
      <w:rFonts w:ascii="Symbol" w:hAnsi="Symbol"/>
    </w:rPr>
  </w:style>
  <w:style w:type="character" w:customStyle="1" w:styleId="WWCharLFO5LVL8">
    <w:name w:val="WW_CharLFO5LVL8"/>
    <w:qFormat/>
    <w:rPr>
      <w:rFonts w:ascii="Courier New" w:hAnsi="Courier New" w:cs="Courier New"/>
    </w:rPr>
  </w:style>
  <w:style w:type="character" w:customStyle="1" w:styleId="WWCharLFO5LVL9">
    <w:name w:val="WW_CharLFO5LVL9"/>
    <w:qFormat/>
    <w:rPr>
      <w:rFonts w:ascii="Wingdings" w:hAnsi="Wingdings"/>
    </w:rPr>
  </w:style>
  <w:style w:type="character" w:customStyle="1" w:styleId="WWCharLFO9LVL2">
    <w:name w:val="WW_CharLFO9LVL2"/>
    <w:qFormat/>
    <w:rPr>
      <w:rFonts w:ascii="Symbol" w:hAnsi="Symbol"/>
    </w:rPr>
  </w:style>
  <w:style w:type="character" w:customStyle="1" w:styleId="WWCharLFO14LVL1">
    <w:name w:val="WW_CharLFO14LVL1"/>
    <w:qFormat/>
    <w:rPr>
      <w:rFonts w:ascii="Times New Roman" w:eastAsia="Times New Roman" w:hAnsi="Times New Roman" w:cs="Times New Roman"/>
    </w:rPr>
  </w:style>
  <w:style w:type="character" w:customStyle="1" w:styleId="WWCharLFO14LVL2">
    <w:name w:val="WW_CharLFO14LVL2"/>
    <w:qFormat/>
    <w:rPr>
      <w:rFonts w:ascii="Symbol" w:hAnsi="Symbol"/>
    </w:rPr>
  </w:style>
  <w:style w:type="character" w:customStyle="1" w:styleId="WWCharLFO15LVL1">
    <w:name w:val="WW_CharLFO15LVL1"/>
    <w:qFormat/>
    <w:rPr>
      <w:rFonts w:ascii="Symbol" w:hAnsi="Symbol"/>
    </w:rPr>
  </w:style>
  <w:style w:type="character" w:customStyle="1" w:styleId="WWCharLFO15LVL2">
    <w:name w:val="WW_CharLFO15LVL2"/>
    <w:qFormat/>
    <w:rPr>
      <w:rFonts w:ascii="Courier New" w:hAnsi="Courier New" w:cs="Courier New"/>
    </w:rPr>
  </w:style>
  <w:style w:type="character" w:customStyle="1" w:styleId="WWCharLFO15LVL3">
    <w:name w:val="WW_CharLFO15LVL3"/>
    <w:qFormat/>
    <w:rPr>
      <w:rFonts w:ascii="Wingdings" w:hAnsi="Wingdings"/>
    </w:rPr>
  </w:style>
  <w:style w:type="character" w:customStyle="1" w:styleId="WWCharLFO15LVL4">
    <w:name w:val="WW_CharLFO15LVL4"/>
    <w:qFormat/>
    <w:rPr>
      <w:rFonts w:ascii="Symbol" w:hAnsi="Symbol"/>
    </w:rPr>
  </w:style>
  <w:style w:type="character" w:customStyle="1" w:styleId="WWCharLFO15LVL5">
    <w:name w:val="WW_CharLFO15LVL5"/>
    <w:qFormat/>
    <w:rPr>
      <w:rFonts w:ascii="Courier New" w:hAnsi="Courier New" w:cs="Courier New"/>
    </w:rPr>
  </w:style>
  <w:style w:type="character" w:customStyle="1" w:styleId="WWCharLFO15LVL6">
    <w:name w:val="WW_CharLFO15LVL6"/>
    <w:qFormat/>
    <w:rPr>
      <w:rFonts w:ascii="Wingdings" w:hAnsi="Wingdings"/>
    </w:rPr>
  </w:style>
  <w:style w:type="character" w:customStyle="1" w:styleId="WWCharLFO15LVL7">
    <w:name w:val="WW_CharLFO15LVL7"/>
    <w:qFormat/>
    <w:rPr>
      <w:rFonts w:ascii="Symbol" w:hAnsi="Symbol"/>
    </w:rPr>
  </w:style>
  <w:style w:type="character" w:customStyle="1" w:styleId="WWCharLFO15LVL8">
    <w:name w:val="WW_CharLFO15LVL8"/>
    <w:qFormat/>
    <w:rPr>
      <w:rFonts w:ascii="Courier New" w:hAnsi="Courier New" w:cs="Courier New"/>
    </w:rPr>
  </w:style>
  <w:style w:type="character" w:customStyle="1" w:styleId="WWCharLFO15LVL9">
    <w:name w:val="WW_CharLFO15LVL9"/>
    <w:qFormat/>
    <w:rPr>
      <w:rFonts w:ascii="Wingdings" w:hAnsi="Wingdings"/>
    </w:rPr>
  </w:style>
  <w:style w:type="character" w:customStyle="1" w:styleId="WWCharLFO29LVL1">
    <w:name w:val="WW_CharLFO29LVL1"/>
    <w:qFormat/>
    <w:rPr>
      <w:rFonts w:ascii="Symbol" w:hAnsi="Symbol"/>
    </w:rPr>
  </w:style>
  <w:style w:type="character" w:customStyle="1" w:styleId="WWCharLFO29LVL2">
    <w:name w:val="WW_CharLFO29LVL2"/>
    <w:qFormat/>
    <w:rPr>
      <w:rFonts w:ascii="Courier New" w:hAnsi="Courier New" w:cs="Courier New"/>
    </w:rPr>
  </w:style>
  <w:style w:type="character" w:customStyle="1" w:styleId="WWCharLFO29LVL3">
    <w:name w:val="WW_CharLFO29LVL3"/>
    <w:qFormat/>
    <w:rPr>
      <w:rFonts w:ascii="Wingdings" w:hAnsi="Wingdings"/>
    </w:rPr>
  </w:style>
  <w:style w:type="character" w:customStyle="1" w:styleId="WWCharLFO29LVL4">
    <w:name w:val="WW_CharLFO29LVL4"/>
    <w:qFormat/>
    <w:rPr>
      <w:rFonts w:ascii="Symbol" w:hAnsi="Symbol"/>
    </w:rPr>
  </w:style>
  <w:style w:type="character" w:customStyle="1" w:styleId="WWCharLFO29LVL5">
    <w:name w:val="WW_CharLFO29LVL5"/>
    <w:qFormat/>
    <w:rPr>
      <w:rFonts w:ascii="Courier New" w:hAnsi="Courier New" w:cs="Courier New"/>
    </w:rPr>
  </w:style>
  <w:style w:type="character" w:customStyle="1" w:styleId="WWCharLFO29LVL6">
    <w:name w:val="WW_CharLFO29LVL6"/>
    <w:qFormat/>
    <w:rPr>
      <w:rFonts w:ascii="Wingdings" w:hAnsi="Wingdings"/>
    </w:rPr>
  </w:style>
  <w:style w:type="character" w:customStyle="1" w:styleId="WWCharLFO29LVL7">
    <w:name w:val="WW_CharLFO29LVL7"/>
    <w:qFormat/>
    <w:rPr>
      <w:rFonts w:ascii="Symbol" w:hAnsi="Symbol"/>
    </w:rPr>
  </w:style>
  <w:style w:type="character" w:customStyle="1" w:styleId="WWCharLFO29LVL8">
    <w:name w:val="WW_CharLFO29LVL8"/>
    <w:qFormat/>
    <w:rPr>
      <w:rFonts w:ascii="Courier New" w:hAnsi="Courier New" w:cs="Courier New"/>
    </w:rPr>
  </w:style>
  <w:style w:type="character" w:customStyle="1" w:styleId="WWCharLFO29LVL9">
    <w:name w:val="WW_CharLFO29LVL9"/>
    <w:qFormat/>
    <w:rPr>
      <w:rFonts w:ascii="Wingdings" w:hAnsi="Wingdings"/>
    </w:rPr>
  </w:style>
  <w:style w:type="character" w:customStyle="1" w:styleId="WWCharLFO30LVL1">
    <w:name w:val="WW_CharLFO30LVL1"/>
    <w:qFormat/>
    <w:rPr>
      <w:rFonts w:ascii="Symbol" w:hAnsi="Symbol"/>
    </w:rPr>
  </w:style>
  <w:style w:type="character" w:customStyle="1" w:styleId="WWCharLFO30LVL2">
    <w:name w:val="WW_CharLFO30LVL2"/>
    <w:qFormat/>
    <w:rPr>
      <w:rFonts w:ascii="Courier New" w:hAnsi="Courier New" w:cs="Courier New"/>
    </w:rPr>
  </w:style>
  <w:style w:type="character" w:customStyle="1" w:styleId="WWCharLFO30LVL3">
    <w:name w:val="WW_CharLFO30LVL3"/>
    <w:qFormat/>
    <w:rPr>
      <w:rFonts w:ascii="Wingdings" w:hAnsi="Wingdings"/>
    </w:rPr>
  </w:style>
  <w:style w:type="character" w:customStyle="1" w:styleId="WWCharLFO30LVL4">
    <w:name w:val="WW_CharLFO30LVL4"/>
    <w:qFormat/>
    <w:rPr>
      <w:rFonts w:ascii="Symbol" w:hAnsi="Symbol"/>
    </w:rPr>
  </w:style>
  <w:style w:type="character" w:customStyle="1" w:styleId="WWCharLFO30LVL5">
    <w:name w:val="WW_CharLFO30LVL5"/>
    <w:qFormat/>
    <w:rPr>
      <w:rFonts w:ascii="Courier New" w:hAnsi="Courier New" w:cs="Courier New"/>
    </w:rPr>
  </w:style>
  <w:style w:type="character" w:customStyle="1" w:styleId="WWCharLFO30LVL6">
    <w:name w:val="WW_CharLFO30LVL6"/>
    <w:qFormat/>
    <w:rPr>
      <w:rFonts w:ascii="Wingdings" w:hAnsi="Wingdings"/>
    </w:rPr>
  </w:style>
  <w:style w:type="character" w:customStyle="1" w:styleId="WWCharLFO30LVL7">
    <w:name w:val="WW_CharLFO30LVL7"/>
    <w:qFormat/>
    <w:rPr>
      <w:rFonts w:ascii="Symbol" w:hAnsi="Symbol"/>
    </w:rPr>
  </w:style>
  <w:style w:type="character" w:customStyle="1" w:styleId="WWCharLFO30LVL8">
    <w:name w:val="WW_CharLFO30LVL8"/>
    <w:qFormat/>
    <w:rPr>
      <w:rFonts w:ascii="Courier New" w:hAnsi="Courier New" w:cs="Courier New"/>
    </w:rPr>
  </w:style>
  <w:style w:type="character" w:customStyle="1" w:styleId="WWCharLFO30LVL9">
    <w:name w:val="WW_CharLFO30LVL9"/>
    <w:qFormat/>
    <w:rPr>
      <w:rFonts w:ascii="Wingdings" w:hAnsi="Wingdings"/>
    </w:rPr>
  </w:style>
  <w:style w:type="character" w:customStyle="1" w:styleId="WWCharLFO42LVL1">
    <w:name w:val="WW_CharLFO42LVL1"/>
    <w:qFormat/>
    <w:rPr>
      <w:rFonts w:ascii="Symbol" w:hAnsi="Symbol"/>
    </w:rPr>
  </w:style>
  <w:style w:type="character" w:customStyle="1" w:styleId="WWCharLFO42LVL2">
    <w:name w:val="WW_CharLFO42LVL2"/>
    <w:qFormat/>
    <w:rPr>
      <w:rFonts w:ascii="Symbol" w:hAnsi="Symbol"/>
    </w:rPr>
  </w:style>
  <w:style w:type="paragraph" w:customStyle="1" w:styleId="Heading">
    <w:name w:val="Heading"/>
    <w:basedOn w:val="Normaallaad"/>
    <w:next w:val="Kehatekst"/>
    <w:qFormat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Kehatekst">
    <w:name w:val="Body Text"/>
    <w:basedOn w:val="Normaallaad"/>
    <w:pPr>
      <w:spacing w:after="120"/>
    </w:pPr>
  </w:style>
  <w:style w:type="paragraph" w:styleId="Loend">
    <w:name w:val="List"/>
    <w:basedOn w:val="Kehatekst"/>
    <w:qFormat/>
  </w:style>
  <w:style w:type="paragraph" w:styleId="Pealdis">
    <w:name w:val="caption"/>
    <w:basedOn w:val="Normaallaad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allaad"/>
    <w:qFormat/>
    <w:pPr>
      <w:suppressLineNumbers/>
    </w:pPr>
  </w:style>
  <w:style w:type="paragraph" w:styleId="Pis">
    <w:name w:val="header"/>
    <w:basedOn w:val="HeaderandFooter"/>
  </w:style>
  <w:style w:type="paragraph" w:styleId="Jalus">
    <w:name w:val="footer"/>
    <w:basedOn w:val="HeaderandFooter"/>
  </w:style>
  <w:style w:type="paragraph" w:styleId="HTML-eelvormindatud">
    <w:name w:val="HTML Preformatted"/>
    <w:basedOn w:val="Normaallaad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sz w:val="20"/>
    </w:rPr>
  </w:style>
  <w:style w:type="paragraph" w:styleId="Normaallaadveeb">
    <w:name w:val="Normal (Web)"/>
    <w:basedOn w:val="Normaallaad"/>
    <w:qFormat/>
  </w:style>
  <w:style w:type="paragraph" w:styleId="Jutumullitekst">
    <w:name w:val="Balloon Text"/>
    <w:basedOn w:val="Normaallaad"/>
    <w:qFormat/>
    <w:rPr>
      <w:rFonts w:ascii="Tahoma" w:eastAsia="Tahoma" w:hAnsi="Tahoma"/>
      <w:sz w:val="16"/>
      <w:szCs w:val="16"/>
    </w:rPr>
  </w:style>
  <w:style w:type="paragraph" w:styleId="Allmrkusetekst">
    <w:name w:val="footnote text"/>
    <w:basedOn w:val="Normaallaad"/>
    <w:rPr>
      <w:sz w:val="20"/>
    </w:rPr>
  </w:style>
  <w:style w:type="paragraph" w:styleId="Dokumendiplaan">
    <w:name w:val="Document Map"/>
    <w:basedOn w:val="Normaallaad"/>
    <w:qFormat/>
    <w:pPr>
      <w:shd w:val="clear" w:color="auto" w:fill="000080"/>
    </w:pPr>
    <w:rPr>
      <w:rFonts w:ascii="Tahoma" w:eastAsia="Tahoma" w:hAnsi="Tahoma"/>
    </w:rPr>
  </w:style>
  <w:style w:type="paragraph" w:styleId="Vahedeta">
    <w:name w:val="No Spacing"/>
    <w:qFormat/>
    <w:pPr>
      <w:suppressAutoHyphens/>
    </w:pPr>
    <w:rPr>
      <w:rFonts w:ascii="Calibri" w:eastAsia="Calibri" w:hAnsi="Calibri" w:cs="Times New Roman"/>
      <w:sz w:val="22"/>
      <w:szCs w:val="22"/>
      <w:lang w:val="et-EE" w:bidi="ar-SA"/>
    </w:rPr>
  </w:style>
  <w:style w:type="paragraph" w:customStyle="1" w:styleId="FrameContents">
    <w:name w:val="Frame Contents"/>
    <w:basedOn w:val="Kehatekst"/>
    <w:qFormat/>
  </w:style>
  <w:style w:type="paragraph" w:customStyle="1" w:styleId="TableContents">
    <w:name w:val="Table Contents"/>
    <w:basedOn w:val="Normaallaad"/>
    <w:qFormat/>
    <w:pPr>
      <w:suppressLineNumbers/>
    </w:pPr>
  </w:style>
  <w:style w:type="paragraph" w:customStyle="1" w:styleId="HeaderandFooter">
    <w:name w:val="Header and Footer"/>
    <w:basedOn w:val="Normaallaad"/>
    <w:qFormat/>
    <w:pPr>
      <w:suppressLineNumbers/>
      <w:tabs>
        <w:tab w:val="center" w:pos="4819"/>
        <w:tab w:val="right" w:pos="9638"/>
      </w:tabs>
    </w:pPr>
  </w:style>
  <w:style w:type="paragraph" w:customStyle="1" w:styleId="HeaderLeft">
    <w:name w:val="Header Left"/>
    <w:basedOn w:val="Pis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87</Words>
  <Characters>767</Characters>
  <Application>Microsoft Office Word</Application>
  <DocSecurity>0</DocSecurity>
  <Lines>51</Lines>
  <Paragraphs>18</Paragraphs>
  <ScaleCrop>false</ScaleCrop>
  <Company/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Kadri Nigulas - MKA</cp:lastModifiedBy>
  <cp:revision>2</cp:revision>
  <dcterms:created xsi:type="dcterms:W3CDTF">2026-11-04T09:10:00Z</dcterms:created>
  <dcterms:modified xsi:type="dcterms:W3CDTF">2026-11-04T09:17:00Z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2011-09-19T09:44:00Z</dcterms:created>
  <dc:creator>Piret</dc:creator>
  <dc:description/>
  <dc:language>en-US</dc:language>
  <cp:lastModifiedBy/>
  <cp:lastPrinted>2010-02-16T16:50:00Z</cp:lastPrinted>
  <dcterms:modified xsi:type="dcterms:W3CDTF">2024-07-16T10:51:55Z</dcterms:modified>
  <cp:revision>42</cp:revision>
  <dc:subject/>
  <dc:title>Muinsuskaitseamet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2026-11-04T09:17:33Z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1117e795-9444-4dd5-b809-71954aa33009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