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0EAFAE91"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6C26CD">
        <w:rPr>
          <w:rFonts w:asciiTheme="minorHAnsi" w:hAnsiTheme="minorHAnsi" w:cstheme="minorHAnsi"/>
          <w:szCs w:val="20"/>
        </w:rPr>
        <w:t>05</w:t>
      </w:r>
      <w:r w:rsidR="00C71C13">
        <w:rPr>
          <w:rFonts w:asciiTheme="minorHAnsi" w:hAnsiTheme="minorHAnsi" w:cstheme="minorHAnsi"/>
          <w:szCs w:val="20"/>
        </w:rPr>
        <w:t>.</w:t>
      </w:r>
      <w:r w:rsidR="006C26CD">
        <w:rPr>
          <w:rFonts w:asciiTheme="minorHAnsi" w:hAnsiTheme="minorHAnsi" w:cstheme="minorHAnsi"/>
          <w:szCs w:val="20"/>
        </w:rPr>
        <w:t>03</w:t>
      </w:r>
      <w:r w:rsidR="00C71C13">
        <w:rPr>
          <w:rFonts w:asciiTheme="minorHAnsi" w:hAnsiTheme="minorHAnsi" w:cstheme="minorHAnsi"/>
          <w:szCs w:val="20"/>
        </w:rPr>
        <w:t>.20</w:t>
      </w:r>
      <w:r w:rsidR="006C26CD">
        <w:rPr>
          <w:rFonts w:asciiTheme="minorHAnsi" w:hAnsiTheme="minorHAnsi" w:cstheme="minorHAnsi"/>
          <w:szCs w:val="20"/>
        </w:rPr>
        <w:t>24</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4CA166D9" w14:textId="77777777" w:rsidR="00A07C24" w:rsidRPr="002848ED" w:rsidRDefault="00A07C24" w:rsidP="00C277F9">
      <w:pPr>
        <w:keepLines/>
        <w:spacing w:after="0" w:line="276" w:lineRule="auto"/>
        <w:ind w:left="624" w:hanging="567"/>
        <w:rPr>
          <w:rFonts w:asciiTheme="minorHAnsi" w:hAnsiTheme="minorHAnsi" w:cstheme="minorHAnsi"/>
          <w:szCs w:val="20"/>
        </w:rPr>
      </w:pP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2EA74419" w14:textId="77777777" w:rsidR="00184D5C" w:rsidRDefault="00184D5C" w:rsidP="00BC4A05">
      <w:pPr>
        <w:keepLines/>
        <w:spacing w:after="0" w:line="276" w:lineRule="auto"/>
        <w:rPr>
          <w:rFonts w:asciiTheme="minorHAnsi" w:hAnsiTheme="minorHAnsi" w:cstheme="minorHAnsi"/>
          <w:szCs w:val="20"/>
        </w:rPr>
      </w:pP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64C7EFF6" w14:textId="654D94B2" w:rsidR="008B636C" w:rsidRDefault="008B636C" w:rsidP="00C96BA0">
      <w:pPr>
        <w:keepLines/>
        <w:spacing w:after="0" w:line="276" w:lineRule="auto"/>
        <w:ind w:left="57" w:firstLine="567"/>
        <w:jc w:val="both"/>
        <w:rPr>
          <w:rFonts w:asciiTheme="minorHAnsi" w:hAnsiTheme="minorHAnsi" w:cstheme="minorHAnsi"/>
          <w:szCs w:val="20"/>
        </w:rPr>
      </w:pPr>
    </w:p>
    <w:p w14:paraId="6C4E52D1" w14:textId="00561E80" w:rsidR="008B636C" w:rsidRDefault="008B636C" w:rsidP="008B636C">
      <w:pPr>
        <w:keepLines/>
        <w:spacing w:after="0" w:line="276" w:lineRule="auto"/>
        <w:jc w:val="both"/>
        <w:rPr>
          <w:rFonts w:asciiTheme="minorHAnsi" w:hAnsiTheme="minorHAnsi" w:cstheme="minorHAnsi"/>
          <w:szCs w:val="20"/>
        </w:rPr>
      </w:pPr>
    </w:p>
    <w:tbl>
      <w:tblPr>
        <w:tblStyle w:val="Kontuurtabe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8B636C" w:rsidRPr="008B636C" w14:paraId="15774CDF" w14:textId="77777777" w:rsidTr="00085693">
        <w:tc>
          <w:tcPr>
            <w:tcW w:w="3539" w:type="dxa"/>
            <w:hideMark/>
          </w:tcPr>
          <w:p w14:paraId="3B446AFA" w14:textId="77777777" w:rsidR="008B636C" w:rsidRPr="000857AE" w:rsidRDefault="008B636C" w:rsidP="008B636C">
            <w:pPr>
              <w:spacing w:line="276" w:lineRule="auto"/>
              <w:jc w:val="both"/>
              <w:rPr>
                <w:rFonts w:asciiTheme="minorHAnsi" w:hAnsiTheme="minorHAnsi" w:cstheme="minorHAnsi"/>
                <w:b/>
                <w:bCs/>
                <w:snapToGrid/>
                <w:szCs w:val="20"/>
                <w:lang w:eastAsia="et-EE"/>
              </w:rPr>
            </w:pPr>
            <w:r w:rsidRPr="000857AE">
              <w:rPr>
                <w:rFonts w:asciiTheme="minorHAnsi" w:hAnsiTheme="minorHAnsi" w:cstheme="minorHAnsi"/>
                <w:b/>
                <w:bCs/>
                <w:snapToGrid/>
                <w:szCs w:val="20"/>
                <w:lang w:eastAsia="et-EE"/>
              </w:rPr>
              <w:t>Liiklusõnnetuse number</w:t>
            </w:r>
          </w:p>
        </w:tc>
        <w:tc>
          <w:tcPr>
            <w:tcW w:w="5811" w:type="dxa"/>
            <w:hideMark/>
          </w:tcPr>
          <w:p w14:paraId="4AC8D3EF" w14:textId="77777777" w:rsidR="008B636C" w:rsidRPr="000857AE" w:rsidRDefault="008B636C" w:rsidP="008B636C">
            <w:pPr>
              <w:spacing w:line="276" w:lineRule="auto"/>
              <w:jc w:val="both"/>
              <w:rPr>
                <w:rFonts w:asciiTheme="minorHAnsi" w:hAnsiTheme="minorHAnsi" w:cstheme="minorHAnsi"/>
                <w:b/>
                <w:bCs/>
                <w:snapToGrid/>
                <w:szCs w:val="20"/>
                <w:lang w:eastAsia="et-EE"/>
              </w:rPr>
            </w:pPr>
            <w:r w:rsidRPr="000857AE">
              <w:rPr>
                <w:rFonts w:asciiTheme="minorHAnsi" w:hAnsiTheme="minorHAnsi" w:cstheme="minorHAnsi"/>
                <w:b/>
                <w:bCs/>
                <w:snapToGrid/>
                <w:szCs w:val="20"/>
                <w:lang w:eastAsia="et-EE"/>
              </w:rPr>
              <w:t>23-32</w:t>
            </w:r>
          </w:p>
        </w:tc>
      </w:tr>
      <w:tr w:rsidR="008B636C" w:rsidRPr="008B636C" w14:paraId="6D5896F1" w14:textId="77777777" w:rsidTr="00085693">
        <w:tc>
          <w:tcPr>
            <w:tcW w:w="3539" w:type="dxa"/>
            <w:hideMark/>
          </w:tcPr>
          <w:p w14:paraId="1CCCC0B5"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 aeg</w:t>
            </w:r>
          </w:p>
        </w:tc>
        <w:tc>
          <w:tcPr>
            <w:tcW w:w="5811" w:type="dxa"/>
            <w:hideMark/>
          </w:tcPr>
          <w:p w14:paraId="7609B458"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10.08.2023 kell 21:55 neljapäev</w:t>
            </w:r>
          </w:p>
        </w:tc>
      </w:tr>
      <w:tr w:rsidR="008B636C" w:rsidRPr="008B636C" w14:paraId="56F8F7E8" w14:textId="77777777" w:rsidTr="00085693">
        <w:tc>
          <w:tcPr>
            <w:tcW w:w="3539" w:type="dxa"/>
            <w:hideMark/>
          </w:tcPr>
          <w:p w14:paraId="7AA388DE"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 koht</w:t>
            </w:r>
          </w:p>
        </w:tc>
        <w:tc>
          <w:tcPr>
            <w:tcW w:w="5811" w:type="dxa"/>
            <w:hideMark/>
          </w:tcPr>
          <w:p w14:paraId="6EC6AD73"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T 4 Tallinn-Pärnu-Ikla km 57,95 Vaimõisa küla, Märjamaa vald, Rapla maakond</w:t>
            </w:r>
          </w:p>
        </w:tc>
      </w:tr>
      <w:tr w:rsidR="008B636C" w:rsidRPr="008B636C" w14:paraId="1EEC97B9" w14:textId="77777777" w:rsidTr="00085693">
        <w:tc>
          <w:tcPr>
            <w:tcW w:w="3539" w:type="dxa"/>
            <w:hideMark/>
          </w:tcPr>
          <w:p w14:paraId="284B651C"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 koha koordinaadid</w:t>
            </w:r>
          </w:p>
        </w:tc>
        <w:tc>
          <w:tcPr>
            <w:tcW w:w="5811" w:type="dxa"/>
            <w:hideMark/>
          </w:tcPr>
          <w:p w14:paraId="6F72B73D"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X 6537738 Y 527256</w:t>
            </w:r>
          </w:p>
        </w:tc>
      </w:tr>
      <w:tr w:rsidR="008B636C" w:rsidRPr="008B636C" w14:paraId="20D275A1" w14:textId="77777777" w:rsidTr="00085693">
        <w:tc>
          <w:tcPr>
            <w:tcW w:w="3539" w:type="dxa"/>
            <w:hideMark/>
          </w:tcPr>
          <w:p w14:paraId="758551B8"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Liiklusõnnetuses osalenud sõidukeid</w:t>
            </w:r>
          </w:p>
        </w:tc>
        <w:tc>
          <w:tcPr>
            <w:tcW w:w="5811" w:type="dxa"/>
            <w:hideMark/>
          </w:tcPr>
          <w:p w14:paraId="169D04EB"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2</w:t>
            </w:r>
          </w:p>
        </w:tc>
      </w:tr>
      <w:tr w:rsidR="008B636C" w:rsidRPr="008B636C" w14:paraId="17DCDB7B" w14:textId="77777777" w:rsidTr="00085693">
        <w:tc>
          <w:tcPr>
            <w:tcW w:w="3539" w:type="dxa"/>
            <w:hideMark/>
          </w:tcPr>
          <w:p w14:paraId="44F75530"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Liiklusõnnetuses osalenud isikuid</w:t>
            </w:r>
          </w:p>
        </w:tc>
        <w:tc>
          <w:tcPr>
            <w:tcW w:w="5811" w:type="dxa"/>
            <w:hideMark/>
          </w:tcPr>
          <w:p w14:paraId="5F8BF903"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3</w:t>
            </w:r>
          </w:p>
        </w:tc>
      </w:tr>
      <w:tr w:rsidR="008B636C" w:rsidRPr="008B636C" w14:paraId="28CFCA65" w14:textId="77777777" w:rsidTr="00085693">
        <w:tc>
          <w:tcPr>
            <w:tcW w:w="3539" w:type="dxa"/>
            <w:hideMark/>
          </w:tcPr>
          <w:p w14:paraId="0EDCCD09"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Liiklusõnnetuses vigastatuid</w:t>
            </w:r>
          </w:p>
        </w:tc>
        <w:tc>
          <w:tcPr>
            <w:tcW w:w="5811" w:type="dxa"/>
            <w:hideMark/>
          </w:tcPr>
          <w:p w14:paraId="47B29375"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0</w:t>
            </w:r>
          </w:p>
        </w:tc>
      </w:tr>
      <w:tr w:rsidR="008B636C" w:rsidRPr="008B636C" w14:paraId="393D4D29" w14:textId="77777777" w:rsidTr="00085693">
        <w:tc>
          <w:tcPr>
            <w:tcW w:w="3539" w:type="dxa"/>
            <w:hideMark/>
          </w:tcPr>
          <w:p w14:paraId="469444D4"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Liiklusõnnetuses hukkunuid</w:t>
            </w:r>
          </w:p>
        </w:tc>
        <w:tc>
          <w:tcPr>
            <w:tcW w:w="5811" w:type="dxa"/>
            <w:hideMark/>
          </w:tcPr>
          <w:p w14:paraId="41216570" w14:textId="77777777" w:rsidR="008B636C" w:rsidRPr="008B636C" w:rsidRDefault="008B636C" w:rsidP="008B636C">
            <w:pPr>
              <w:spacing w:line="276" w:lineRule="auto"/>
              <w:jc w:val="both"/>
              <w:rPr>
                <w:rFonts w:asciiTheme="minorHAnsi" w:hAnsiTheme="minorHAnsi" w:cstheme="minorHAnsi"/>
                <w:snapToGrid/>
                <w:szCs w:val="20"/>
                <w:lang w:eastAsia="et-EE"/>
              </w:rPr>
            </w:pPr>
            <w:r w:rsidRPr="008B636C">
              <w:rPr>
                <w:rFonts w:asciiTheme="minorHAnsi" w:hAnsiTheme="minorHAnsi" w:cstheme="minorHAnsi"/>
                <w:snapToGrid/>
                <w:szCs w:val="20"/>
                <w:lang w:eastAsia="et-EE"/>
              </w:rPr>
              <w:t>1</w:t>
            </w:r>
          </w:p>
        </w:tc>
      </w:tr>
    </w:tbl>
    <w:p w14:paraId="7FC5DEB4" w14:textId="77777777" w:rsidR="008B636C" w:rsidRPr="008B636C" w:rsidRDefault="008B636C" w:rsidP="008B636C">
      <w:pPr>
        <w:spacing w:after="0" w:line="276" w:lineRule="auto"/>
        <w:jc w:val="both"/>
        <w:rPr>
          <w:snapToGrid/>
          <w:szCs w:val="20"/>
          <w:lang w:eastAsia="et-EE"/>
        </w:rPr>
      </w:pPr>
    </w:p>
    <w:p w14:paraId="64FDA429" w14:textId="77777777" w:rsidR="008B636C" w:rsidRPr="008B636C" w:rsidRDefault="008B636C" w:rsidP="008B636C">
      <w:pPr>
        <w:spacing w:after="0" w:line="276" w:lineRule="auto"/>
        <w:jc w:val="both"/>
        <w:rPr>
          <w:b/>
          <w:bCs/>
          <w:snapToGrid/>
          <w:szCs w:val="20"/>
          <w:lang w:eastAsia="et-EE"/>
        </w:rPr>
      </w:pPr>
      <w:r w:rsidRPr="008B636C">
        <w:rPr>
          <w:b/>
          <w:bCs/>
          <w:snapToGrid/>
          <w:szCs w:val="20"/>
          <w:lang w:eastAsia="et-EE"/>
        </w:rPr>
        <w:t>1. Liiklusõnnetuse toimumise koha kirjeldus</w:t>
      </w:r>
      <w:r w:rsidRPr="008B636C">
        <w:rPr>
          <w:b/>
          <w:bCs/>
          <w:snapToGrid/>
          <w:spacing w:val="-2"/>
          <w:szCs w:val="20"/>
          <w:lang w:eastAsia="et-EE"/>
        </w:rPr>
        <w:t> </w:t>
      </w:r>
    </w:p>
    <w:p w14:paraId="718FB400"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1.1. Liiklusõnnetus juhtus põhimaantee T4 Tallinn-Pärnu-Ikla 57,95 kilomeetril, põllu- ja metsamajanduspiirkonnas, hajaasustusega asulavälisel teelõigul. Sündmuskoht asub põhimaatee ja kohaliku tee 5040001 Vaimõisa-Ohukotsu ristmikul. Tee kilometraaži ja BMW liikumise suunas vaadatuna paremal pool teed rohumaa, vasakul talu hooned ja õu. </w:t>
      </w:r>
    </w:p>
    <w:p w14:paraId="30F94E8D"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1.2.  BMV liikus põhimaanteel Pärnu suunas ja OPEL sõitis kohalikult teelt peateele, st BMV sõidusuunast vaadatuna vasakult poolt peateele. Ristmik asub põllu ja metsamajanduslikus piirkonnas, kus põllu ja metsamaad vahelduvad, ning teede ääres on üksikud majad. Põhimaanteel enne madalamaliigilise tee ristmikku on paigaldatud vastav hoiatusmärk. Põhimaanteel teostati remont 2023. aasta suvel, paigaldati teekate ja teekatte märgistus, uued liiklusmärgid ning püstmärgised. Teekate ja liikluskorraldusvahendid on väga heas korras. Kohalik tee on kruuskattega ja vahetult enne ristmikku, vasakul pool, asub elumaja. Enne peateed on paigaldatud eesõigusmärk. Lubatud suurim sõidukiirus peateel on 90 km/h, keskmine ööpäevane liiklussagedus 8663 sõidukit ööpäevas, autorongide osakaal 21%.</w:t>
      </w:r>
    </w:p>
    <w:p w14:paraId="67473616"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1.3. Liiklusõnnetus juhtus ca 30 minutit peale päikese loojangut, õhtuhämaras, õhutemperatuur oli 13, teetemperatuur 16 kraadi. Ilm oli selge, </w:t>
      </w:r>
    </w:p>
    <w:p w14:paraId="31F2D30B"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1.4. Viimase viie aasta jooksul on juhtunud kaks varalise kahjuga liiklusõnnetust. </w:t>
      </w:r>
    </w:p>
    <w:p w14:paraId="4B9719CC" w14:textId="77777777" w:rsidR="008B636C" w:rsidRPr="008B636C" w:rsidRDefault="008B636C" w:rsidP="008B636C">
      <w:pPr>
        <w:spacing w:after="0" w:line="276" w:lineRule="auto"/>
        <w:jc w:val="both"/>
        <w:rPr>
          <w:snapToGrid/>
          <w:szCs w:val="20"/>
          <w:lang w:eastAsia="et-EE"/>
        </w:rPr>
      </w:pPr>
    </w:p>
    <w:p w14:paraId="7EC587EA" w14:textId="77777777" w:rsidR="008B636C" w:rsidRPr="008B636C" w:rsidRDefault="008B636C" w:rsidP="008B636C">
      <w:pPr>
        <w:spacing w:after="0" w:line="276" w:lineRule="auto"/>
        <w:jc w:val="both"/>
        <w:rPr>
          <w:b/>
          <w:bCs/>
          <w:snapToGrid/>
          <w:szCs w:val="20"/>
          <w:lang w:eastAsia="et-EE"/>
        </w:rPr>
      </w:pPr>
      <w:r w:rsidRPr="008B636C">
        <w:rPr>
          <w:b/>
          <w:bCs/>
          <w:snapToGrid/>
          <w:szCs w:val="20"/>
          <w:lang w:eastAsia="et-EE"/>
        </w:rPr>
        <w:t>2. Liiklusõnnetuse lühikirjeldus</w:t>
      </w:r>
    </w:p>
    <w:p w14:paraId="7AFC0FEB"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2.1. Liiklusõnnetuses osalesid:</w:t>
      </w:r>
    </w:p>
    <w:p w14:paraId="32FBAA93" w14:textId="77777777" w:rsidR="008B636C" w:rsidRPr="008B636C" w:rsidRDefault="008B636C" w:rsidP="008B636C">
      <w:pPr>
        <w:numPr>
          <w:ilvl w:val="0"/>
          <w:numId w:val="34"/>
        </w:numPr>
        <w:spacing w:after="0" w:line="276" w:lineRule="auto"/>
        <w:contextualSpacing/>
        <w:jc w:val="both"/>
        <w:rPr>
          <w:snapToGrid/>
          <w:szCs w:val="20"/>
          <w:lang w:eastAsia="et-EE"/>
        </w:rPr>
      </w:pPr>
      <w:r w:rsidRPr="008B636C">
        <w:rPr>
          <w:snapToGrid/>
          <w:szCs w:val="20"/>
          <w:lang w:eastAsia="et-EE"/>
        </w:rPr>
        <w:t>sõiduauto Opel Meriva (2008), mida juhtis kaine, juhtimisõigust omav 76-aastane mees;</w:t>
      </w:r>
    </w:p>
    <w:p w14:paraId="7BCB9B25" w14:textId="77777777" w:rsidR="008B636C" w:rsidRPr="008B636C" w:rsidRDefault="008B636C" w:rsidP="008B636C">
      <w:pPr>
        <w:numPr>
          <w:ilvl w:val="0"/>
          <w:numId w:val="34"/>
        </w:numPr>
        <w:spacing w:after="0" w:line="276" w:lineRule="auto"/>
        <w:contextualSpacing/>
        <w:jc w:val="both"/>
        <w:rPr>
          <w:snapToGrid/>
          <w:szCs w:val="20"/>
          <w:lang w:eastAsia="et-EE"/>
        </w:rPr>
      </w:pPr>
      <w:r w:rsidRPr="008B636C">
        <w:rPr>
          <w:snapToGrid/>
          <w:szCs w:val="20"/>
          <w:lang w:eastAsia="et-EE"/>
        </w:rPr>
        <w:t>sõiduauto BMW 530D (2012), mida juhtis alkoholi tarvitanud 48-aastane juhtimisõigust omav mees.</w:t>
      </w:r>
    </w:p>
    <w:p w14:paraId="4D0BE129"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2.2. Tallinn-Pärnu-Ikla maantee 58. kilomeetril sõitis Pärnus suunas liikunud sõiduauto BMW 530D suurel kiirusel tagant otsa Kõrvetaguse-Vaimõisa kõrvalteelt Tallinn-Pärnu-Ikla maanteele vasakpöörde teinud sõiduautole Opel Meriva. Kokkupõrke tagajärjel paiskus Opel teelt välja paremale kraavi ja BMW teelt välja vasakule kraavi. Opeli juht hukkus saadud vigastustesse sündmuskohal.</w:t>
      </w:r>
    </w:p>
    <w:p w14:paraId="5BC9D283"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2.3. Mõlema sõiduki juhil oli turvavöö kinnitatud.</w:t>
      </w:r>
    </w:p>
    <w:p w14:paraId="689DC5A7" w14:textId="77777777" w:rsidR="008B636C" w:rsidRPr="008B636C" w:rsidRDefault="008B636C" w:rsidP="008B636C">
      <w:pPr>
        <w:spacing w:after="0" w:line="276" w:lineRule="auto"/>
        <w:jc w:val="both"/>
        <w:rPr>
          <w:snapToGrid/>
          <w:szCs w:val="20"/>
          <w:lang w:eastAsia="et-EE"/>
        </w:rPr>
      </w:pPr>
    </w:p>
    <w:p w14:paraId="07B47E40" w14:textId="2DF9C992" w:rsidR="008B636C" w:rsidRPr="008B636C" w:rsidRDefault="008B636C" w:rsidP="008B636C">
      <w:pPr>
        <w:spacing w:after="0" w:line="276" w:lineRule="auto"/>
        <w:jc w:val="both"/>
        <w:rPr>
          <w:b/>
          <w:bCs/>
          <w:snapToGrid/>
          <w:szCs w:val="20"/>
          <w:lang w:eastAsia="et-EE"/>
        </w:rPr>
      </w:pPr>
      <w:r w:rsidRPr="008B636C">
        <w:rPr>
          <w:b/>
          <w:bCs/>
          <w:snapToGrid/>
          <w:szCs w:val="20"/>
          <w:lang w:eastAsia="et-EE"/>
        </w:rPr>
        <w:lastRenderedPageBreak/>
        <w:t xml:space="preserve">3. </w:t>
      </w:r>
      <w:r w:rsidR="000857AE">
        <w:rPr>
          <w:b/>
          <w:bCs/>
          <w:snapToGrid/>
          <w:szCs w:val="20"/>
          <w:lang w:eastAsia="et-EE"/>
        </w:rPr>
        <w:t>Liikluskeskkonda puudutavad riskitegurid ja muud asjaolud</w:t>
      </w:r>
    </w:p>
    <w:p w14:paraId="78C5608E" w14:textId="02C6F4E2" w:rsidR="008B636C" w:rsidRPr="008B636C" w:rsidRDefault="008B636C" w:rsidP="000857AE">
      <w:pPr>
        <w:spacing w:after="0" w:line="276" w:lineRule="auto"/>
        <w:jc w:val="both"/>
        <w:rPr>
          <w:snapToGrid/>
          <w:szCs w:val="20"/>
          <w:lang w:eastAsia="et-EE"/>
        </w:rPr>
      </w:pPr>
      <w:r w:rsidRPr="008B636C">
        <w:rPr>
          <w:snapToGrid/>
          <w:szCs w:val="20"/>
          <w:lang w:eastAsia="et-EE"/>
        </w:rPr>
        <w:t>3.1. Nähtavus kohalikult teelt väljasõidul põhimaanteele on halb, nähtavust piiravad paremale põõsad, kõrge rohi ja puud ning vasakule hoone ja selle ees kasvavad puud ning põõsad.</w:t>
      </w:r>
    </w:p>
    <w:p w14:paraId="4716234B" w14:textId="77777777" w:rsidR="008B636C" w:rsidRPr="008B636C" w:rsidRDefault="008B636C" w:rsidP="008B636C">
      <w:pPr>
        <w:spacing w:after="0" w:line="276" w:lineRule="auto"/>
        <w:jc w:val="both"/>
        <w:rPr>
          <w:snapToGrid/>
          <w:szCs w:val="20"/>
          <w:lang w:eastAsia="et-EE"/>
        </w:rPr>
      </w:pPr>
    </w:p>
    <w:p w14:paraId="3754C9E4" w14:textId="03740358" w:rsidR="008B636C" w:rsidRPr="008B636C" w:rsidRDefault="000857AE" w:rsidP="008B636C">
      <w:pPr>
        <w:spacing w:after="0" w:line="276" w:lineRule="auto"/>
        <w:jc w:val="both"/>
        <w:rPr>
          <w:b/>
          <w:bCs/>
          <w:snapToGrid/>
          <w:szCs w:val="20"/>
          <w:lang w:eastAsia="et-EE"/>
        </w:rPr>
      </w:pPr>
      <w:r>
        <w:rPr>
          <w:b/>
          <w:bCs/>
          <w:snapToGrid/>
          <w:szCs w:val="20"/>
          <w:lang w:eastAsia="et-EE"/>
        </w:rPr>
        <w:t>4</w:t>
      </w:r>
      <w:r w:rsidR="008B636C" w:rsidRPr="008B636C">
        <w:rPr>
          <w:b/>
          <w:bCs/>
          <w:snapToGrid/>
          <w:szCs w:val="20"/>
          <w:lang w:eastAsia="et-EE"/>
        </w:rPr>
        <w:t>. Ettepanekud liikluskeskkonna parandamiseks konkreetse liiklusõnnetuse toimumise kohal</w:t>
      </w:r>
    </w:p>
    <w:p w14:paraId="4AD1FAE8" w14:textId="66EBDD68" w:rsidR="008B636C" w:rsidRPr="008B636C" w:rsidRDefault="000857AE" w:rsidP="008B636C">
      <w:pPr>
        <w:spacing w:after="0" w:line="276" w:lineRule="auto"/>
        <w:jc w:val="both"/>
        <w:rPr>
          <w:snapToGrid/>
          <w:szCs w:val="20"/>
          <w:lang w:eastAsia="et-EE"/>
        </w:rPr>
      </w:pPr>
      <w:r>
        <w:rPr>
          <w:snapToGrid/>
          <w:szCs w:val="20"/>
          <w:lang w:eastAsia="et-EE"/>
        </w:rPr>
        <w:t>4</w:t>
      </w:r>
      <w:r w:rsidR="008B636C" w:rsidRPr="008B636C">
        <w:rPr>
          <w:snapToGrid/>
          <w:szCs w:val="20"/>
          <w:lang w:eastAsia="et-EE"/>
        </w:rPr>
        <w:t>.1. Puhastada nähtavuskolmnurk põõsastest ning võsast. </w:t>
      </w:r>
    </w:p>
    <w:p w14:paraId="1815331A" w14:textId="77777777" w:rsidR="008B636C" w:rsidRDefault="008B636C" w:rsidP="00C96BA0">
      <w:pPr>
        <w:keepLines/>
        <w:spacing w:after="0" w:line="276" w:lineRule="auto"/>
        <w:ind w:left="57" w:firstLine="567"/>
        <w:jc w:val="both"/>
        <w:rPr>
          <w:rFonts w:asciiTheme="minorHAnsi" w:hAnsiTheme="minorHAnsi" w:cstheme="minorHAnsi"/>
          <w:szCs w:val="20"/>
        </w:rPr>
      </w:pPr>
    </w:p>
    <w:p w14:paraId="6B08CCC3" w14:textId="0B9802E6" w:rsidR="002A32BC" w:rsidRDefault="002A32BC" w:rsidP="00FD5EB7">
      <w:pPr>
        <w:keepLines/>
        <w:spacing w:after="0" w:line="276" w:lineRule="auto"/>
        <w:jc w:val="both"/>
        <w:rPr>
          <w:rFonts w:asciiTheme="minorHAnsi" w:hAnsiTheme="minorHAnsi" w:cstheme="minorHAnsi"/>
          <w:szCs w:val="20"/>
        </w:rPr>
      </w:pPr>
    </w:p>
    <w:tbl>
      <w:tblPr>
        <w:tblStyle w:val="Kontuurtabe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8B636C" w:rsidRPr="008B636C" w14:paraId="5D19BB63" w14:textId="77777777" w:rsidTr="00085693">
        <w:tc>
          <w:tcPr>
            <w:tcW w:w="3539" w:type="dxa"/>
            <w:hideMark/>
          </w:tcPr>
          <w:p w14:paraId="3AEF21A0" w14:textId="77777777" w:rsidR="008B636C" w:rsidRPr="000857AE" w:rsidRDefault="008B636C" w:rsidP="008B636C">
            <w:pPr>
              <w:spacing w:line="276" w:lineRule="auto"/>
              <w:jc w:val="both"/>
              <w:rPr>
                <w:rFonts w:ascii="Arial" w:hAnsi="Arial"/>
                <w:b/>
                <w:bCs/>
                <w:snapToGrid/>
                <w:szCs w:val="20"/>
                <w:lang w:eastAsia="et-EE"/>
              </w:rPr>
            </w:pPr>
            <w:r w:rsidRPr="000857AE">
              <w:rPr>
                <w:rFonts w:ascii="Arial" w:hAnsi="Arial"/>
                <w:b/>
                <w:bCs/>
                <w:snapToGrid/>
                <w:szCs w:val="20"/>
                <w:lang w:eastAsia="et-EE"/>
              </w:rPr>
              <w:t>Liiklusõnnetuse number</w:t>
            </w:r>
          </w:p>
        </w:tc>
        <w:tc>
          <w:tcPr>
            <w:tcW w:w="5811" w:type="dxa"/>
            <w:hideMark/>
          </w:tcPr>
          <w:p w14:paraId="02E9C43B" w14:textId="77777777" w:rsidR="008B636C" w:rsidRPr="000857AE" w:rsidRDefault="008B636C" w:rsidP="008B636C">
            <w:pPr>
              <w:spacing w:line="276" w:lineRule="auto"/>
              <w:jc w:val="both"/>
              <w:rPr>
                <w:rFonts w:ascii="Arial" w:hAnsi="Arial"/>
                <w:b/>
                <w:bCs/>
                <w:snapToGrid/>
                <w:szCs w:val="20"/>
                <w:lang w:eastAsia="et-EE"/>
              </w:rPr>
            </w:pPr>
            <w:r w:rsidRPr="000857AE">
              <w:rPr>
                <w:rFonts w:ascii="Arial" w:hAnsi="Arial"/>
                <w:b/>
                <w:bCs/>
                <w:snapToGrid/>
                <w:szCs w:val="20"/>
                <w:lang w:eastAsia="et-EE"/>
              </w:rPr>
              <w:t>23-44</w:t>
            </w:r>
          </w:p>
        </w:tc>
      </w:tr>
      <w:tr w:rsidR="008B636C" w:rsidRPr="008B636C" w14:paraId="734EBCEA" w14:textId="77777777" w:rsidTr="00085693">
        <w:tc>
          <w:tcPr>
            <w:tcW w:w="3539" w:type="dxa"/>
            <w:hideMark/>
          </w:tcPr>
          <w:p w14:paraId="3F36A866"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 aeg</w:t>
            </w:r>
          </w:p>
        </w:tc>
        <w:tc>
          <w:tcPr>
            <w:tcW w:w="5811" w:type="dxa"/>
            <w:hideMark/>
          </w:tcPr>
          <w:p w14:paraId="2EE71CF5"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31.10.2023, kell 19:05, teisipäev</w:t>
            </w:r>
          </w:p>
        </w:tc>
      </w:tr>
      <w:tr w:rsidR="008B636C" w:rsidRPr="008B636C" w14:paraId="6396DBE4" w14:textId="77777777" w:rsidTr="00085693">
        <w:tc>
          <w:tcPr>
            <w:tcW w:w="3539" w:type="dxa"/>
            <w:hideMark/>
          </w:tcPr>
          <w:p w14:paraId="2EB25C03"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 koht</w:t>
            </w:r>
          </w:p>
        </w:tc>
        <w:tc>
          <w:tcPr>
            <w:tcW w:w="5811" w:type="dxa"/>
            <w:hideMark/>
          </w:tcPr>
          <w:p w14:paraId="0B80B470"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T 21 Rakvere-Luige 35 km, Muuga küla, Vinni vald, Lääne-Virumaa</w:t>
            </w:r>
          </w:p>
        </w:tc>
      </w:tr>
      <w:tr w:rsidR="008B636C" w:rsidRPr="008B636C" w14:paraId="25E090DD" w14:textId="77777777" w:rsidTr="00085693">
        <w:tc>
          <w:tcPr>
            <w:tcW w:w="3539" w:type="dxa"/>
            <w:hideMark/>
          </w:tcPr>
          <w:p w14:paraId="2D7EA44D"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 koha koordinaadid</w:t>
            </w:r>
          </w:p>
        </w:tc>
        <w:tc>
          <w:tcPr>
            <w:tcW w:w="5811" w:type="dxa"/>
            <w:hideMark/>
          </w:tcPr>
          <w:p w14:paraId="6E71FC15"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X 6553194.94 Y 650367.33</w:t>
            </w:r>
          </w:p>
        </w:tc>
      </w:tr>
      <w:tr w:rsidR="008B636C" w:rsidRPr="008B636C" w14:paraId="702AAD6E" w14:textId="77777777" w:rsidTr="00085693">
        <w:tc>
          <w:tcPr>
            <w:tcW w:w="3539" w:type="dxa"/>
            <w:hideMark/>
          </w:tcPr>
          <w:p w14:paraId="33224308"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Liiklusõnnetuses osalenud sõidukeid</w:t>
            </w:r>
          </w:p>
        </w:tc>
        <w:tc>
          <w:tcPr>
            <w:tcW w:w="5811" w:type="dxa"/>
            <w:hideMark/>
          </w:tcPr>
          <w:p w14:paraId="44724E17"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1</w:t>
            </w:r>
          </w:p>
        </w:tc>
      </w:tr>
      <w:tr w:rsidR="008B636C" w:rsidRPr="008B636C" w14:paraId="4BA674FE" w14:textId="77777777" w:rsidTr="00085693">
        <w:tc>
          <w:tcPr>
            <w:tcW w:w="3539" w:type="dxa"/>
            <w:hideMark/>
          </w:tcPr>
          <w:p w14:paraId="304C5670"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Liiklusõnnetuses osalenud isikuid</w:t>
            </w:r>
          </w:p>
        </w:tc>
        <w:tc>
          <w:tcPr>
            <w:tcW w:w="5811" w:type="dxa"/>
            <w:hideMark/>
          </w:tcPr>
          <w:p w14:paraId="7B9CDBBA"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2</w:t>
            </w:r>
          </w:p>
        </w:tc>
      </w:tr>
      <w:tr w:rsidR="008B636C" w:rsidRPr="008B636C" w14:paraId="5A74EA14" w14:textId="77777777" w:rsidTr="00085693">
        <w:tc>
          <w:tcPr>
            <w:tcW w:w="3539" w:type="dxa"/>
            <w:hideMark/>
          </w:tcPr>
          <w:p w14:paraId="4BE30904"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Liiklusõnnetuses vigastatuid</w:t>
            </w:r>
          </w:p>
        </w:tc>
        <w:tc>
          <w:tcPr>
            <w:tcW w:w="5811" w:type="dxa"/>
            <w:hideMark/>
          </w:tcPr>
          <w:p w14:paraId="5FDDC900"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0</w:t>
            </w:r>
          </w:p>
        </w:tc>
      </w:tr>
      <w:tr w:rsidR="008B636C" w:rsidRPr="008B636C" w14:paraId="16798C38" w14:textId="77777777" w:rsidTr="00085693">
        <w:tc>
          <w:tcPr>
            <w:tcW w:w="3539" w:type="dxa"/>
            <w:hideMark/>
          </w:tcPr>
          <w:p w14:paraId="5244DC61"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Liiklusõnnetuses hukkunuid</w:t>
            </w:r>
          </w:p>
        </w:tc>
        <w:tc>
          <w:tcPr>
            <w:tcW w:w="5811" w:type="dxa"/>
            <w:hideMark/>
          </w:tcPr>
          <w:p w14:paraId="36C74A48" w14:textId="77777777" w:rsidR="008B636C" w:rsidRPr="008B636C" w:rsidRDefault="008B636C" w:rsidP="008B636C">
            <w:pPr>
              <w:spacing w:line="276" w:lineRule="auto"/>
              <w:jc w:val="both"/>
              <w:rPr>
                <w:rFonts w:ascii="Arial" w:hAnsi="Arial"/>
                <w:snapToGrid/>
                <w:szCs w:val="20"/>
                <w:lang w:eastAsia="et-EE"/>
              </w:rPr>
            </w:pPr>
            <w:r w:rsidRPr="008B636C">
              <w:rPr>
                <w:rFonts w:ascii="Arial" w:hAnsi="Arial"/>
                <w:snapToGrid/>
                <w:szCs w:val="20"/>
                <w:lang w:eastAsia="et-EE"/>
              </w:rPr>
              <w:t>1</w:t>
            </w:r>
          </w:p>
        </w:tc>
      </w:tr>
    </w:tbl>
    <w:p w14:paraId="5004EE93" w14:textId="77777777" w:rsidR="008B636C" w:rsidRPr="008B636C" w:rsidRDefault="008B636C" w:rsidP="008B636C">
      <w:pPr>
        <w:spacing w:after="0" w:line="276" w:lineRule="auto"/>
        <w:jc w:val="both"/>
        <w:rPr>
          <w:snapToGrid/>
          <w:szCs w:val="20"/>
          <w:lang w:eastAsia="et-EE"/>
        </w:rPr>
      </w:pPr>
    </w:p>
    <w:p w14:paraId="68415A03" w14:textId="77777777" w:rsidR="008B636C" w:rsidRPr="008B636C" w:rsidRDefault="008B636C" w:rsidP="008B636C">
      <w:pPr>
        <w:spacing w:after="0" w:line="276" w:lineRule="auto"/>
        <w:jc w:val="both"/>
        <w:rPr>
          <w:b/>
          <w:bCs/>
          <w:snapToGrid/>
          <w:szCs w:val="20"/>
          <w:lang w:eastAsia="et-EE"/>
        </w:rPr>
      </w:pPr>
      <w:r w:rsidRPr="008B636C">
        <w:rPr>
          <w:b/>
          <w:bCs/>
          <w:snapToGrid/>
          <w:szCs w:val="20"/>
          <w:lang w:eastAsia="et-EE"/>
        </w:rPr>
        <w:t>1. Liiklusõnnetuse toimumise koha kirjeldus</w:t>
      </w:r>
      <w:r w:rsidRPr="008B636C">
        <w:rPr>
          <w:b/>
          <w:bCs/>
          <w:snapToGrid/>
          <w:spacing w:val="-2"/>
          <w:szCs w:val="20"/>
          <w:lang w:eastAsia="et-EE"/>
        </w:rPr>
        <w:t> </w:t>
      </w:r>
    </w:p>
    <w:p w14:paraId="2E271269"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1.1. Liiklusõnnetus juhtus Lääne-Viru maakonnas, Vinni vallas, Muuga külas, tugimaanteel T 21 Rakvere-Luige kilomeetril 35, hajaasustusega asulavälisel teelõigul. Sõiduki liikumise (Rakvere) suunas on teest mõlemal pool tihe mets. Õnnetuskoht asub hea pikinähtavusega sirgel teelõigul.</w:t>
      </w:r>
    </w:p>
    <w:p w14:paraId="2BFA2082"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1.2. Tee on liiklusõnnetuse sündmuskohal kahesuunaline, kummaski suunas üks sõidurada. Teekatte laius on 7,5 meetrit, sõiduradade laius on 3,25 ja kindlustatud tugipeenra laius on 0,5 meetrit. Teekatte seisukord on hea (2018. aastal  tehtud rekonstrueerimine), roopaid ei ole. Kattemärgistus on heas korras ning hästi märgatav. Lubatud suurim sõidukiirus 90 km/h. Keskmine ööpäevane liiklussagedus 865 sõidukit ööpäevas, õnnetuse toimumise ajal hinnanguliselt 10-20 sõidukuit tunnis. Teelõik ei ole valgustatud ja kehtivate normide järgi valgustamist ei nõua.</w:t>
      </w:r>
    </w:p>
    <w:p w14:paraId="35BDF750"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1.3. Liiklusõnnetus juhtus pimeda ajal, kell 19:07. Õhutemperatuur oli Koonu teeilmajaama andmetel 5,1 ja teepinna temperatuur 4,5 kraadi C. Nähtavust piiras suurel määral (alla 200 m) uduvihm, teekatte oli märg ning sõiduki rehvi ja teepinna sidestustegur võis seetõttu olla rahuldav.</w:t>
      </w:r>
    </w:p>
    <w:p w14:paraId="53C59AF8"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1.4. Viimase viia aasta jooksul ei ole liiklusõnnetusi sellel lõigul juhtunud.</w:t>
      </w:r>
    </w:p>
    <w:p w14:paraId="5ED6ECF1" w14:textId="77777777" w:rsidR="008B636C" w:rsidRPr="008B636C" w:rsidRDefault="008B636C" w:rsidP="008B636C">
      <w:pPr>
        <w:spacing w:after="0" w:line="276" w:lineRule="auto"/>
        <w:jc w:val="both"/>
        <w:rPr>
          <w:snapToGrid/>
          <w:szCs w:val="20"/>
          <w:lang w:eastAsia="et-EE"/>
        </w:rPr>
      </w:pPr>
    </w:p>
    <w:p w14:paraId="764CB303" w14:textId="77777777" w:rsidR="008B636C" w:rsidRPr="008B636C" w:rsidRDefault="008B636C" w:rsidP="008B636C">
      <w:pPr>
        <w:spacing w:after="0" w:line="276" w:lineRule="auto"/>
        <w:jc w:val="both"/>
        <w:rPr>
          <w:b/>
          <w:bCs/>
          <w:snapToGrid/>
          <w:szCs w:val="20"/>
          <w:lang w:eastAsia="et-EE"/>
        </w:rPr>
      </w:pPr>
      <w:r w:rsidRPr="008B636C">
        <w:rPr>
          <w:b/>
          <w:bCs/>
          <w:snapToGrid/>
          <w:szCs w:val="20"/>
          <w:lang w:eastAsia="et-EE"/>
        </w:rPr>
        <w:t>2. Liiklusõnnetuse lühikirjeldus</w:t>
      </w:r>
    </w:p>
    <w:p w14:paraId="777C75A5"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2.1. Liiklusõnnetuses osalesid:</w:t>
      </w:r>
    </w:p>
    <w:p w14:paraId="7CBA2902" w14:textId="77777777" w:rsidR="008B636C" w:rsidRPr="008B636C" w:rsidRDefault="008B636C" w:rsidP="008B636C">
      <w:pPr>
        <w:numPr>
          <w:ilvl w:val="0"/>
          <w:numId w:val="31"/>
        </w:numPr>
        <w:spacing w:after="0" w:line="276" w:lineRule="auto"/>
        <w:contextualSpacing/>
        <w:jc w:val="both"/>
        <w:rPr>
          <w:snapToGrid/>
          <w:szCs w:val="20"/>
          <w:lang w:eastAsia="et-EE"/>
        </w:rPr>
      </w:pPr>
      <w:r w:rsidRPr="008B636C">
        <w:rPr>
          <w:snapToGrid/>
          <w:szCs w:val="20"/>
          <w:lang w:eastAsia="et-EE"/>
        </w:rPr>
        <w:t>jalakäija, alkoholi tarvitanud 16-aastane tüdruk;</w:t>
      </w:r>
    </w:p>
    <w:p w14:paraId="0CC42B7D" w14:textId="77777777" w:rsidR="008B636C" w:rsidRPr="008B636C" w:rsidRDefault="008B636C" w:rsidP="008B636C">
      <w:pPr>
        <w:numPr>
          <w:ilvl w:val="0"/>
          <w:numId w:val="31"/>
        </w:numPr>
        <w:spacing w:after="0" w:line="276" w:lineRule="auto"/>
        <w:contextualSpacing/>
        <w:jc w:val="both"/>
        <w:rPr>
          <w:snapToGrid/>
          <w:szCs w:val="20"/>
          <w:lang w:eastAsia="et-EE"/>
        </w:rPr>
      </w:pPr>
      <w:r w:rsidRPr="008B636C">
        <w:rPr>
          <w:snapToGrid/>
          <w:szCs w:val="20"/>
          <w:lang w:eastAsia="et-EE"/>
        </w:rPr>
        <w:t>sõiduauto Audi A6 (1996), mida juhtis kaine, juhtimisõigust omav 33-aastane mees.</w:t>
      </w:r>
    </w:p>
    <w:p w14:paraId="5CC51454"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2.2. Mööda Rakvere-Luige maantee Rakvere suunas liikunud sõiduauto sõitis Muuga külas, tee 35. kilomeetril otsa sõidutee paremal pool samas suunas liikunud jalakäijale, 16-aastasele tüdrukule, kes suri saadud vigastustesse sündmuskohal. </w:t>
      </w:r>
    </w:p>
    <w:p w14:paraId="0FA9C405" w14:textId="77777777" w:rsidR="008B636C" w:rsidRPr="008B636C" w:rsidRDefault="008B636C" w:rsidP="008B636C">
      <w:pPr>
        <w:spacing w:after="0" w:line="276" w:lineRule="auto"/>
        <w:jc w:val="both"/>
        <w:rPr>
          <w:snapToGrid/>
          <w:szCs w:val="20"/>
          <w:lang w:eastAsia="et-EE"/>
        </w:rPr>
      </w:pPr>
      <w:r w:rsidRPr="008B636C">
        <w:rPr>
          <w:snapToGrid/>
          <w:szCs w:val="20"/>
          <w:lang w:eastAsia="et-EE"/>
        </w:rPr>
        <w:t>2.3. Jalakäija helkurit ei kandnud ja oli tumedates riietes.</w:t>
      </w:r>
    </w:p>
    <w:p w14:paraId="7ED19DB3" w14:textId="77777777" w:rsidR="008B636C" w:rsidRPr="008B636C" w:rsidRDefault="008B636C" w:rsidP="008B636C">
      <w:pPr>
        <w:spacing w:after="0" w:line="276" w:lineRule="auto"/>
        <w:jc w:val="both"/>
        <w:rPr>
          <w:snapToGrid/>
          <w:szCs w:val="20"/>
          <w:lang w:eastAsia="et-EE"/>
        </w:rPr>
      </w:pPr>
    </w:p>
    <w:p w14:paraId="4A9BCA79" w14:textId="7F71757D" w:rsidR="008B636C" w:rsidRPr="008B636C" w:rsidRDefault="008B636C" w:rsidP="008B636C">
      <w:pPr>
        <w:spacing w:after="0" w:line="276" w:lineRule="auto"/>
        <w:jc w:val="both"/>
        <w:rPr>
          <w:b/>
          <w:bCs/>
          <w:snapToGrid/>
          <w:szCs w:val="20"/>
          <w:lang w:eastAsia="et-EE"/>
        </w:rPr>
      </w:pPr>
      <w:r w:rsidRPr="008B636C">
        <w:rPr>
          <w:b/>
          <w:bCs/>
          <w:snapToGrid/>
          <w:szCs w:val="20"/>
          <w:lang w:eastAsia="et-EE"/>
        </w:rPr>
        <w:t xml:space="preserve">3. </w:t>
      </w:r>
      <w:r w:rsidR="000857AE">
        <w:rPr>
          <w:b/>
          <w:bCs/>
          <w:snapToGrid/>
          <w:szCs w:val="20"/>
          <w:lang w:eastAsia="et-EE"/>
        </w:rPr>
        <w:t>Liikluskeskkonda puudutavad riskitegurid ja muud asjaolud</w:t>
      </w:r>
    </w:p>
    <w:p w14:paraId="5BA6BDDA" w14:textId="0E1E1571" w:rsidR="008B636C" w:rsidRPr="008B636C" w:rsidRDefault="008B636C" w:rsidP="008B636C">
      <w:pPr>
        <w:spacing w:after="0" w:line="276" w:lineRule="auto"/>
        <w:jc w:val="both"/>
        <w:rPr>
          <w:snapToGrid/>
          <w:szCs w:val="20"/>
          <w:lang w:eastAsia="et-EE"/>
        </w:rPr>
      </w:pPr>
      <w:r w:rsidRPr="008B636C">
        <w:rPr>
          <w:snapToGrid/>
          <w:szCs w:val="20"/>
          <w:lang w:eastAsia="et-EE"/>
        </w:rPr>
        <w:t>3.1.</w:t>
      </w:r>
      <w:r w:rsidR="000857AE">
        <w:rPr>
          <w:snapToGrid/>
          <w:szCs w:val="20"/>
          <w:lang w:eastAsia="et-EE"/>
        </w:rPr>
        <w:t xml:space="preserve"> </w:t>
      </w:r>
      <w:r w:rsidRPr="008B636C">
        <w:rPr>
          <w:snapToGrid/>
          <w:szCs w:val="20"/>
          <w:lang w:eastAsia="et-EE"/>
        </w:rPr>
        <w:t>Liiklusõnnetus juhtus pimeda ajal.</w:t>
      </w:r>
    </w:p>
    <w:p w14:paraId="4FC015D2" w14:textId="1AA97DD6" w:rsidR="008B636C" w:rsidRPr="008B636C" w:rsidRDefault="008B636C" w:rsidP="008B636C">
      <w:pPr>
        <w:spacing w:after="0" w:line="276" w:lineRule="auto"/>
        <w:jc w:val="both"/>
        <w:rPr>
          <w:snapToGrid/>
          <w:szCs w:val="20"/>
          <w:lang w:eastAsia="et-EE"/>
        </w:rPr>
      </w:pPr>
      <w:r w:rsidRPr="008B636C">
        <w:rPr>
          <w:snapToGrid/>
          <w:szCs w:val="20"/>
          <w:lang w:eastAsia="et-EE"/>
        </w:rPr>
        <w:t>3.</w:t>
      </w:r>
      <w:r w:rsidR="000857AE">
        <w:rPr>
          <w:snapToGrid/>
          <w:szCs w:val="20"/>
          <w:lang w:eastAsia="et-EE"/>
        </w:rPr>
        <w:t>2</w:t>
      </w:r>
      <w:r w:rsidRPr="008B636C">
        <w:rPr>
          <w:snapToGrid/>
          <w:szCs w:val="20"/>
          <w:lang w:eastAsia="et-EE"/>
        </w:rPr>
        <w:t>. Sadas vihma, nähtavus oli halb ja teekate oli märg.</w:t>
      </w:r>
    </w:p>
    <w:p w14:paraId="0642EF0A" w14:textId="06882204" w:rsidR="008B636C" w:rsidRPr="008B636C" w:rsidRDefault="008B636C" w:rsidP="008B636C">
      <w:pPr>
        <w:spacing w:after="0" w:line="276" w:lineRule="auto"/>
        <w:jc w:val="both"/>
        <w:rPr>
          <w:snapToGrid/>
          <w:szCs w:val="20"/>
          <w:lang w:eastAsia="et-EE"/>
        </w:rPr>
      </w:pPr>
      <w:r w:rsidRPr="008B636C">
        <w:rPr>
          <w:snapToGrid/>
          <w:szCs w:val="20"/>
          <w:lang w:eastAsia="et-EE"/>
        </w:rPr>
        <w:t>3.</w:t>
      </w:r>
      <w:r w:rsidR="000857AE">
        <w:rPr>
          <w:snapToGrid/>
          <w:szCs w:val="20"/>
          <w:lang w:eastAsia="et-EE"/>
        </w:rPr>
        <w:t>3</w:t>
      </w:r>
      <w:r w:rsidRPr="008B636C">
        <w:rPr>
          <w:snapToGrid/>
          <w:szCs w:val="20"/>
          <w:lang w:eastAsia="et-EE"/>
        </w:rPr>
        <w:t xml:space="preserve">. Kindlustatud peenra laiuseks on 0,5 meetrit, kindlustamata osa on samuti 0,5 meetrit, </w:t>
      </w:r>
      <w:proofErr w:type="spellStart"/>
      <w:r w:rsidRPr="008B636C">
        <w:rPr>
          <w:snapToGrid/>
          <w:szCs w:val="20"/>
          <w:lang w:eastAsia="et-EE"/>
        </w:rPr>
        <w:t>kergliiklejatel</w:t>
      </w:r>
      <w:proofErr w:type="spellEnd"/>
      <w:r w:rsidRPr="008B636C">
        <w:rPr>
          <w:snapToGrid/>
          <w:szCs w:val="20"/>
          <w:lang w:eastAsia="et-EE"/>
        </w:rPr>
        <w:t xml:space="preserve"> ei ole isegi eksimisruumi. Kindlustamata teepeenra osa on sageli kinni kasvanud ja talveperioodil lume all ning kergliiklejad on sunnitud liiklema sõiduteel.</w:t>
      </w:r>
    </w:p>
    <w:p w14:paraId="1D2D8717" w14:textId="77777777" w:rsidR="008B636C" w:rsidRPr="008B636C" w:rsidRDefault="008B636C" w:rsidP="008B636C">
      <w:pPr>
        <w:spacing w:after="0" w:line="276" w:lineRule="auto"/>
        <w:jc w:val="both"/>
        <w:rPr>
          <w:snapToGrid/>
          <w:szCs w:val="20"/>
          <w:lang w:eastAsia="et-EE"/>
        </w:rPr>
      </w:pPr>
    </w:p>
    <w:p w14:paraId="76A42D28" w14:textId="68E50326" w:rsidR="008B636C" w:rsidRPr="008B636C" w:rsidRDefault="000857AE" w:rsidP="008B636C">
      <w:pPr>
        <w:spacing w:after="0" w:line="276" w:lineRule="auto"/>
        <w:jc w:val="both"/>
        <w:rPr>
          <w:b/>
          <w:bCs/>
          <w:snapToGrid/>
          <w:szCs w:val="20"/>
          <w:lang w:eastAsia="et-EE"/>
        </w:rPr>
      </w:pPr>
      <w:r>
        <w:rPr>
          <w:b/>
          <w:bCs/>
          <w:snapToGrid/>
          <w:szCs w:val="20"/>
          <w:lang w:eastAsia="et-EE"/>
        </w:rPr>
        <w:t>4</w:t>
      </w:r>
      <w:r w:rsidR="008B636C" w:rsidRPr="008B636C">
        <w:rPr>
          <w:b/>
          <w:bCs/>
          <w:snapToGrid/>
          <w:szCs w:val="20"/>
          <w:lang w:eastAsia="et-EE"/>
        </w:rPr>
        <w:t>. Ettepanekud liikluskeskkonna parandamiseks konkreetse liiklusõnnetuse toimumise kohal</w:t>
      </w:r>
    </w:p>
    <w:p w14:paraId="13655364" w14:textId="5E9E5932" w:rsidR="008B636C" w:rsidRPr="008B636C" w:rsidRDefault="000857AE" w:rsidP="008B636C">
      <w:pPr>
        <w:spacing w:after="0" w:line="276" w:lineRule="auto"/>
        <w:jc w:val="both"/>
        <w:rPr>
          <w:snapToGrid/>
          <w:szCs w:val="20"/>
          <w:lang w:eastAsia="et-EE"/>
        </w:rPr>
      </w:pPr>
      <w:r>
        <w:rPr>
          <w:snapToGrid/>
          <w:szCs w:val="20"/>
          <w:lang w:eastAsia="et-EE"/>
        </w:rPr>
        <w:t>4</w:t>
      </w:r>
      <w:r w:rsidR="008B636C" w:rsidRPr="008B636C">
        <w:rPr>
          <w:snapToGrid/>
          <w:szCs w:val="20"/>
          <w:lang w:eastAsia="et-EE"/>
        </w:rPr>
        <w:t>.1. Liiklussagedusest ja kergliiklejate arvust olenemata võib kindlustatud peenra osa asulavälistel teedel suurima lubatud sõidukiirusega 90 km/h olla vähemalt 0,75 - 1,0 meetrit, 0,5 meetrilise peenra puhul ei ole kohta inimlikuks eksimuseks.</w:t>
      </w:r>
    </w:p>
    <w:p w14:paraId="313CE08C" w14:textId="77777777" w:rsidR="008B636C" w:rsidRPr="008B636C" w:rsidRDefault="008B636C" w:rsidP="008B636C">
      <w:pPr>
        <w:spacing w:after="0" w:line="276" w:lineRule="auto"/>
        <w:jc w:val="both"/>
        <w:rPr>
          <w:snapToGrid/>
          <w:szCs w:val="20"/>
          <w:lang w:eastAsia="et-EE"/>
        </w:rPr>
      </w:pPr>
    </w:p>
    <w:p w14:paraId="39565DB3" w14:textId="77777777" w:rsidR="008B636C" w:rsidRPr="008B636C" w:rsidRDefault="008B636C" w:rsidP="008B636C">
      <w:pPr>
        <w:spacing w:after="0" w:line="276" w:lineRule="auto"/>
        <w:jc w:val="both"/>
        <w:rPr>
          <w:snapToGrid/>
          <w:szCs w:val="20"/>
          <w:lang w:eastAsia="et-EE"/>
        </w:rPr>
      </w:pPr>
    </w:p>
    <w:p w14:paraId="61B3E22E" w14:textId="1D4E0ED9" w:rsidR="00097AC8" w:rsidRDefault="00097AC8" w:rsidP="00FD5EB7">
      <w:pPr>
        <w:keepLines/>
        <w:spacing w:after="0" w:line="276" w:lineRule="auto"/>
        <w:jc w:val="both"/>
        <w:rPr>
          <w:rFonts w:asciiTheme="minorHAnsi" w:hAnsiTheme="minorHAnsi" w:cstheme="minorHAnsi"/>
          <w:szCs w:val="20"/>
        </w:rPr>
      </w:pPr>
    </w:p>
    <w:tbl>
      <w:tblPr>
        <w:tblStyle w:val="Kontuurtabel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283C3C" w:rsidRPr="00283C3C" w14:paraId="0637EB58" w14:textId="77777777" w:rsidTr="00085693">
        <w:tc>
          <w:tcPr>
            <w:tcW w:w="3539" w:type="dxa"/>
            <w:hideMark/>
          </w:tcPr>
          <w:p w14:paraId="494E4710" w14:textId="77777777" w:rsidR="00283C3C" w:rsidRPr="000857AE" w:rsidRDefault="00283C3C" w:rsidP="00283C3C">
            <w:pPr>
              <w:spacing w:line="276" w:lineRule="auto"/>
              <w:jc w:val="both"/>
              <w:rPr>
                <w:rFonts w:asciiTheme="minorHAnsi" w:hAnsiTheme="minorHAnsi" w:cstheme="minorHAnsi"/>
                <w:b/>
                <w:bCs/>
                <w:snapToGrid/>
                <w:szCs w:val="20"/>
                <w:lang w:eastAsia="et-EE"/>
              </w:rPr>
            </w:pPr>
            <w:r w:rsidRPr="000857AE">
              <w:rPr>
                <w:rFonts w:asciiTheme="minorHAnsi" w:hAnsiTheme="minorHAnsi" w:cstheme="minorHAnsi"/>
                <w:b/>
                <w:bCs/>
                <w:snapToGrid/>
                <w:szCs w:val="20"/>
                <w:lang w:eastAsia="et-EE"/>
              </w:rPr>
              <w:t>Liiklusõnnetuse number</w:t>
            </w:r>
          </w:p>
        </w:tc>
        <w:tc>
          <w:tcPr>
            <w:tcW w:w="5811" w:type="dxa"/>
            <w:hideMark/>
          </w:tcPr>
          <w:p w14:paraId="5B091358" w14:textId="77777777" w:rsidR="00283C3C" w:rsidRPr="000857AE" w:rsidRDefault="00283C3C" w:rsidP="00283C3C">
            <w:pPr>
              <w:spacing w:line="276" w:lineRule="auto"/>
              <w:jc w:val="both"/>
              <w:rPr>
                <w:rFonts w:asciiTheme="minorHAnsi" w:hAnsiTheme="minorHAnsi" w:cstheme="minorHAnsi"/>
                <w:b/>
                <w:bCs/>
                <w:snapToGrid/>
                <w:szCs w:val="20"/>
                <w:lang w:eastAsia="et-EE"/>
              </w:rPr>
            </w:pPr>
            <w:r w:rsidRPr="000857AE">
              <w:rPr>
                <w:rFonts w:asciiTheme="minorHAnsi" w:hAnsiTheme="minorHAnsi" w:cstheme="minorHAnsi"/>
                <w:b/>
                <w:bCs/>
                <w:snapToGrid/>
                <w:szCs w:val="20"/>
                <w:lang w:eastAsia="et-EE"/>
              </w:rPr>
              <w:t>23-59</w:t>
            </w:r>
          </w:p>
        </w:tc>
      </w:tr>
      <w:tr w:rsidR="00283C3C" w:rsidRPr="00283C3C" w14:paraId="6740C8D7" w14:textId="77777777" w:rsidTr="00085693">
        <w:tc>
          <w:tcPr>
            <w:tcW w:w="3539" w:type="dxa"/>
            <w:hideMark/>
          </w:tcPr>
          <w:p w14:paraId="2A4C3050"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 aeg</w:t>
            </w:r>
          </w:p>
        </w:tc>
        <w:tc>
          <w:tcPr>
            <w:tcW w:w="5811" w:type="dxa"/>
            <w:hideMark/>
          </w:tcPr>
          <w:p w14:paraId="47E64062"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30.12.2023, kell 07:02, laupäev</w:t>
            </w:r>
          </w:p>
        </w:tc>
      </w:tr>
      <w:tr w:rsidR="00283C3C" w:rsidRPr="00283C3C" w14:paraId="3191F130" w14:textId="77777777" w:rsidTr="00085693">
        <w:tc>
          <w:tcPr>
            <w:tcW w:w="3539" w:type="dxa"/>
            <w:hideMark/>
          </w:tcPr>
          <w:p w14:paraId="3B65C6C2"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 koht</w:t>
            </w:r>
          </w:p>
        </w:tc>
        <w:tc>
          <w:tcPr>
            <w:tcW w:w="5811" w:type="dxa"/>
            <w:hideMark/>
          </w:tcPr>
          <w:p w14:paraId="4A86D479"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T 92 Tartu- Viljandi- Kilingi-Nõmme 31 km, Väike-Rakke küla, Elva vald, Tartu maakond</w:t>
            </w:r>
          </w:p>
        </w:tc>
      </w:tr>
      <w:tr w:rsidR="00283C3C" w:rsidRPr="00283C3C" w14:paraId="3FE1830C" w14:textId="77777777" w:rsidTr="00085693">
        <w:tc>
          <w:tcPr>
            <w:tcW w:w="3539" w:type="dxa"/>
            <w:hideMark/>
          </w:tcPr>
          <w:p w14:paraId="46DE8000"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 koha koordinaadid</w:t>
            </w:r>
          </w:p>
        </w:tc>
        <w:tc>
          <w:tcPr>
            <w:tcW w:w="5811" w:type="dxa"/>
            <w:hideMark/>
          </w:tcPr>
          <w:p w14:paraId="60E1575D"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X 6468680.11  Y 627664.39</w:t>
            </w:r>
          </w:p>
        </w:tc>
      </w:tr>
      <w:tr w:rsidR="00283C3C" w:rsidRPr="00283C3C" w14:paraId="5718650C" w14:textId="77777777" w:rsidTr="00085693">
        <w:tc>
          <w:tcPr>
            <w:tcW w:w="3539" w:type="dxa"/>
            <w:hideMark/>
          </w:tcPr>
          <w:p w14:paraId="496D2B4A"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osalenud sõidukeid</w:t>
            </w:r>
          </w:p>
        </w:tc>
        <w:tc>
          <w:tcPr>
            <w:tcW w:w="5811" w:type="dxa"/>
            <w:hideMark/>
          </w:tcPr>
          <w:p w14:paraId="7C229E1B"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1</w:t>
            </w:r>
          </w:p>
        </w:tc>
      </w:tr>
      <w:tr w:rsidR="00283C3C" w:rsidRPr="00283C3C" w14:paraId="612D6E5C" w14:textId="77777777" w:rsidTr="00085693">
        <w:tc>
          <w:tcPr>
            <w:tcW w:w="3539" w:type="dxa"/>
            <w:hideMark/>
          </w:tcPr>
          <w:p w14:paraId="5DE96549"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osalenud isikuid</w:t>
            </w:r>
          </w:p>
        </w:tc>
        <w:tc>
          <w:tcPr>
            <w:tcW w:w="5811" w:type="dxa"/>
            <w:hideMark/>
          </w:tcPr>
          <w:p w14:paraId="5DDF78E2"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3</w:t>
            </w:r>
          </w:p>
        </w:tc>
      </w:tr>
      <w:tr w:rsidR="00283C3C" w:rsidRPr="00283C3C" w14:paraId="0D2E45A2" w14:textId="77777777" w:rsidTr="00085693">
        <w:tc>
          <w:tcPr>
            <w:tcW w:w="3539" w:type="dxa"/>
            <w:hideMark/>
          </w:tcPr>
          <w:p w14:paraId="26EFADB8"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vigastatuid</w:t>
            </w:r>
          </w:p>
        </w:tc>
        <w:tc>
          <w:tcPr>
            <w:tcW w:w="5811" w:type="dxa"/>
            <w:hideMark/>
          </w:tcPr>
          <w:p w14:paraId="53E82DB4"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1</w:t>
            </w:r>
          </w:p>
        </w:tc>
      </w:tr>
      <w:tr w:rsidR="00283C3C" w:rsidRPr="00283C3C" w14:paraId="4151657E" w14:textId="77777777" w:rsidTr="00085693">
        <w:tc>
          <w:tcPr>
            <w:tcW w:w="3539" w:type="dxa"/>
            <w:hideMark/>
          </w:tcPr>
          <w:p w14:paraId="43321944"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hukkunuid</w:t>
            </w:r>
          </w:p>
        </w:tc>
        <w:tc>
          <w:tcPr>
            <w:tcW w:w="5811" w:type="dxa"/>
            <w:hideMark/>
          </w:tcPr>
          <w:p w14:paraId="74000F21" w14:textId="77777777" w:rsidR="00283C3C" w:rsidRPr="00283C3C" w:rsidRDefault="00283C3C" w:rsidP="00283C3C">
            <w:pPr>
              <w:spacing w:line="276" w:lineRule="auto"/>
              <w:jc w:val="both"/>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1</w:t>
            </w:r>
          </w:p>
        </w:tc>
      </w:tr>
    </w:tbl>
    <w:p w14:paraId="6AAF5A07" w14:textId="77777777" w:rsidR="00283C3C" w:rsidRPr="00283C3C" w:rsidRDefault="00283C3C" w:rsidP="00283C3C">
      <w:pPr>
        <w:spacing w:after="0" w:line="276" w:lineRule="auto"/>
        <w:jc w:val="both"/>
        <w:rPr>
          <w:snapToGrid/>
          <w:szCs w:val="20"/>
          <w:lang w:eastAsia="et-EE"/>
        </w:rPr>
      </w:pPr>
    </w:p>
    <w:p w14:paraId="641DB4C7" w14:textId="77777777" w:rsidR="00283C3C" w:rsidRPr="00283C3C" w:rsidRDefault="00283C3C" w:rsidP="00283C3C">
      <w:pPr>
        <w:spacing w:after="0" w:line="276" w:lineRule="auto"/>
        <w:jc w:val="both"/>
        <w:rPr>
          <w:b/>
          <w:bCs/>
          <w:snapToGrid/>
          <w:szCs w:val="20"/>
          <w:lang w:eastAsia="et-EE"/>
        </w:rPr>
      </w:pPr>
      <w:r w:rsidRPr="00283C3C">
        <w:rPr>
          <w:b/>
          <w:bCs/>
          <w:snapToGrid/>
          <w:szCs w:val="20"/>
          <w:lang w:eastAsia="et-EE"/>
        </w:rPr>
        <w:t>1. Liiklusõnnetuse toimumise koha kirjeldus</w:t>
      </w:r>
      <w:r w:rsidRPr="00283C3C">
        <w:rPr>
          <w:b/>
          <w:bCs/>
          <w:snapToGrid/>
          <w:spacing w:val="-2"/>
          <w:szCs w:val="20"/>
          <w:lang w:eastAsia="et-EE"/>
        </w:rPr>
        <w:t> </w:t>
      </w:r>
    </w:p>
    <w:p w14:paraId="62AD2842"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1.1. Liiklusõnnetus toimus riigi põhimaantee 92 Tartu - Viljandi - Kilingi-Nõmme 31,03 kilomeetril asuvas vasakpoolses bussipeatuses. Peatus on avatud tasku, ooteplatvormi ja ootekojaga. Sündmuskohas ümbritsevad maanteed põllumassiivid ja hajaliasustusena üksikud eluhooned, tegemist on asulavälise teelõiguga.</w:t>
      </w:r>
    </w:p>
    <w:p w14:paraId="27EE5062"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1.2. Sündmuskoht asub tee kilometraaži suunas väga lauge plaanikõveriku (kurvi) alguses, nähtavus pikisuunas on hea, külgnähtavus hajaasustuse ja haljastuse tõttu varieerub 5-15 meetrit. Liiklussageduseks mõõdetud 3384 sõidukit ööpäevas (2022. aasta andmed). Tee servas tähispostid (bussipeatuse ning selle juures asuva parkla mahasõidu raadiusel kollase helkuriga tähispostid), teekattel heas seisukorras kuumvaluplastikust teekattemärgistus, nii serva- kui ka teljejooned. Liiklusõnnetus toimus pimeda ajal. Teelõik on valgustuseta, lõigul kehtestatud lubatud suurim sõidukiirus 70 km/h. Väike-Rakke vasakpoolsel bussipeatusel puudub bussitasku alguse kiiluosa, vaid parkla mahasõidu raadius suubub bussitaskusse, seega paikneb mahasõidu raadiust ja bussipeatuse algust tähistav tähispost põhisõidurajast liiga kaugel, mis pimeda ajal võib raskendada sõidukijuhtide sõidutrajektoori tajumist ja jälgimist.</w:t>
      </w:r>
    </w:p>
    <w:p w14:paraId="7C8E825C"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1.3. Liiklusõnnetus juhtus pimeda ajal, õhutemperatuur  3,2 kraadi, nõrk vihmasadu ning teekate oli märg.</w:t>
      </w:r>
    </w:p>
    <w:p w14:paraId="022BFD8F"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1.4. Viimase viie aasta jooksul on juhtunud üks asjakahjuga liiklusõnnetus, kokkupõrge. </w:t>
      </w:r>
    </w:p>
    <w:p w14:paraId="6CAB0D6B" w14:textId="77777777" w:rsidR="00283C3C" w:rsidRPr="00283C3C" w:rsidRDefault="00283C3C" w:rsidP="00283C3C">
      <w:pPr>
        <w:spacing w:after="0" w:line="276" w:lineRule="auto"/>
        <w:jc w:val="both"/>
        <w:rPr>
          <w:snapToGrid/>
          <w:szCs w:val="20"/>
          <w:lang w:eastAsia="et-EE"/>
        </w:rPr>
      </w:pPr>
    </w:p>
    <w:p w14:paraId="792EC418" w14:textId="77777777" w:rsidR="00283C3C" w:rsidRPr="00283C3C" w:rsidRDefault="00283C3C" w:rsidP="00283C3C">
      <w:pPr>
        <w:spacing w:after="0" w:line="276" w:lineRule="auto"/>
        <w:jc w:val="both"/>
        <w:rPr>
          <w:b/>
          <w:bCs/>
          <w:snapToGrid/>
          <w:szCs w:val="20"/>
          <w:lang w:eastAsia="et-EE"/>
        </w:rPr>
      </w:pPr>
      <w:r w:rsidRPr="00283C3C">
        <w:rPr>
          <w:b/>
          <w:bCs/>
          <w:snapToGrid/>
          <w:szCs w:val="20"/>
          <w:lang w:eastAsia="et-EE"/>
        </w:rPr>
        <w:t>2. Liiklusõnnetuse lühikirjeldus</w:t>
      </w:r>
    </w:p>
    <w:p w14:paraId="1225D82A"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2.1. Liiklusõnnetuses osalesid:</w:t>
      </w:r>
    </w:p>
    <w:p w14:paraId="50E27815" w14:textId="77777777" w:rsidR="00283C3C" w:rsidRPr="00283C3C" w:rsidRDefault="00283C3C" w:rsidP="00283C3C">
      <w:pPr>
        <w:numPr>
          <w:ilvl w:val="0"/>
          <w:numId w:val="36"/>
        </w:numPr>
        <w:spacing w:after="0" w:line="276" w:lineRule="auto"/>
        <w:contextualSpacing/>
        <w:jc w:val="both"/>
        <w:rPr>
          <w:snapToGrid/>
          <w:szCs w:val="20"/>
          <w:lang w:eastAsia="et-EE"/>
        </w:rPr>
      </w:pPr>
      <w:r w:rsidRPr="00283C3C">
        <w:rPr>
          <w:snapToGrid/>
          <w:szCs w:val="20"/>
          <w:lang w:eastAsia="et-EE"/>
        </w:rPr>
        <w:t>jalakäijad, kained, 34-aastane naine ja 37-aastane mees;</w:t>
      </w:r>
    </w:p>
    <w:p w14:paraId="1B2599A5" w14:textId="77777777" w:rsidR="00283C3C" w:rsidRPr="00283C3C" w:rsidRDefault="00283C3C" w:rsidP="00283C3C">
      <w:pPr>
        <w:numPr>
          <w:ilvl w:val="0"/>
          <w:numId w:val="36"/>
        </w:numPr>
        <w:spacing w:after="0" w:line="276" w:lineRule="auto"/>
        <w:contextualSpacing/>
        <w:jc w:val="both"/>
        <w:rPr>
          <w:snapToGrid/>
          <w:szCs w:val="20"/>
          <w:lang w:eastAsia="et-EE"/>
        </w:rPr>
      </w:pPr>
      <w:r w:rsidRPr="00283C3C">
        <w:rPr>
          <w:snapToGrid/>
          <w:szCs w:val="20"/>
          <w:lang w:eastAsia="et-EE"/>
        </w:rPr>
        <w:t>sõiduauto Dacia Duster (2012), mida juhtis kaine, juhtimisõigust omav 62-aastane mees.</w:t>
      </w:r>
    </w:p>
    <w:p w14:paraId="0C840485"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 xml:space="preserve">2.2. Jalakäijad olid sõitnud Tartu-Viljandi-Kilingi Nõmme maantee 31. kilomeetril asuvasse Väike Rakke bussipeatusesse sõiduautoga  Chrysler Grand Voyager. Autot juhtis mees. Juht parkis Chrysleri vasakule teeservale bussipeatuse taskusse, suunaga Viljandi poole.  Pargitud sõiduki mootor töötas ja sellel põlesid lähituled. Autos oli tagaistmel, juhi taga turvahällis kahekuune laps. Mees ja naine väljusid sõidukist ja olid bussipeatuse ootealal. Samal ajal lähenes Viljandi poolt bussipeatusele Tartu suunas liikunud sõiduauto Dacia, mille juht hakkas mööduma seisvast sõidukist paremalt ning sõitis bussipeatuse ootealale ja otsa seal seisnud mehele ja naisele. </w:t>
      </w:r>
      <w:bookmarkStart w:id="0" w:name="_Hlk158297726"/>
      <w:r w:rsidRPr="00283C3C">
        <w:rPr>
          <w:snapToGrid/>
          <w:szCs w:val="20"/>
          <w:lang w:eastAsia="et-EE"/>
        </w:rPr>
        <w:t>Mõlemad said üliraskelt vigastada ning toimetati Tartu Ülikooli kliinikumi, kus naine suri 31. detsembril. Chrysleris olnud laps vigastada ei saanud ja toimeti Tartu Ülikooli Kliinikumi Lastehaiglasse</w:t>
      </w:r>
      <w:bookmarkEnd w:id="0"/>
      <w:r w:rsidRPr="00283C3C">
        <w:rPr>
          <w:snapToGrid/>
          <w:szCs w:val="20"/>
          <w:lang w:eastAsia="et-EE"/>
        </w:rPr>
        <w:t>. Sõiduauto Dacia juht õnnetuses vigastada ei saanud.</w:t>
      </w:r>
    </w:p>
    <w:p w14:paraId="3FAE10EC"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2.3. Jalakäijad helkurit ei kandnud. Dacia juhil oli turvavöö kinnitatud. </w:t>
      </w:r>
    </w:p>
    <w:p w14:paraId="13CC06D4" w14:textId="77777777" w:rsidR="00283C3C" w:rsidRPr="00283C3C" w:rsidRDefault="00283C3C" w:rsidP="00283C3C">
      <w:pPr>
        <w:spacing w:after="0" w:line="276" w:lineRule="auto"/>
        <w:jc w:val="both"/>
        <w:rPr>
          <w:snapToGrid/>
          <w:szCs w:val="20"/>
          <w:lang w:eastAsia="et-EE"/>
        </w:rPr>
      </w:pPr>
    </w:p>
    <w:p w14:paraId="152EA55F" w14:textId="5B4AD5F5" w:rsidR="00283C3C" w:rsidRPr="00283C3C" w:rsidRDefault="00283C3C" w:rsidP="00283C3C">
      <w:pPr>
        <w:spacing w:after="0" w:line="276" w:lineRule="auto"/>
        <w:jc w:val="both"/>
        <w:rPr>
          <w:b/>
          <w:bCs/>
          <w:snapToGrid/>
          <w:szCs w:val="20"/>
          <w:lang w:eastAsia="et-EE"/>
        </w:rPr>
      </w:pPr>
      <w:r w:rsidRPr="00283C3C">
        <w:rPr>
          <w:b/>
          <w:bCs/>
          <w:snapToGrid/>
          <w:szCs w:val="20"/>
          <w:lang w:eastAsia="et-EE"/>
        </w:rPr>
        <w:t xml:space="preserve">3. </w:t>
      </w:r>
      <w:r w:rsidR="000857AE">
        <w:rPr>
          <w:b/>
          <w:bCs/>
          <w:snapToGrid/>
          <w:szCs w:val="20"/>
          <w:lang w:eastAsia="et-EE"/>
        </w:rPr>
        <w:t>Liikluskeskkonda puudutavad riskitegurid ja muud asjaolud</w:t>
      </w:r>
    </w:p>
    <w:p w14:paraId="20421772" w14:textId="33C9F2AD" w:rsidR="00283C3C" w:rsidRPr="00283C3C" w:rsidRDefault="00283C3C" w:rsidP="00283C3C">
      <w:pPr>
        <w:spacing w:after="0" w:line="276" w:lineRule="auto"/>
        <w:jc w:val="both"/>
        <w:rPr>
          <w:snapToGrid/>
          <w:szCs w:val="20"/>
          <w:lang w:eastAsia="et-EE"/>
        </w:rPr>
      </w:pPr>
      <w:r w:rsidRPr="00283C3C">
        <w:rPr>
          <w:snapToGrid/>
          <w:szCs w:val="20"/>
          <w:lang w:eastAsia="et-EE"/>
        </w:rPr>
        <w:t>3.1. Liiklusõnnetus juhtus pimeda ajal, nõrk vihmasadu, teekate oli märg. </w:t>
      </w:r>
    </w:p>
    <w:p w14:paraId="15D1A956" w14:textId="0780CA41" w:rsidR="00283C3C" w:rsidRPr="00283C3C" w:rsidRDefault="00283C3C" w:rsidP="000857AE">
      <w:pPr>
        <w:spacing w:after="0" w:line="276" w:lineRule="auto"/>
        <w:jc w:val="both"/>
        <w:rPr>
          <w:snapToGrid/>
          <w:szCs w:val="20"/>
          <w:lang w:eastAsia="et-EE"/>
        </w:rPr>
      </w:pPr>
      <w:r w:rsidRPr="00283C3C">
        <w:rPr>
          <w:snapToGrid/>
          <w:szCs w:val="20"/>
          <w:lang w:eastAsia="et-EE"/>
        </w:rPr>
        <w:t>3.</w:t>
      </w:r>
      <w:r w:rsidR="000857AE">
        <w:rPr>
          <w:snapToGrid/>
          <w:szCs w:val="20"/>
          <w:lang w:eastAsia="et-EE"/>
        </w:rPr>
        <w:t>2</w:t>
      </w:r>
      <w:r w:rsidRPr="00283C3C">
        <w:rPr>
          <w:snapToGrid/>
          <w:szCs w:val="20"/>
          <w:lang w:eastAsia="et-EE"/>
        </w:rPr>
        <w:t xml:space="preserve">. </w:t>
      </w:r>
      <w:r w:rsidR="000857AE" w:rsidRPr="000857AE">
        <w:rPr>
          <w:snapToGrid/>
          <w:szCs w:val="20"/>
          <w:lang w:eastAsia="et-EE"/>
        </w:rPr>
        <w:t>Väike-Rakke vasakpoolsel bussipeatusel puudub bussitasku alguse kiiluosa, vaid parkla mahasõidu raadius suubub bussitaskusse, seega paikneb mahasõidu raadiust ja bussipeatuse algust tähistav tähispost põhisõidurajast liiga kaugel, mis pimeda ajal võib raskendada sõidukijuhtide sõidutrajektoori tajumist ja jälgimist.</w:t>
      </w:r>
    </w:p>
    <w:p w14:paraId="5DE5D7CF" w14:textId="77777777" w:rsidR="00283C3C" w:rsidRPr="00283C3C" w:rsidRDefault="00283C3C" w:rsidP="00283C3C">
      <w:pPr>
        <w:spacing w:after="0" w:line="276" w:lineRule="auto"/>
        <w:jc w:val="both"/>
        <w:rPr>
          <w:snapToGrid/>
          <w:szCs w:val="20"/>
          <w:lang w:eastAsia="et-EE"/>
        </w:rPr>
      </w:pPr>
    </w:p>
    <w:p w14:paraId="55951B28" w14:textId="763DEB06" w:rsidR="00283C3C" w:rsidRPr="00283C3C" w:rsidRDefault="000857AE" w:rsidP="00283C3C">
      <w:pPr>
        <w:spacing w:after="0" w:line="276" w:lineRule="auto"/>
        <w:jc w:val="both"/>
        <w:rPr>
          <w:b/>
          <w:bCs/>
          <w:snapToGrid/>
          <w:szCs w:val="20"/>
          <w:lang w:eastAsia="et-EE"/>
        </w:rPr>
      </w:pPr>
      <w:r>
        <w:rPr>
          <w:b/>
          <w:bCs/>
          <w:snapToGrid/>
          <w:szCs w:val="20"/>
          <w:lang w:eastAsia="et-EE"/>
        </w:rPr>
        <w:t>4</w:t>
      </w:r>
      <w:r w:rsidR="00283C3C" w:rsidRPr="00283C3C">
        <w:rPr>
          <w:b/>
          <w:bCs/>
          <w:snapToGrid/>
          <w:szCs w:val="20"/>
          <w:lang w:eastAsia="et-EE"/>
        </w:rPr>
        <w:t>. Ettepanekud liikluskeskkonna parandamiseks konkreetse liiklusõnnetuse toimumise kohal</w:t>
      </w:r>
    </w:p>
    <w:p w14:paraId="543FAA24" w14:textId="615D12DD" w:rsidR="00283C3C" w:rsidRPr="00283C3C" w:rsidRDefault="000857AE" w:rsidP="00283C3C">
      <w:pPr>
        <w:spacing w:after="0" w:line="276" w:lineRule="auto"/>
        <w:jc w:val="both"/>
        <w:rPr>
          <w:snapToGrid/>
          <w:szCs w:val="20"/>
          <w:lang w:eastAsia="et-EE"/>
        </w:rPr>
      </w:pPr>
      <w:r>
        <w:rPr>
          <w:snapToGrid/>
          <w:szCs w:val="20"/>
          <w:lang w:eastAsia="et-EE"/>
        </w:rPr>
        <w:t>4</w:t>
      </w:r>
      <w:r w:rsidR="00283C3C" w:rsidRPr="00283C3C">
        <w:rPr>
          <w:snapToGrid/>
          <w:szCs w:val="20"/>
          <w:lang w:eastAsia="et-EE"/>
        </w:rPr>
        <w:t>.1. Teha bussipeatus konkreetsemaks, välja ehitada bussitasku algus, ehk kiiluosa ning tähispost paigaldada nõuetekohaselt bussitasku kiilu algusesse.</w:t>
      </w:r>
    </w:p>
    <w:p w14:paraId="296F1466" w14:textId="77777777" w:rsidR="00283C3C" w:rsidRPr="00283C3C" w:rsidRDefault="00283C3C" w:rsidP="00283C3C">
      <w:pPr>
        <w:spacing w:after="0" w:line="276" w:lineRule="auto"/>
        <w:jc w:val="both"/>
        <w:rPr>
          <w:snapToGrid/>
          <w:szCs w:val="20"/>
          <w:lang w:eastAsia="et-EE"/>
        </w:rPr>
      </w:pPr>
    </w:p>
    <w:p w14:paraId="569C549A" w14:textId="4AA99920" w:rsidR="008B636C" w:rsidRDefault="008B636C" w:rsidP="00FD5EB7">
      <w:pPr>
        <w:keepLines/>
        <w:spacing w:after="0" w:line="276" w:lineRule="auto"/>
        <w:jc w:val="both"/>
        <w:rPr>
          <w:rFonts w:asciiTheme="minorHAnsi" w:hAnsiTheme="minorHAnsi" w:cstheme="minorHAnsi"/>
          <w:szCs w:val="20"/>
        </w:rPr>
      </w:pPr>
    </w:p>
    <w:tbl>
      <w:tblPr>
        <w:tblStyle w:val="Kontuurtabel43"/>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5878"/>
      </w:tblGrid>
      <w:tr w:rsidR="00283C3C" w:rsidRPr="00283C3C" w14:paraId="1190839F" w14:textId="77777777" w:rsidTr="00085693">
        <w:trPr>
          <w:trHeight w:val="243"/>
        </w:trPr>
        <w:tc>
          <w:tcPr>
            <w:tcW w:w="3578" w:type="dxa"/>
            <w:hideMark/>
          </w:tcPr>
          <w:p w14:paraId="037D9C80" w14:textId="77777777" w:rsidR="00283C3C" w:rsidRPr="000857AE" w:rsidRDefault="00283C3C" w:rsidP="00283C3C">
            <w:pPr>
              <w:rPr>
                <w:rFonts w:asciiTheme="minorHAnsi" w:hAnsiTheme="minorHAnsi" w:cstheme="minorHAnsi"/>
                <w:b/>
                <w:bCs/>
                <w:snapToGrid/>
                <w:szCs w:val="20"/>
                <w:lang w:eastAsia="et-EE"/>
              </w:rPr>
            </w:pPr>
            <w:r w:rsidRPr="000857AE">
              <w:rPr>
                <w:rFonts w:asciiTheme="minorHAnsi" w:hAnsiTheme="minorHAnsi" w:cstheme="minorHAnsi"/>
                <w:b/>
                <w:bCs/>
                <w:snapToGrid/>
                <w:szCs w:val="20"/>
                <w:lang w:eastAsia="et-EE"/>
              </w:rPr>
              <w:lastRenderedPageBreak/>
              <w:t>Liiklusõnnetuse number</w:t>
            </w:r>
          </w:p>
        </w:tc>
        <w:tc>
          <w:tcPr>
            <w:tcW w:w="5878" w:type="dxa"/>
            <w:hideMark/>
          </w:tcPr>
          <w:p w14:paraId="04E99F4A" w14:textId="77777777" w:rsidR="00283C3C" w:rsidRPr="000857AE" w:rsidRDefault="00283C3C" w:rsidP="00283C3C">
            <w:pPr>
              <w:rPr>
                <w:rFonts w:asciiTheme="minorHAnsi" w:hAnsiTheme="minorHAnsi" w:cstheme="minorHAnsi"/>
                <w:b/>
                <w:bCs/>
                <w:snapToGrid/>
                <w:szCs w:val="20"/>
                <w:lang w:eastAsia="et-EE"/>
              </w:rPr>
            </w:pPr>
            <w:r w:rsidRPr="000857AE">
              <w:rPr>
                <w:rFonts w:asciiTheme="minorHAnsi" w:hAnsiTheme="minorHAnsi" w:cstheme="minorHAnsi"/>
                <w:b/>
                <w:bCs/>
                <w:snapToGrid/>
                <w:szCs w:val="20"/>
                <w:lang w:eastAsia="et-EE"/>
              </w:rPr>
              <w:t>24_01</w:t>
            </w:r>
          </w:p>
        </w:tc>
      </w:tr>
      <w:tr w:rsidR="00283C3C" w:rsidRPr="00283C3C" w14:paraId="4283241D" w14:textId="77777777" w:rsidTr="00085693">
        <w:trPr>
          <w:trHeight w:val="243"/>
        </w:trPr>
        <w:tc>
          <w:tcPr>
            <w:tcW w:w="3578" w:type="dxa"/>
            <w:hideMark/>
          </w:tcPr>
          <w:p w14:paraId="701624E7"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 aeg</w:t>
            </w:r>
          </w:p>
        </w:tc>
        <w:tc>
          <w:tcPr>
            <w:tcW w:w="5878" w:type="dxa"/>
            <w:hideMark/>
          </w:tcPr>
          <w:p w14:paraId="1C92B053"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02.01.2024, kell 07:15, teisipäev</w:t>
            </w:r>
          </w:p>
        </w:tc>
      </w:tr>
      <w:tr w:rsidR="00283C3C" w:rsidRPr="00283C3C" w14:paraId="195A525B" w14:textId="77777777" w:rsidTr="00085693">
        <w:trPr>
          <w:trHeight w:val="501"/>
        </w:trPr>
        <w:tc>
          <w:tcPr>
            <w:tcW w:w="3578" w:type="dxa"/>
            <w:hideMark/>
          </w:tcPr>
          <w:p w14:paraId="3C0D3CB6"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 koht</w:t>
            </w:r>
          </w:p>
        </w:tc>
        <w:tc>
          <w:tcPr>
            <w:tcW w:w="5878" w:type="dxa"/>
            <w:hideMark/>
          </w:tcPr>
          <w:p w14:paraId="62DED33A"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T 22157 Uuta-Pangodi 2,91 km Tamsa küla, Nõo vald, Tartu maakond</w:t>
            </w:r>
          </w:p>
        </w:tc>
      </w:tr>
      <w:tr w:rsidR="00283C3C" w:rsidRPr="00283C3C" w14:paraId="6F0CE4F2" w14:textId="77777777" w:rsidTr="00085693">
        <w:trPr>
          <w:trHeight w:val="243"/>
        </w:trPr>
        <w:tc>
          <w:tcPr>
            <w:tcW w:w="3578" w:type="dxa"/>
            <w:hideMark/>
          </w:tcPr>
          <w:p w14:paraId="39163152"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 koha koordinaadid</w:t>
            </w:r>
          </w:p>
        </w:tc>
        <w:tc>
          <w:tcPr>
            <w:tcW w:w="5878" w:type="dxa"/>
            <w:hideMark/>
          </w:tcPr>
          <w:p w14:paraId="236EDC79"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X: 6455368,09 Y: 646199,85</w:t>
            </w:r>
          </w:p>
        </w:tc>
      </w:tr>
      <w:tr w:rsidR="00283C3C" w:rsidRPr="00283C3C" w14:paraId="36553AE1" w14:textId="77777777" w:rsidTr="00085693">
        <w:trPr>
          <w:trHeight w:val="243"/>
        </w:trPr>
        <w:tc>
          <w:tcPr>
            <w:tcW w:w="3578" w:type="dxa"/>
            <w:hideMark/>
          </w:tcPr>
          <w:p w14:paraId="5CB813B2"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osalenud sõidukeid</w:t>
            </w:r>
          </w:p>
        </w:tc>
        <w:tc>
          <w:tcPr>
            <w:tcW w:w="5878" w:type="dxa"/>
            <w:hideMark/>
          </w:tcPr>
          <w:p w14:paraId="1CD87034"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1</w:t>
            </w:r>
          </w:p>
        </w:tc>
      </w:tr>
      <w:tr w:rsidR="00283C3C" w:rsidRPr="00283C3C" w14:paraId="3852E54D" w14:textId="77777777" w:rsidTr="00085693">
        <w:trPr>
          <w:trHeight w:val="243"/>
        </w:trPr>
        <w:tc>
          <w:tcPr>
            <w:tcW w:w="3578" w:type="dxa"/>
            <w:hideMark/>
          </w:tcPr>
          <w:p w14:paraId="7EC0A838"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osalenud isikuid</w:t>
            </w:r>
          </w:p>
        </w:tc>
        <w:tc>
          <w:tcPr>
            <w:tcW w:w="5878" w:type="dxa"/>
            <w:hideMark/>
          </w:tcPr>
          <w:p w14:paraId="40026E6B"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2</w:t>
            </w:r>
          </w:p>
        </w:tc>
      </w:tr>
      <w:tr w:rsidR="00283C3C" w:rsidRPr="00283C3C" w14:paraId="79304937" w14:textId="77777777" w:rsidTr="00085693">
        <w:trPr>
          <w:trHeight w:val="257"/>
        </w:trPr>
        <w:tc>
          <w:tcPr>
            <w:tcW w:w="3578" w:type="dxa"/>
            <w:hideMark/>
          </w:tcPr>
          <w:p w14:paraId="5F337A10"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vigastatuid</w:t>
            </w:r>
          </w:p>
        </w:tc>
        <w:tc>
          <w:tcPr>
            <w:tcW w:w="5878" w:type="dxa"/>
            <w:hideMark/>
          </w:tcPr>
          <w:p w14:paraId="54DE8F67"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0</w:t>
            </w:r>
          </w:p>
        </w:tc>
      </w:tr>
      <w:tr w:rsidR="00283C3C" w:rsidRPr="00283C3C" w14:paraId="602D0BD6" w14:textId="77777777" w:rsidTr="00085693">
        <w:trPr>
          <w:trHeight w:val="230"/>
        </w:trPr>
        <w:tc>
          <w:tcPr>
            <w:tcW w:w="3578" w:type="dxa"/>
            <w:hideMark/>
          </w:tcPr>
          <w:p w14:paraId="4C75CB46"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Liiklusõnnetuses hukkunuid</w:t>
            </w:r>
          </w:p>
        </w:tc>
        <w:tc>
          <w:tcPr>
            <w:tcW w:w="5878" w:type="dxa"/>
            <w:hideMark/>
          </w:tcPr>
          <w:p w14:paraId="5E0425DA" w14:textId="77777777" w:rsidR="00283C3C" w:rsidRPr="00283C3C" w:rsidRDefault="00283C3C" w:rsidP="00283C3C">
            <w:pPr>
              <w:rPr>
                <w:rFonts w:asciiTheme="minorHAnsi" w:hAnsiTheme="minorHAnsi" w:cstheme="minorHAnsi"/>
                <w:snapToGrid/>
                <w:szCs w:val="20"/>
                <w:lang w:eastAsia="et-EE"/>
              </w:rPr>
            </w:pPr>
            <w:r w:rsidRPr="00283C3C">
              <w:rPr>
                <w:rFonts w:asciiTheme="minorHAnsi" w:hAnsiTheme="minorHAnsi" w:cstheme="minorHAnsi"/>
                <w:snapToGrid/>
                <w:szCs w:val="20"/>
                <w:lang w:eastAsia="et-EE"/>
              </w:rPr>
              <w:t>1</w:t>
            </w:r>
          </w:p>
        </w:tc>
      </w:tr>
    </w:tbl>
    <w:p w14:paraId="3B2C034F" w14:textId="77777777" w:rsidR="00283C3C" w:rsidRPr="00283C3C" w:rsidRDefault="00283C3C" w:rsidP="00283C3C">
      <w:pPr>
        <w:spacing w:after="0" w:line="276" w:lineRule="auto"/>
        <w:jc w:val="both"/>
        <w:rPr>
          <w:snapToGrid/>
          <w:szCs w:val="20"/>
          <w:lang w:eastAsia="et-EE"/>
        </w:rPr>
      </w:pPr>
    </w:p>
    <w:p w14:paraId="2287BD20" w14:textId="77777777" w:rsidR="00283C3C" w:rsidRPr="00283C3C" w:rsidRDefault="00283C3C" w:rsidP="00283C3C">
      <w:pPr>
        <w:spacing w:after="0" w:line="276" w:lineRule="auto"/>
        <w:jc w:val="both"/>
        <w:rPr>
          <w:snapToGrid/>
          <w:szCs w:val="20"/>
          <w:lang w:eastAsia="et-EE"/>
        </w:rPr>
      </w:pPr>
    </w:p>
    <w:p w14:paraId="4C6F3CC8" w14:textId="77777777" w:rsidR="00283C3C" w:rsidRPr="00283C3C" w:rsidRDefault="00283C3C" w:rsidP="00283C3C">
      <w:pPr>
        <w:spacing w:after="0" w:line="276" w:lineRule="auto"/>
        <w:jc w:val="both"/>
        <w:rPr>
          <w:b/>
          <w:bCs/>
          <w:snapToGrid/>
          <w:szCs w:val="20"/>
          <w:lang w:eastAsia="et-EE"/>
        </w:rPr>
      </w:pPr>
      <w:r w:rsidRPr="00283C3C">
        <w:rPr>
          <w:b/>
          <w:bCs/>
          <w:snapToGrid/>
          <w:szCs w:val="20"/>
          <w:lang w:eastAsia="et-EE"/>
        </w:rPr>
        <w:t>1. Liiklusõnnetuse toimumise koha kirjeldus</w:t>
      </w:r>
      <w:r w:rsidRPr="00283C3C">
        <w:rPr>
          <w:b/>
          <w:bCs/>
          <w:snapToGrid/>
          <w:spacing w:val="-2"/>
          <w:szCs w:val="20"/>
          <w:lang w:eastAsia="et-EE"/>
        </w:rPr>
        <w:t> </w:t>
      </w:r>
    </w:p>
    <w:p w14:paraId="627B9B6C"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1.1. Sündmuskoht asub Tamsa külas, Nõo vallas, Tartumaal, kõrvalmaantee 22157 Uuta-Pangodi 2,910 kilomeetril Tamsa bussipeatuses. Sündmuskohta ümbritsevad ühelt poolt põllumassiiv ja teiselt poolt elumajad ning üksikud põllumajandushooned. Õnnetus juhtus asulavälisel teelõigul.</w:t>
      </w:r>
    </w:p>
    <w:p w14:paraId="3B06651D"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1.2.  Bussipeatused paiknevad riigi kõrvalmaantee Nõo-Tamsa ja kohaliku tee Tamsa-Varesepalu ristmike vahelisel alal. Bussipeatused on avatud taskuga. Teepind on sündmuskohal horisontaalne ja sirge, Pangodi suunast eelneb tõus. Liiklussagedus on 795 sõidukit ööpäevas, teekattel on märgistatud telgjoon (911) ja servajoon (923d), teekate on pinnatud 2022. aastal, suurim kiirus 90 km/h. Sõiduraja laius on 3,0 meetrit. Tähispostid asetsevad ühe kilomeetrilisel lõigul (2,993-4,035) enne sündmuskohta Pangodi suunal. Valgustus puudub. Bussipeatustes on 5-9 väljumist päevas. </w:t>
      </w:r>
    </w:p>
    <w:p w14:paraId="7F61CC11"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1.3. Liiklusõnnetus juhtus pimeda ajal, ilm oli selge, õhutemperatuur -20 kraadi, teepind -19 kraadi. Teel oli sõiduradade ja -jälgede vahel kinnisõidetud lumi, sõidujälgedes jäidet.</w:t>
      </w:r>
    </w:p>
    <w:p w14:paraId="65DEB3C4"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1.4. Viimase viie aasta jooksul ei ole sündmuskohal ja selle vahetus läheduses liiklusõnnetusi juhtunud.</w:t>
      </w:r>
    </w:p>
    <w:p w14:paraId="7E9B5634" w14:textId="77777777" w:rsidR="00283C3C" w:rsidRPr="00283C3C" w:rsidRDefault="00283C3C" w:rsidP="00283C3C">
      <w:pPr>
        <w:spacing w:after="0" w:line="276" w:lineRule="auto"/>
        <w:jc w:val="both"/>
        <w:rPr>
          <w:b/>
          <w:bCs/>
          <w:snapToGrid/>
          <w:szCs w:val="20"/>
          <w:lang w:eastAsia="et-EE"/>
        </w:rPr>
      </w:pPr>
    </w:p>
    <w:p w14:paraId="2846FD2E" w14:textId="77777777" w:rsidR="00283C3C" w:rsidRPr="00283C3C" w:rsidRDefault="00283C3C" w:rsidP="00283C3C">
      <w:pPr>
        <w:spacing w:after="0" w:line="276" w:lineRule="auto"/>
        <w:jc w:val="both"/>
        <w:rPr>
          <w:b/>
          <w:bCs/>
          <w:snapToGrid/>
          <w:szCs w:val="20"/>
          <w:lang w:eastAsia="et-EE"/>
        </w:rPr>
      </w:pPr>
      <w:r w:rsidRPr="00283C3C">
        <w:rPr>
          <w:b/>
          <w:bCs/>
          <w:snapToGrid/>
          <w:szCs w:val="20"/>
          <w:lang w:eastAsia="et-EE"/>
        </w:rPr>
        <w:t>2. Liiklusõnnetuse lühikirjeldus</w:t>
      </w:r>
    </w:p>
    <w:p w14:paraId="466BA3F4"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2.1. Liiklusõnnetuses osalesid:</w:t>
      </w:r>
    </w:p>
    <w:p w14:paraId="2A7DA41B" w14:textId="77777777" w:rsidR="00283C3C" w:rsidRPr="00283C3C" w:rsidRDefault="00283C3C" w:rsidP="00283C3C">
      <w:pPr>
        <w:numPr>
          <w:ilvl w:val="0"/>
          <w:numId w:val="38"/>
        </w:numPr>
        <w:spacing w:after="0" w:line="276" w:lineRule="auto"/>
        <w:contextualSpacing/>
        <w:jc w:val="both"/>
        <w:rPr>
          <w:snapToGrid/>
          <w:szCs w:val="20"/>
          <w:lang w:eastAsia="et-EE"/>
        </w:rPr>
      </w:pPr>
      <w:r w:rsidRPr="00283C3C">
        <w:rPr>
          <w:snapToGrid/>
          <w:szCs w:val="20"/>
          <w:lang w:eastAsia="et-EE"/>
        </w:rPr>
        <w:t>jalakäija, kaine 85-aastane naine;</w:t>
      </w:r>
    </w:p>
    <w:p w14:paraId="310D58D5" w14:textId="77777777" w:rsidR="00283C3C" w:rsidRPr="00283C3C" w:rsidRDefault="00283C3C" w:rsidP="00283C3C">
      <w:pPr>
        <w:numPr>
          <w:ilvl w:val="0"/>
          <w:numId w:val="38"/>
        </w:numPr>
        <w:spacing w:after="0" w:line="276" w:lineRule="auto"/>
        <w:contextualSpacing/>
        <w:jc w:val="both"/>
        <w:rPr>
          <w:snapToGrid/>
          <w:szCs w:val="20"/>
          <w:lang w:eastAsia="et-EE"/>
        </w:rPr>
      </w:pPr>
      <w:r w:rsidRPr="00283C3C">
        <w:rPr>
          <w:snapToGrid/>
          <w:szCs w:val="20"/>
          <w:lang w:eastAsia="et-EE"/>
        </w:rPr>
        <w:t>sõiduauto BMW (2002), mida juhtis kaine, juhtimisõigust omav 29-aastane mees. </w:t>
      </w:r>
    </w:p>
    <w:p w14:paraId="68159F9E"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2.2. Jalakäija, kes oli saatnud lapselapse bussi peale, ootas ära bussi liikuma hakkamise peatusest ning hakkas siis sõiduteed ületama. Bussi kaamera video põhjal sai buss sõita ca 20 sekundit ja oli siis kohakuti vastutuleva Pangodi suunas liikunud sõiduautoga BMW. BMW juhi sõnul märkas ta jalakäijat hetkel, kui oli jõudnud bussi kõrvale. Jalakäija tuli vasakult poolt ning kukkus teele ning BMW juht ei suutnud otsasõitu vältida. Jalakäija jäi BMW alla ja suri saadud vigastustesse sündmuskohal. </w:t>
      </w:r>
    </w:p>
    <w:p w14:paraId="2099721A" w14:textId="77777777" w:rsidR="00283C3C" w:rsidRPr="00283C3C" w:rsidRDefault="00283C3C" w:rsidP="00283C3C">
      <w:pPr>
        <w:spacing w:after="0" w:line="276" w:lineRule="auto"/>
        <w:jc w:val="both"/>
        <w:rPr>
          <w:snapToGrid/>
          <w:szCs w:val="20"/>
          <w:lang w:eastAsia="et-EE"/>
        </w:rPr>
      </w:pPr>
      <w:r w:rsidRPr="00283C3C">
        <w:rPr>
          <w:snapToGrid/>
          <w:szCs w:val="20"/>
          <w:lang w:eastAsia="et-EE"/>
        </w:rPr>
        <w:t>2.3. Helkurit jalakäija ei kandnud. </w:t>
      </w:r>
    </w:p>
    <w:p w14:paraId="39BB1308" w14:textId="77777777" w:rsidR="00283C3C" w:rsidRPr="00283C3C" w:rsidRDefault="00283C3C" w:rsidP="00283C3C">
      <w:pPr>
        <w:spacing w:after="0" w:line="276" w:lineRule="auto"/>
        <w:jc w:val="both"/>
        <w:rPr>
          <w:snapToGrid/>
          <w:szCs w:val="20"/>
          <w:lang w:eastAsia="et-EE"/>
        </w:rPr>
      </w:pPr>
    </w:p>
    <w:p w14:paraId="58D5ED9A" w14:textId="09AE7643" w:rsidR="00283C3C" w:rsidRPr="00283C3C" w:rsidRDefault="00283C3C" w:rsidP="00283C3C">
      <w:pPr>
        <w:spacing w:after="0" w:line="276" w:lineRule="auto"/>
        <w:jc w:val="both"/>
        <w:rPr>
          <w:b/>
          <w:bCs/>
          <w:snapToGrid/>
          <w:szCs w:val="20"/>
          <w:lang w:eastAsia="et-EE"/>
        </w:rPr>
      </w:pPr>
      <w:r w:rsidRPr="00283C3C">
        <w:rPr>
          <w:b/>
          <w:bCs/>
          <w:snapToGrid/>
          <w:szCs w:val="20"/>
          <w:lang w:eastAsia="et-EE"/>
        </w:rPr>
        <w:t xml:space="preserve">3. </w:t>
      </w:r>
      <w:r w:rsidR="000857AE">
        <w:rPr>
          <w:b/>
          <w:bCs/>
          <w:snapToGrid/>
          <w:szCs w:val="20"/>
          <w:lang w:eastAsia="et-EE"/>
        </w:rPr>
        <w:t>Liikluskeskkonda puudutavad riskitegurid ja muud asjaolud</w:t>
      </w:r>
    </w:p>
    <w:p w14:paraId="4EB805CE" w14:textId="7686C150" w:rsidR="00283C3C" w:rsidRDefault="00283C3C" w:rsidP="00283C3C">
      <w:pPr>
        <w:spacing w:after="0" w:line="276" w:lineRule="auto"/>
        <w:jc w:val="both"/>
        <w:rPr>
          <w:snapToGrid/>
          <w:szCs w:val="20"/>
          <w:lang w:eastAsia="et-EE"/>
        </w:rPr>
      </w:pPr>
      <w:r w:rsidRPr="00283C3C">
        <w:rPr>
          <w:snapToGrid/>
          <w:szCs w:val="20"/>
          <w:lang w:eastAsia="et-EE"/>
        </w:rPr>
        <w:t>3.1. Liiklusõnnetus juhtus pimeda ajal.</w:t>
      </w:r>
    </w:p>
    <w:p w14:paraId="2AB30F8D" w14:textId="0C5E971E" w:rsidR="000857AE" w:rsidRPr="00283C3C" w:rsidRDefault="000857AE" w:rsidP="00283C3C">
      <w:pPr>
        <w:spacing w:after="0" w:line="276" w:lineRule="auto"/>
        <w:jc w:val="both"/>
        <w:rPr>
          <w:snapToGrid/>
          <w:szCs w:val="20"/>
          <w:lang w:eastAsia="et-EE"/>
        </w:rPr>
      </w:pPr>
      <w:r>
        <w:rPr>
          <w:snapToGrid/>
          <w:szCs w:val="20"/>
          <w:lang w:eastAsia="et-EE"/>
        </w:rPr>
        <w:t xml:space="preserve">3.2. </w:t>
      </w:r>
      <w:r w:rsidRPr="000857AE">
        <w:rPr>
          <w:snapToGrid/>
          <w:szCs w:val="20"/>
          <w:lang w:eastAsia="et-EE"/>
        </w:rPr>
        <w:t>Bussipeatused paiknevad riigi kõrvalmaantee Nõo-Tamsa ja kohaliku tee Tamsa-Varesepalu ristmike vahelisel alal.</w:t>
      </w:r>
    </w:p>
    <w:p w14:paraId="389C8C78" w14:textId="0BB796F5" w:rsidR="00283C3C" w:rsidRPr="00283C3C" w:rsidRDefault="00283C3C" w:rsidP="000857AE">
      <w:pPr>
        <w:spacing w:after="0" w:line="276" w:lineRule="auto"/>
        <w:jc w:val="both"/>
        <w:rPr>
          <w:snapToGrid/>
          <w:szCs w:val="20"/>
          <w:lang w:eastAsia="et-EE"/>
        </w:rPr>
      </w:pPr>
      <w:r w:rsidRPr="00283C3C">
        <w:rPr>
          <w:snapToGrid/>
          <w:szCs w:val="20"/>
          <w:lang w:eastAsia="et-EE"/>
        </w:rPr>
        <w:t xml:space="preserve"> </w:t>
      </w:r>
    </w:p>
    <w:p w14:paraId="70975609" w14:textId="3468D7D2" w:rsidR="00283C3C" w:rsidRPr="00283C3C" w:rsidRDefault="000857AE" w:rsidP="00283C3C">
      <w:pPr>
        <w:spacing w:after="0" w:line="276" w:lineRule="auto"/>
        <w:jc w:val="both"/>
        <w:rPr>
          <w:b/>
          <w:bCs/>
          <w:snapToGrid/>
          <w:szCs w:val="20"/>
          <w:lang w:eastAsia="et-EE"/>
        </w:rPr>
      </w:pPr>
      <w:r>
        <w:rPr>
          <w:b/>
          <w:bCs/>
          <w:snapToGrid/>
          <w:szCs w:val="20"/>
          <w:lang w:eastAsia="et-EE"/>
        </w:rPr>
        <w:t>4</w:t>
      </w:r>
      <w:r w:rsidR="00283C3C" w:rsidRPr="00283C3C">
        <w:rPr>
          <w:b/>
          <w:bCs/>
          <w:snapToGrid/>
          <w:szCs w:val="20"/>
          <w:lang w:eastAsia="et-EE"/>
        </w:rPr>
        <w:t>. Ettepanekud liikluskeskkonna parandamiseks konkreetse liiklusõnnetuse toimumise kohal</w:t>
      </w:r>
    </w:p>
    <w:p w14:paraId="78CC8B7B" w14:textId="040D208B" w:rsidR="00283C3C" w:rsidRPr="00283C3C" w:rsidRDefault="000857AE" w:rsidP="00283C3C">
      <w:pPr>
        <w:spacing w:after="0" w:line="276" w:lineRule="auto"/>
        <w:jc w:val="both"/>
        <w:rPr>
          <w:snapToGrid/>
          <w:szCs w:val="20"/>
          <w:lang w:eastAsia="et-EE"/>
        </w:rPr>
      </w:pPr>
      <w:r>
        <w:rPr>
          <w:snapToGrid/>
          <w:szCs w:val="20"/>
          <w:lang w:eastAsia="et-EE"/>
        </w:rPr>
        <w:t>4</w:t>
      </w:r>
      <w:r w:rsidR="00283C3C" w:rsidRPr="00283C3C">
        <w:rPr>
          <w:snapToGrid/>
          <w:szCs w:val="20"/>
          <w:lang w:eastAsia="et-EE"/>
        </w:rPr>
        <w:t>.1. Kaaluda bussipeatuste ja nende vahelise ala valgustamist.</w:t>
      </w:r>
    </w:p>
    <w:p w14:paraId="5A0FE365" w14:textId="77777777" w:rsidR="00283C3C" w:rsidRPr="00283C3C" w:rsidRDefault="00283C3C" w:rsidP="00283C3C">
      <w:pPr>
        <w:spacing w:after="0" w:line="276" w:lineRule="auto"/>
        <w:jc w:val="both"/>
        <w:rPr>
          <w:snapToGrid/>
          <w:szCs w:val="20"/>
          <w:lang w:eastAsia="et-EE"/>
        </w:rPr>
      </w:pPr>
    </w:p>
    <w:p w14:paraId="2E938152" w14:textId="77777777" w:rsidR="00283C3C" w:rsidRPr="00283C3C" w:rsidRDefault="00283C3C" w:rsidP="00283C3C">
      <w:pPr>
        <w:spacing w:after="0" w:line="276" w:lineRule="auto"/>
        <w:jc w:val="both"/>
        <w:rPr>
          <w:snapToGrid/>
          <w:szCs w:val="20"/>
          <w:lang w:eastAsia="et-EE"/>
        </w:rPr>
      </w:pPr>
    </w:p>
    <w:p w14:paraId="18EF3C12" w14:textId="084008CF" w:rsidR="002E10D5" w:rsidRDefault="002E10D5" w:rsidP="002E10D5">
      <w:pPr>
        <w:spacing w:after="0" w:line="276" w:lineRule="auto"/>
        <w:jc w:val="both"/>
        <w:rPr>
          <w:snapToGrid/>
          <w:szCs w:val="20"/>
          <w:lang w:eastAsia="et-EE"/>
        </w:rPr>
      </w:pPr>
    </w:p>
    <w:p w14:paraId="2A9C6ED3" w14:textId="77777777" w:rsidR="00E5771D" w:rsidRPr="002E10D5" w:rsidRDefault="00E5771D" w:rsidP="002E10D5">
      <w:pPr>
        <w:spacing w:after="0" w:line="276" w:lineRule="auto"/>
        <w:jc w:val="both"/>
        <w:rPr>
          <w:snapToGrid/>
          <w:szCs w:val="20"/>
          <w:lang w:eastAsia="et-EE"/>
        </w:rPr>
      </w:pPr>
    </w:p>
    <w:p w14:paraId="72A91D9B" w14:textId="66E1F3AE" w:rsidR="00DA2754" w:rsidRPr="002848ED" w:rsidRDefault="00DA2754"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Lugupidamisega</w:t>
      </w:r>
      <w:r w:rsidR="004C7E49">
        <w:rPr>
          <w:rFonts w:asciiTheme="minorHAnsi" w:hAnsiTheme="minorHAnsi" w:cstheme="minorHAnsi"/>
          <w:szCs w:val="20"/>
        </w:rPr>
        <w:t>,</w:t>
      </w:r>
    </w:p>
    <w:p w14:paraId="3C8F2195" w14:textId="77777777" w:rsidR="00E110F3" w:rsidRDefault="00E110F3" w:rsidP="00C277F9">
      <w:pPr>
        <w:spacing w:after="0" w:line="276" w:lineRule="auto"/>
        <w:ind w:left="624" w:hanging="567"/>
        <w:contextualSpacing/>
        <w:rPr>
          <w:rFonts w:asciiTheme="minorHAnsi" w:hAnsiTheme="minorHAnsi" w:cstheme="minorHAnsi"/>
          <w:szCs w:val="20"/>
        </w:rPr>
      </w:pPr>
    </w:p>
    <w:p w14:paraId="7F74DBF3" w14:textId="7AA58FEB"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042A5"/>
    <w:multiLevelType w:val="hybridMultilevel"/>
    <w:tmpl w:val="CAB03B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5722DD"/>
    <w:multiLevelType w:val="hybridMultilevel"/>
    <w:tmpl w:val="49DE6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790F19"/>
    <w:multiLevelType w:val="hybridMultilevel"/>
    <w:tmpl w:val="A54E1E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15:restartNumberingAfterBreak="0">
    <w:nsid w:val="0C292FF9"/>
    <w:multiLevelType w:val="hybridMultilevel"/>
    <w:tmpl w:val="3B3CB8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D6444F"/>
    <w:multiLevelType w:val="hybridMultilevel"/>
    <w:tmpl w:val="B5A873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16585F12"/>
    <w:multiLevelType w:val="hybridMultilevel"/>
    <w:tmpl w:val="F9B074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67F3DB9"/>
    <w:multiLevelType w:val="hybridMultilevel"/>
    <w:tmpl w:val="6B285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F6382A"/>
    <w:multiLevelType w:val="hybridMultilevel"/>
    <w:tmpl w:val="AEFC78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7266AC"/>
    <w:multiLevelType w:val="hybridMultilevel"/>
    <w:tmpl w:val="218408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1DDE73B3"/>
    <w:multiLevelType w:val="hybridMultilevel"/>
    <w:tmpl w:val="DEA28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0922BA1"/>
    <w:multiLevelType w:val="hybridMultilevel"/>
    <w:tmpl w:val="F9806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6676A19"/>
    <w:multiLevelType w:val="hybridMultilevel"/>
    <w:tmpl w:val="2C26FB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26A66A25"/>
    <w:multiLevelType w:val="hybridMultilevel"/>
    <w:tmpl w:val="9DA2B6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92A5A31"/>
    <w:multiLevelType w:val="hybridMultilevel"/>
    <w:tmpl w:val="87762D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2A301C8B"/>
    <w:multiLevelType w:val="hybridMultilevel"/>
    <w:tmpl w:val="8BA01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523427A"/>
    <w:multiLevelType w:val="hybridMultilevel"/>
    <w:tmpl w:val="2AB84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A3552EC"/>
    <w:multiLevelType w:val="hybridMultilevel"/>
    <w:tmpl w:val="FB14BF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21" w15:restartNumberingAfterBreak="0">
    <w:nsid w:val="41A346C5"/>
    <w:multiLevelType w:val="hybridMultilevel"/>
    <w:tmpl w:val="7B7EF7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42771DE7"/>
    <w:multiLevelType w:val="hybridMultilevel"/>
    <w:tmpl w:val="D0F4DB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0B4EEF"/>
    <w:multiLevelType w:val="hybridMultilevel"/>
    <w:tmpl w:val="F66AF0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05F2090"/>
    <w:multiLevelType w:val="hybridMultilevel"/>
    <w:tmpl w:val="CFE88F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0883DDF"/>
    <w:multiLevelType w:val="hybridMultilevel"/>
    <w:tmpl w:val="AB5A2A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965B5F"/>
    <w:multiLevelType w:val="hybridMultilevel"/>
    <w:tmpl w:val="331E6A4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50F33F3C"/>
    <w:multiLevelType w:val="hybridMultilevel"/>
    <w:tmpl w:val="45204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26D7802"/>
    <w:multiLevelType w:val="hybridMultilevel"/>
    <w:tmpl w:val="6F822D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2F8298A"/>
    <w:multiLevelType w:val="hybridMultilevel"/>
    <w:tmpl w:val="825689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55FB3C39"/>
    <w:multiLevelType w:val="hybridMultilevel"/>
    <w:tmpl w:val="2D346A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A8861A8"/>
    <w:multiLevelType w:val="hybridMultilevel"/>
    <w:tmpl w:val="4662AA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D222857"/>
    <w:multiLevelType w:val="hybridMultilevel"/>
    <w:tmpl w:val="B54E27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5D747CC0"/>
    <w:multiLevelType w:val="hybridMultilevel"/>
    <w:tmpl w:val="33BAF1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5A10CE"/>
    <w:multiLevelType w:val="hybridMultilevel"/>
    <w:tmpl w:val="E31E8B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5" w15:restartNumberingAfterBreak="0">
    <w:nsid w:val="61F52FEC"/>
    <w:multiLevelType w:val="hybridMultilevel"/>
    <w:tmpl w:val="42C271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623B316B"/>
    <w:multiLevelType w:val="hybridMultilevel"/>
    <w:tmpl w:val="38881F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7457391"/>
    <w:multiLevelType w:val="hybridMultilevel"/>
    <w:tmpl w:val="BE2C41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F360D17"/>
    <w:multiLevelType w:val="hybridMultilevel"/>
    <w:tmpl w:val="A78C4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6"/>
  </w:num>
  <w:num w:numId="2" w16cid:durableId="488906207">
    <w:abstractNumId w:val="20"/>
  </w:num>
  <w:num w:numId="3" w16cid:durableId="661202415">
    <w:abstractNumId w:val="4"/>
  </w:num>
  <w:num w:numId="4" w16cid:durableId="241834708">
    <w:abstractNumId w:val="37"/>
  </w:num>
  <w:num w:numId="5" w16cid:durableId="1003317874">
    <w:abstractNumId w:val="28"/>
  </w:num>
  <w:num w:numId="6" w16cid:durableId="740254196">
    <w:abstractNumId w:val="9"/>
  </w:num>
  <w:num w:numId="7" w16cid:durableId="804811961">
    <w:abstractNumId w:val="5"/>
  </w:num>
  <w:num w:numId="8" w16cid:durableId="1832284258">
    <w:abstractNumId w:val="18"/>
  </w:num>
  <w:num w:numId="9" w16cid:durableId="1172180204">
    <w:abstractNumId w:val="0"/>
  </w:num>
  <w:num w:numId="10" w16cid:durableId="1802990355">
    <w:abstractNumId w:val="35"/>
  </w:num>
  <w:num w:numId="11" w16cid:durableId="546838431">
    <w:abstractNumId w:val="34"/>
  </w:num>
  <w:num w:numId="12" w16cid:durableId="995038927">
    <w:abstractNumId w:val="7"/>
  </w:num>
  <w:num w:numId="13" w16cid:durableId="202527622">
    <w:abstractNumId w:val="29"/>
  </w:num>
  <w:num w:numId="14" w16cid:durableId="1203321928">
    <w:abstractNumId w:val="11"/>
  </w:num>
  <w:num w:numId="15" w16cid:durableId="1291279794">
    <w:abstractNumId w:val="14"/>
  </w:num>
  <w:num w:numId="16" w16cid:durableId="470556654">
    <w:abstractNumId w:val="27"/>
  </w:num>
  <w:num w:numId="17" w16cid:durableId="610085412">
    <w:abstractNumId w:val="23"/>
  </w:num>
  <w:num w:numId="18" w16cid:durableId="867333542">
    <w:abstractNumId w:val="38"/>
  </w:num>
  <w:num w:numId="19" w16cid:durableId="631710072">
    <w:abstractNumId w:val="25"/>
  </w:num>
  <w:num w:numId="20" w16cid:durableId="1235819480">
    <w:abstractNumId w:val="15"/>
  </w:num>
  <w:num w:numId="21" w16cid:durableId="1787962112">
    <w:abstractNumId w:val="1"/>
  </w:num>
  <w:num w:numId="22" w16cid:durableId="1827668470">
    <w:abstractNumId w:val="36"/>
  </w:num>
  <w:num w:numId="23" w16cid:durableId="12193847">
    <w:abstractNumId w:val="12"/>
  </w:num>
  <w:num w:numId="24" w16cid:durableId="1152520558">
    <w:abstractNumId w:val="8"/>
  </w:num>
  <w:num w:numId="25" w16cid:durableId="1075054426">
    <w:abstractNumId w:val="26"/>
  </w:num>
  <w:num w:numId="26" w16cid:durableId="1044015008">
    <w:abstractNumId w:val="3"/>
  </w:num>
  <w:num w:numId="27" w16cid:durableId="120150293">
    <w:abstractNumId w:val="22"/>
  </w:num>
  <w:num w:numId="28" w16cid:durableId="1139958859">
    <w:abstractNumId w:val="21"/>
  </w:num>
  <w:num w:numId="29" w16cid:durableId="1936815646">
    <w:abstractNumId w:val="16"/>
  </w:num>
  <w:num w:numId="30" w16cid:durableId="2118477314">
    <w:abstractNumId w:val="32"/>
  </w:num>
  <w:num w:numId="31" w16cid:durableId="1024937468">
    <w:abstractNumId w:val="13"/>
  </w:num>
  <w:num w:numId="32" w16cid:durableId="1998341403">
    <w:abstractNumId w:val="17"/>
  </w:num>
  <w:num w:numId="33" w16cid:durableId="1834487290">
    <w:abstractNumId w:val="33"/>
  </w:num>
  <w:num w:numId="34" w16cid:durableId="654261629">
    <w:abstractNumId w:val="19"/>
  </w:num>
  <w:num w:numId="35" w16cid:durableId="521357339">
    <w:abstractNumId w:val="24"/>
  </w:num>
  <w:num w:numId="36" w16cid:durableId="1781334212">
    <w:abstractNumId w:val="39"/>
  </w:num>
  <w:num w:numId="37" w16cid:durableId="109277678">
    <w:abstractNumId w:val="2"/>
  </w:num>
  <w:num w:numId="38" w16cid:durableId="426268324">
    <w:abstractNumId w:val="30"/>
  </w:num>
  <w:num w:numId="39" w16cid:durableId="253590971">
    <w:abstractNumId w:val="31"/>
  </w:num>
  <w:num w:numId="40" w16cid:durableId="12035133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515BB"/>
    <w:rsid w:val="00052BB4"/>
    <w:rsid w:val="00053010"/>
    <w:rsid w:val="000576B3"/>
    <w:rsid w:val="00061239"/>
    <w:rsid w:val="00064F28"/>
    <w:rsid w:val="00065E3D"/>
    <w:rsid w:val="00066C0A"/>
    <w:rsid w:val="00073AEA"/>
    <w:rsid w:val="0008144E"/>
    <w:rsid w:val="000857AE"/>
    <w:rsid w:val="00087DF4"/>
    <w:rsid w:val="00097AC8"/>
    <w:rsid w:val="000B6F91"/>
    <w:rsid w:val="000C1805"/>
    <w:rsid w:val="000C56B2"/>
    <w:rsid w:val="000C5718"/>
    <w:rsid w:val="000D2FD5"/>
    <w:rsid w:val="000D4AF0"/>
    <w:rsid w:val="000D5399"/>
    <w:rsid w:val="000E04C7"/>
    <w:rsid w:val="000F0DB7"/>
    <w:rsid w:val="0010314E"/>
    <w:rsid w:val="00103BDE"/>
    <w:rsid w:val="001042A0"/>
    <w:rsid w:val="00107BF7"/>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305586"/>
    <w:rsid w:val="00310229"/>
    <w:rsid w:val="003115F5"/>
    <w:rsid w:val="00311F64"/>
    <w:rsid w:val="003132EE"/>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424A"/>
    <w:rsid w:val="00471F31"/>
    <w:rsid w:val="00475415"/>
    <w:rsid w:val="00475598"/>
    <w:rsid w:val="0048066F"/>
    <w:rsid w:val="004847D8"/>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13789"/>
    <w:rsid w:val="005148E0"/>
    <w:rsid w:val="00514994"/>
    <w:rsid w:val="00524620"/>
    <w:rsid w:val="0053083C"/>
    <w:rsid w:val="005314D9"/>
    <w:rsid w:val="00534A33"/>
    <w:rsid w:val="00536A5D"/>
    <w:rsid w:val="0054339A"/>
    <w:rsid w:val="0054619C"/>
    <w:rsid w:val="0055019F"/>
    <w:rsid w:val="005536D9"/>
    <w:rsid w:val="0055415C"/>
    <w:rsid w:val="00564570"/>
    <w:rsid w:val="00573617"/>
    <w:rsid w:val="005775EC"/>
    <w:rsid w:val="00591F4A"/>
    <w:rsid w:val="005A1CA5"/>
    <w:rsid w:val="005B3471"/>
    <w:rsid w:val="005B4CBF"/>
    <w:rsid w:val="005B5D17"/>
    <w:rsid w:val="005D095E"/>
    <w:rsid w:val="005D52F8"/>
    <w:rsid w:val="005E07AC"/>
    <w:rsid w:val="005E3FE6"/>
    <w:rsid w:val="005F3C1D"/>
    <w:rsid w:val="00625E94"/>
    <w:rsid w:val="006263BF"/>
    <w:rsid w:val="00630159"/>
    <w:rsid w:val="0063029C"/>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177C"/>
    <w:rsid w:val="006C1713"/>
    <w:rsid w:val="006C1854"/>
    <w:rsid w:val="006C26CD"/>
    <w:rsid w:val="006C392A"/>
    <w:rsid w:val="006C4212"/>
    <w:rsid w:val="006C53E3"/>
    <w:rsid w:val="006C64E0"/>
    <w:rsid w:val="006D17B9"/>
    <w:rsid w:val="006D487A"/>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80559E"/>
    <w:rsid w:val="00811ED4"/>
    <w:rsid w:val="008134B5"/>
    <w:rsid w:val="00817D8F"/>
    <w:rsid w:val="00821D1C"/>
    <w:rsid w:val="00827012"/>
    <w:rsid w:val="00835C54"/>
    <w:rsid w:val="0084180B"/>
    <w:rsid w:val="00854355"/>
    <w:rsid w:val="008546CD"/>
    <w:rsid w:val="008568DC"/>
    <w:rsid w:val="00864D8B"/>
    <w:rsid w:val="008671D8"/>
    <w:rsid w:val="00875BCB"/>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32E0"/>
    <w:rsid w:val="00AE7E43"/>
    <w:rsid w:val="00AE7E74"/>
    <w:rsid w:val="00AF2657"/>
    <w:rsid w:val="00AF2DFB"/>
    <w:rsid w:val="00AF5177"/>
    <w:rsid w:val="00AF7373"/>
    <w:rsid w:val="00AF74D9"/>
    <w:rsid w:val="00B015AD"/>
    <w:rsid w:val="00B02B45"/>
    <w:rsid w:val="00B055A9"/>
    <w:rsid w:val="00B071EC"/>
    <w:rsid w:val="00B11234"/>
    <w:rsid w:val="00B11D1A"/>
    <w:rsid w:val="00B142FD"/>
    <w:rsid w:val="00B15547"/>
    <w:rsid w:val="00B17198"/>
    <w:rsid w:val="00B27C57"/>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E3295"/>
    <w:rsid w:val="00BE7906"/>
    <w:rsid w:val="00BE7B26"/>
    <w:rsid w:val="00BF083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61EC"/>
    <w:rsid w:val="00CC78E3"/>
    <w:rsid w:val="00CD2E1C"/>
    <w:rsid w:val="00CD6619"/>
    <w:rsid w:val="00CE51BD"/>
    <w:rsid w:val="00CF0CE7"/>
    <w:rsid w:val="00D00956"/>
    <w:rsid w:val="00D015F7"/>
    <w:rsid w:val="00D03D32"/>
    <w:rsid w:val="00D04C87"/>
    <w:rsid w:val="00D04C8B"/>
    <w:rsid w:val="00D063B5"/>
    <w:rsid w:val="00D20210"/>
    <w:rsid w:val="00D3209F"/>
    <w:rsid w:val="00D35E98"/>
    <w:rsid w:val="00D368F1"/>
    <w:rsid w:val="00D40366"/>
    <w:rsid w:val="00D47489"/>
    <w:rsid w:val="00D607E6"/>
    <w:rsid w:val="00D62B02"/>
    <w:rsid w:val="00D64984"/>
    <w:rsid w:val="00D72336"/>
    <w:rsid w:val="00D803FC"/>
    <w:rsid w:val="00D86564"/>
    <w:rsid w:val="00D90697"/>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1520</Words>
  <Characters>11146</Characters>
  <Application>Microsoft Office Word</Application>
  <DocSecurity>0</DocSecurity>
  <Lines>92</Lines>
  <Paragraphs>25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7</cp:revision>
  <cp:lastPrinted>2012-10-01T05:15:00Z</cp:lastPrinted>
  <dcterms:created xsi:type="dcterms:W3CDTF">2024-03-05T06:38:00Z</dcterms:created>
  <dcterms:modified xsi:type="dcterms:W3CDTF">2024-03-05T07:48:00Z</dcterms:modified>
</cp:coreProperties>
</file>