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E9389" w14:textId="77777777" w:rsidR="008D004E" w:rsidRDefault="008D004E" w:rsidP="008D004E">
      <w:pPr>
        <w:keepNext/>
        <w:suppressAutoHyphens/>
        <w:spacing w:after="0" w:line="240" w:lineRule="auto"/>
        <w:jc w:val="right"/>
        <w:outlineLvl w:val="1"/>
        <w:rPr>
          <w:noProof/>
          <w:sz w:val="20"/>
          <w:szCs w:val="20"/>
          <w:lang w:eastAsia="et-EE"/>
        </w:rPr>
      </w:pPr>
    </w:p>
    <w:p w14:paraId="45EEC383" w14:textId="54F4102C" w:rsidR="00AC3A88" w:rsidRPr="008D7FD9" w:rsidRDefault="00EB040A" w:rsidP="008D7FD9">
      <w:pPr>
        <w:pStyle w:val="Default"/>
        <w:numPr>
          <w:ilvl w:val="0"/>
          <w:numId w:val="1"/>
        </w:numPr>
        <w:jc w:val="right"/>
        <w:rPr>
          <w:sz w:val="18"/>
          <w:szCs w:val="18"/>
        </w:rPr>
      </w:pPr>
      <w:r>
        <w:rPr>
          <w:sz w:val="18"/>
          <w:szCs w:val="18"/>
        </w:rPr>
        <w:t xml:space="preserve">Lisa </w:t>
      </w:r>
      <w:r w:rsidR="00D23A6C">
        <w:rPr>
          <w:sz w:val="18"/>
          <w:szCs w:val="18"/>
        </w:rPr>
        <w:t>1</w:t>
      </w:r>
    </w:p>
    <w:p w14:paraId="761B1ACA" w14:textId="13913C5E" w:rsidR="008D004E" w:rsidRPr="004D02C3" w:rsidRDefault="008D004E" w:rsidP="008D004E">
      <w:pPr>
        <w:keepNext/>
        <w:numPr>
          <w:ilvl w:val="1"/>
          <w:numId w:val="1"/>
        </w:numPr>
        <w:tabs>
          <w:tab w:val="num" w:pos="567"/>
        </w:tabs>
        <w:suppressAutoHyphens/>
        <w:spacing w:after="0" w:line="240" w:lineRule="auto"/>
        <w:outlineLvl w:val="1"/>
        <w:rPr>
          <w:sz w:val="32"/>
          <w:szCs w:val="32"/>
          <w:lang w:eastAsia="ar-SA"/>
        </w:rPr>
      </w:pPr>
      <w:r w:rsidRPr="004D02C3">
        <w:rPr>
          <w:b/>
          <w:bCs/>
          <w:sz w:val="32"/>
          <w:szCs w:val="32"/>
          <w:lang w:eastAsia="ar-SA"/>
        </w:rPr>
        <w:t>PROJEKTITOETUSE TAOTLUS</w:t>
      </w:r>
    </w:p>
    <w:p w14:paraId="08DFB8F0" w14:textId="77777777" w:rsidR="008D004E" w:rsidRPr="008D004E" w:rsidRDefault="008D004E" w:rsidP="008D004E">
      <w:pPr>
        <w:keepNext/>
        <w:numPr>
          <w:ilvl w:val="1"/>
          <w:numId w:val="1"/>
        </w:numPr>
        <w:tabs>
          <w:tab w:val="num" w:pos="567"/>
        </w:tabs>
        <w:suppressAutoHyphens/>
        <w:spacing w:after="0" w:line="240" w:lineRule="auto"/>
        <w:outlineLvl w:val="1"/>
        <w:rPr>
          <w:sz w:val="20"/>
          <w:szCs w:val="20"/>
          <w:lang w:eastAsia="ar-SA"/>
        </w:rPr>
      </w:pPr>
      <w:r w:rsidRPr="008D004E">
        <w:rPr>
          <w:b/>
          <w:bCs/>
          <w:sz w:val="20"/>
          <w:szCs w:val="20"/>
          <w:lang w:eastAsia="ar-SA"/>
        </w:rPr>
        <w:tab/>
      </w:r>
      <w:r w:rsidRPr="008D004E">
        <w:rPr>
          <w:b/>
          <w:bCs/>
          <w:sz w:val="20"/>
          <w:szCs w:val="20"/>
          <w:lang w:eastAsia="ar-SA"/>
        </w:rPr>
        <w:tab/>
      </w:r>
      <w:r w:rsidRPr="008D004E">
        <w:rPr>
          <w:b/>
          <w:bCs/>
          <w:sz w:val="20"/>
          <w:szCs w:val="20"/>
          <w:lang w:eastAsia="ar-SA"/>
        </w:rPr>
        <w:tab/>
      </w:r>
      <w:r w:rsidRPr="008D004E">
        <w:rPr>
          <w:sz w:val="20"/>
          <w:szCs w:val="20"/>
          <w:lang w:eastAsia="ar-SA"/>
        </w:rPr>
        <w:t xml:space="preserve"> </w:t>
      </w:r>
    </w:p>
    <w:tbl>
      <w:tblPr>
        <w:tblW w:w="140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68"/>
        <w:gridCol w:w="3598"/>
        <w:gridCol w:w="68"/>
        <w:gridCol w:w="7400"/>
      </w:tblGrid>
      <w:tr w:rsidR="008D004E" w:rsidRPr="00B25CA3" w14:paraId="4C3F0F12" w14:textId="77777777" w:rsidTr="00B25CA3">
        <w:tc>
          <w:tcPr>
            <w:tcW w:w="14034" w:type="dxa"/>
            <w:gridSpan w:val="4"/>
            <w:shd w:val="clear" w:color="auto" w:fill="BFBFBF"/>
            <w:vAlign w:val="center"/>
          </w:tcPr>
          <w:p w14:paraId="09C684EA" w14:textId="45880E97" w:rsidR="008D004E" w:rsidRPr="00B25CA3" w:rsidRDefault="008D004E" w:rsidP="00F9315D">
            <w:pPr>
              <w:keepNext/>
              <w:numPr>
                <w:ilvl w:val="0"/>
                <w:numId w:val="1"/>
              </w:numPr>
              <w:shd w:val="clear" w:color="auto" w:fill="BFBFBF"/>
              <w:suppressAutoHyphens/>
              <w:spacing w:before="40" w:after="40" w:line="240" w:lineRule="auto"/>
              <w:outlineLvl w:val="0"/>
              <w:rPr>
                <w:b/>
                <w:bCs/>
                <w:sz w:val="20"/>
                <w:szCs w:val="20"/>
                <w:lang w:val="en-US" w:eastAsia="ar-SA"/>
              </w:rPr>
            </w:pPr>
            <w:r w:rsidRPr="00B25CA3">
              <w:rPr>
                <w:b/>
                <w:bCs/>
                <w:sz w:val="20"/>
                <w:szCs w:val="20"/>
                <w:lang w:val="en-US" w:eastAsia="ar-SA"/>
              </w:rPr>
              <w:t>PÄÄSTEAMETI PROJEKTIKONKURSS MITTETULUNDUSÜH</w:t>
            </w:r>
            <w:r w:rsidR="004034ED" w:rsidRPr="00B25CA3">
              <w:rPr>
                <w:b/>
                <w:bCs/>
                <w:sz w:val="20"/>
                <w:szCs w:val="20"/>
                <w:lang w:val="en-US" w:eastAsia="ar-SA"/>
              </w:rPr>
              <w:t>INGU</w:t>
            </w:r>
            <w:r w:rsidRPr="00B25CA3">
              <w:rPr>
                <w:b/>
                <w:bCs/>
                <w:sz w:val="20"/>
                <w:szCs w:val="20"/>
                <w:lang w:val="en-US" w:eastAsia="ar-SA"/>
              </w:rPr>
              <w:t xml:space="preserve">TELE </w:t>
            </w:r>
          </w:p>
          <w:p w14:paraId="1FE5C18D" w14:textId="44CAF8FB" w:rsidR="008D004E" w:rsidRPr="00B25CA3" w:rsidRDefault="004034ED" w:rsidP="00F9315D">
            <w:pPr>
              <w:keepNext/>
              <w:numPr>
                <w:ilvl w:val="0"/>
                <w:numId w:val="1"/>
              </w:numPr>
              <w:shd w:val="clear" w:color="auto" w:fill="BFBFBF"/>
              <w:suppressAutoHyphens/>
              <w:spacing w:before="40" w:after="40" w:line="240" w:lineRule="auto"/>
              <w:outlineLvl w:val="0"/>
              <w:rPr>
                <w:b/>
                <w:bCs/>
                <w:sz w:val="20"/>
                <w:szCs w:val="20"/>
                <w:lang w:val="en-US" w:eastAsia="ar-SA"/>
              </w:rPr>
            </w:pPr>
            <w:r w:rsidRPr="00B25CA3">
              <w:rPr>
                <w:b/>
                <w:bCs/>
                <w:sz w:val="20"/>
                <w:szCs w:val="20"/>
                <w:lang w:val="en-US" w:eastAsia="ar-SA"/>
              </w:rPr>
              <w:t>“</w:t>
            </w:r>
            <w:proofErr w:type="spellStart"/>
            <w:r w:rsidR="00D23A6C">
              <w:rPr>
                <w:b/>
                <w:bCs/>
                <w:sz w:val="20"/>
                <w:szCs w:val="20"/>
                <w:lang w:val="en-US" w:eastAsia="ar-SA"/>
              </w:rPr>
              <w:t>Veeõnnetuste</w:t>
            </w:r>
            <w:proofErr w:type="spellEnd"/>
            <w:r w:rsidR="00D23A6C">
              <w:rPr>
                <w:b/>
                <w:bCs/>
                <w:sz w:val="20"/>
                <w:szCs w:val="20"/>
                <w:lang w:val="en-US" w:eastAsia="ar-SA"/>
              </w:rPr>
              <w:t xml:space="preserve"> </w:t>
            </w:r>
            <w:proofErr w:type="spellStart"/>
            <w:r w:rsidR="00D23A6C">
              <w:rPr>
                <w:b/>
                <w:bCs/>
                <w:sz w:val="20"/>
                <w:szCs w:val="20"/>
                <w:lang w:val="en-US" w:eastAsia="ar-SA"/>
              </w:rPr>
              <w:t>ennetamine</w:t>
            </w:r>
            <w:proofErr w:type="spellEnd"/>
            <w:r w:rsidR="00D23A6C">
              <w:rPr>
                <w:b/>
                <w:bCs/>
                <w:sz w:val="20"/>
                <w:szCs w:val="20"/>
                <w:lang w:val="en-US" w:eastAsia="ar-SA"/>
              </w:rPr>
              <w:t xml:space="preserve"> 202</w:t>
            </w:r>
            <w:r w:rsidR="00BF2CCA">
              <w:rPr>
                <w:b/>
                <w:bCs/>
                <w:sz w:val="20"/>
                <w:szCs w:val="20"/>
                <w:lang w:val="en-US" w:eastAsia="ar-SA"/>
              </w:rPr>
              <w:t>5</w:t>
            </w:r>
            <w:r w:rsidRPr="00B25CA3">
              <w:rPr>
                <w:b/>
                <w:bCs/>
                <w:sz w:val="20"/>
                <w:szCs w:val="20"/>
                <w:lang w:val="en-US" w:eastAsia="ar-SA"/>
              </w:rPr>
              <w:t>”</w:t>
            </w:r>
          </w:p>
        </w:tc>
      </w:tr>
      <w:tr w:rsidR="008D004E" w:rsidRPr="008D004E" w14:paraId="279F9B95" w14:textId="77777777" w:rsidTr="00B25CA3">
        <w:trPr>
          <w:trHeight w:val="432"/>
        </w:trPr>
        <w:tc>
          <w:tcPr>
            <w:tcW w:w="2968" w:type="dxa"/>
            <w:vAlign w:val="center"/>
          </w:tcPr>
          <w:p w14:paraId="2A31FF01" w14:textId="77777777" w:rsidR="008D004E" w:rsidRPr="008D004E" w:rsidRDefault="008D004E" w:rsidP="00B25CA3">
            <w:pPr>
              <w:suppressAutoHyphens/>
              <w:spacing w:before="40" w:after="40" w:line="240" w:lineRule="auto"/>
              <w:rPr>
                <w:noProof/>
                <w:color w:val="000000"/>
                <w:sz w:val="20"/>
                <w:szCs w:val="20"/>
                <w:lang w:val="en-US" w:eastAsia="ar-SA"/>
              </w:rPr>
            </w:pPr>
            <w:r w:rsidRPr="008D004E">
              <w:rPr>
                <w:noProof/>
                <w:color w:val="000000"/>
                <w:sz w:val="20"/>
                <w:szCs w:val="20"/>
                <w:lang w:val="en-US" w:eastAsia="ar-SA"/>
              </w:rPr>
              <w:t>Projekti nimetus</w:t>
            </w:r>
          </w:p>
        </w:tc>
        <w:tc>
          <w:tcPr>
            <w:tcW w:w="11066" w:type="dxa"/>
            <w:gridSpan w:val="3"/>
            <w:vAlign w:val="center"/>
          </w:tcPr>
          <w:p w14:paraId="5B109E8E" w14:textId="25226C69" w:rsidR="008D004E" w:rsidRPr="008D004E" w:rsidRDefault="00CE1472" w:rsidP="00B25CA3">
            <w:pPr>
              <w:suppressAutoHyphens/>
              <w:spacing w:before="40" w:after="40" w:line="240" w:lineRule="auto"/>
              <w:rPr>
                <w:color w:val="000000"/>
                <w:sz w:val="20"/>
                <w:szCs w:val="20"/>
                <w:lang w:val="en-US" w:eastAsia="ar-SA"/>
              </w:rPr>
            </w:pPr>
            <w:proofErr w:type="spellStart"/>
            <w:r>
              <w:rPr>
                <w:color w:val="000000"/>
                <w:sz w:val="20"/>
                <w:szCs w:val="20"/>
                <w:lang w:val="en-US" w:eastAsia="ar-SA"/>
              </w:rPr>
              <w:t>Viitina</w:t>
            </w:r>
            <w:proofErr w:type="spellEnd"/>
            <w:r>
              <w:rPr>
                <w:color w:val="000000"/>
                <w:sz w:val="20"/>
                <w:szCs w:val="20"/>
                <w:lang w:val="en-US" w:eastAsia="ar-SA"/>
              </w:rPr>
              <w:t xml:space="preserve"> </w:t>
            </w:r>
            <w:proofErr w:type="spellStart"/>
            <w:r>
              <w:rPr>
                <w:color w:val="000000"/>
                <w:sz w:val="20"/>
                <w:szCs w:val="20"/>
                <w:lang w:val="en-US" w:eastAsia="ar-SA"/>
              </w:rPr>
              <w:t>järve</w:t>
            </w:r>
            <w:proofErr w:type="spellEnd"/>
            <w:r>
              <w:rPr>
                <w:color w:val="000000"/>
                <w:sz w:val="20"/>
                <w:szCs w:val="20"/>
                <w:lang w:val="en-US" w:eastAsia="ar-SA"/>
              </w:rPr>
              <w:t xml:space="preserve"> </w:t>
            </w:r>
            <w:proofErr w:type="spellStart"/>
            <w:r>
              <w:rPr>
                <w:color w:val="000000"/>
                <w:sz w:val="20"/>
                <w:szCs w:val="20"/>
                <w:lang w:val="en-US" w:eastAsia="ar-SA"/>
              </w:rPr>
              <w:t>ujumissilla</w:t>
            </w:r>
            <w:proofErr w:type="spellEnd"/>
            <w:r>
              <w:rPr>
                <w:color w:val="000000"/>
                <w:sz w:val="20"/>
                <w:szCs w:val="20"/>
                <w:lang w:val="en-US" w:eastAsia="ar-SA"/>
              </w:rPr>
              <w:t xml:space="preserve"> </w:t>
            </w:r>
            <w:proofErr w:type="spellStart"/>
            <w:r>
              <w:rPr>
                <w:color w:val="000000"/>
                <w:sz w:val="20"/>
                <w:szCs w:val="20"/>
                <w:lang w:val="en-US" w:eastAsia="ar-SA"/>
              </w:rPr>
              <w:t>asendamine</w:t>
            </w:r>
            <w:proofErr w:type="spellEnd"/>
            <w:r w:rsidR="008D004E" w:rsidRPr="008D004E">
              <w:rPr>
                <w:color w:val="000000"/>
                <w:sz w:val="20"/>
                <w:szCs w:val="20"/>
                <w:lang w:val="en-US" w:eastAsia="ar-SA"/>
              </w:rPr>
              <w:tab/>
            </w:r>
            <w:r w:rsidR="008D004E" w:rsidRPr="008D004E">
              <w:rPr>
                <w:color w:val="000000"/>
                <w:sz w:val="20"/>
                <w:szCs w:val="20"/>
                <w:lang w:val="en-US" w:eastAsia="ar-SA"/>
              </w:rPr>
              <w:tab/>
            </w:r>
            <w:r w:rsidR="008D004E" w:rsidRPr="008D004E">
              <w:rPr>
                <w:color w:val="000000"/>
                <w:sz w:val="20"/>
                <w:szCs w:val="20"/>
                <w:lang w:val="en-US" w:eastAsia="ar-SA"/>
              </w:rPr>
              <w:tab/>
            </w:r>
            <w:r w:rsidR="008D004E" w:rsidRPr="008D004E">
              <w:rPr>
                <w:color w:val="000000"/>
                <w:sz w:val="20"/>
                <w:szCs w:val="20"/>
                <w:lang w:val="en-US" w:eastAsia="ar-SA"/>
              </w:rPr>
              <w:tab/>
            </w:r>
            <w:r w:rsidR="008D004E" w:rsidRPr="008D004E">
              <w:rPr>
                <w:color w:val="000000"/>
                <w:sz w:val="20"/>
                <w:szCs w:val="20"/>
                <w:lang w:val="en-US" w:eastAsia="ar-SA"/>
              </w:rPr>
              <w:tab/>
            </w:r>
            <w:r w:rsidR="008D004E" w:rsidRPr="008D004E">
              <w:rPr>
                <w:color w:val="000000"/>
                <w:sz w:val="20"/>
                <w:szCs w:val="20"/>
                <w:lang w:val="en-US" w:eastAsia="ar-SA"/>
              </w:rPr>
              <w:tab/>
            </w:r>
            <w:r w:rsidR="008D004E" w:rsidRPr="008D004E">
              <w:rPr>
                <w:color w:val="000000"/>
                <w:sz w:val="20"/>
                <w:szCs w:val="20"/>
                <w:lang w:val="en-US" w:eastAsia="ar-SA"/>
              </w:rPr>
              <w:tab/>
            </w:r>
            <w:r w:rsidR="008D004E" w:rsidRPr="008D004E">
              <w:rPr>
                <w:color w:val="000000"/>
                <w:sz w:val="20"/>
                <w:szCs w:val="20"/>
                <w:lang w:val="en-US" w:eastAsia="ar-SA"/>
              </w:rPr>
              <w:tab/>
            </w:r>
          </w:p>
        </w:tc>
      </w:tr>
      <w:tr w:rsidR="008D004E" w:rsidRPr="008D004E" w14:paraId="7C3107F1" w14:textId="77777777" w:rsidTr="00B25CA3">
        <w:trPr>
          <w:trHeight w:val="326"/>
        </w:trPr>
        <w:tc>
          <w:tcPr>
            <w:tcW w:w="2968" w:type="dxa"/>
            <w:vAlign w:val="center"/>
          </w:tcPr>
          <w:p w14:paraId="44619F0B" w14:textId="6DDA0627" w:rsidR="008D004E" w:rsidRPr="008D004E" w:rsidRDefault="008D004E" w:rsidP="00B25CA3">
            <w:pPr>
              <w:suppressAutoHyphens/>
              <w:spacing w:before="40" w:after="40" w:line="240" w:lineRule="auto"/>
              <w:rPr>
                <w:noProof/>
                <w:color w:val="000000"/>
                <w:sz w:val="20"/>
                <w:szCs w:val="20"/>
                <w:lang w:eastAsia="ar-SA"/>
              </w:rPr>
            </w:pPr>
            <w:r w:rsidRPr="008D004E">
              <w:rPr>
                <w:noProof/>
                <w:color w:val="000000"/>
                <w:sz w:val="20"/>
                <w:szCs w:val="20"/>
                <w:lang w:eastAsia="ar-SA"/>
              </w:rPr>
              <w:t>Taotleja organisatsiooni juriidiline nimetus</w:t>
            </w:r>
          </w:p>
        </w:tc>
        <w:tc>
          <w:tcPr>
            <w:tcW w:w="11066" w:type="dxa"/>
            <w:gridSpan w:val="3"/>
            <w:vAlign w:val="center"/>
          </w:tcPr>
          <w:p w14:paraId="701F4F45" w14:textId="2A13B89F" w:rsidR="008D004E" w:rsidRPr="008D004E" w:rsidRDefault="00CE1472" w:rsidP="00B25CA3">
            <w:pPr>
              <w:suppressAutoHyphens/>
              <w:spacing w:before="40" w:after="40" w:line="240" w:lineRule="auto"/>
              <w:rPr>
                <w:color w:val="000000"/>
                <w:sz w:val="20"/>
                <w:szCs w:val="20"/>
                <w:lang w:val="en-US" w:eastAsia="ar-SA"/>
              </w:rPr>
            </w:pPr>
            <w:r>
              <w:rPr>
                <w:color w:val="000000"/>
                <w:sz w:val="20"/>
                <w:szCs w:val="20"/>
                <w:lang w:val="en-US" w:eastAsia="ar-SA"/>
              </w:rPr>
              <w:t xml:space="preserve">MTÜ </w:t>
            </w:r>
            <w:proofErr w:type="spellStart"/>
            <w:r>
              <w:rPr>
                <w:color w:val="000000"/>
                <w:sz w:val="20"/>
                <w:szCs w:val="20"/>
                <w:lang w:val="en-US" w:eastAsia="ar-SA"/>
              </w:rPr>
              <w:t>Viitina</w:t>
            </w:r>
            <w:proofErr w:type="spellEnd"/>
            <w:r>
              <w:rPr>
                <w:color w:val="000000"/>
                <w:sz w:val="20"/>
                <w:szCs w:val="20"/>
                <w:lang w:val="en-US" w:eastAsia="ar-SA"/>
              </w:rPr>
              <w:t xml:space="preserve"> Tehnikaklubi</w:t>
            </w:r>
            <w:r w:rsidR="008D004E" w:rsidRPr="008D004E">
              <w:rPr>
                <w:color w:val="000000"/>
                <w:sz w:val="20"/>
                <w:szCs w:val="20"/>
                <w:lang w:val="en-US" w:eastAsia="ar-SA"/>
              </w:rPr>
              <w:tab/>
            </w:r>
            <w:r w:rsidR="008D004E" w:rsidRPr="008D004E">
              <w:rPr>
                <w:color w:val="000000"/>
                <w:sz w:val="20"/>
                <w:szCs w:val="20"/>
                <w:lang w:val="en-US" w:eastAsia="ar-SA"/>
              </w:rPr>
              <w:tab/>
            </w:r>
            <w:r w:rsidR="008D004E" w:rsidRPr="008D004E">
              <w:rPr>
                <w:color w:val="000000"/>
                <w:sz w:val="20"/>
                <w:szCs w:val="20"/>
                <w:lang w:val="en-US" w:eastAsia="ar-SA"/>
              </w:rPr>
              <w:tab/>
            </w:r>
            <w:r w:rsidR="008D004E" w:rsidRPr="008D004E">
              <w:rPr>
                <w:color w:val="000000"/>
                <w:sz w:val="20"/>
                <w:szCs w:val="20"/>
                <w:lang w:val="en-US" w:eastAsia="ar-SA"/>
              </w:rPr>
              <w:tab/>
            </w:r>
            <w:r w:rsidR="008D004E" w:rsidRPr="008D004E">
              <w:rPr>
                <w:color w:val="000000"/>
                <w:sz w:val="20"/>
                <w:szCs w:val="20"/>
                <w:lang w:val="en-US" w:eastAsia="ar-SA"/>
              </w:rPr>
              <w:tab/>
            </w:r>
            <w:r w:rsidR="008D004E" w:rsidRPr="008D004E">
              <w:rPr>
                <w:color w:val="000000"/>
                <w:sz w:val="20"/>
                <w:szCs w:val="20"/>
                <w:lang w:val="en-US" w:eastAsia="ar-SA"/>
              </w:rPr>
              <w:tab/>
            </w:r>
            <w:r w:rsidR="008D004E" w:rsidRPr="008D004E">
              <w:rPr>
                <w:color w:val="000000"/>
                <w:sz w:val="20"/>
                <w:szCs w:val="20"/>
                <w:lang w:val="en-US" w:eastAsia="ar-SA"/>
              </w:rPr>
              <w:tab/>
            </w:r>
          </w:p>
        </w:tc>
      </w:tr>
      <w:tr w:rsidR="008D004E" w:rsidRPr="008D004E" w14:paraId="436BD71E" w14:textId="77777777" w:rsidTr="00B25CA3">
        <w:trPr>
          <w:trHeight w:val="295"/>
        </w:trPr>
        <w:tc>
          <w:tcPr>
            <w:tcW w:w="2968" w:type="dxa"/>
            <w:vAlign w:val="center"/>
          </w:tcPr>
          <w:p w14:paraId="34DEBB84" w14:textId="2EA793B3" w:rsidR="008D004E" w:rsidRPr="008D004E" w:rsidRDefault="008D004E" w:rsidP="00B25CA3">
            <w:pPr>
              <w:suppressAutoHyphens/>
              <w:spacing w:before="40" w:after="40" w:line="240" w:lineRule="auto"/>
              <w:rPr>
                <w:noProof/>
                <w:color w:val="000000"/>
                <w:sz w:val="20"/>
                <w:szCs w:val="20"/>
                <w:lang w:eastAsia="ar-SA"/>
              </w:rPr>
            </w:pPr>
            <w:r w:rsidRPr="008D004E">
              <w:rPr>
                <w:noProof/>
                <w:color w:val="000000"/>
                <w:sz w:val="20"/>
                <w:szCs w:val="20"/>
                <w:lang w:eastAsia="ar-SA"/>
              </w:rPr>
              <w:t>Registrikood</w:t>
            </w:r>
          </w:p>
        </w:tc>
        <w:tc>
          <w:tcPr>
            <w:tcW w:w="11066" w:type="dxa"/>
            <w:gridSpan w:val="3"/>
            <w:vAlign w:val="center"/>
          </w:tcPr>
          <w:p w14:paraId="5FCC8088" w14:textId="239A970F" w:rsidR="008D004E" w:rsidRPr="008D004E" w:rsidRDefault="00CE1472" w:rsidP="00B25CA3">
            <w:pPr>
              <w:suppressAutoHyphens/>
              <w:spacing w:before="40" w:after="40" w:line="240" w:lineRule="auto"/>
              <w:rPr>
                <w:color w:val="000000"/>
                <w:sz w:val="20"/>
                <w:szCs w:val="20"/>
                <w:lang w:val="en-US" w:eastAsia="ar-SA"/>
              </w:rPr>
            </w:pPr>
            <w:r>
              <w:rPr>
                <w:color w:val="1A1A1A"/>
                <w:sz w:val="20"/>
                <w:szCs w:val="20"/>
                <w:shd w:val="clear" w:color="auto" w:fill="FFFFFF"/>
              </w:rPr>
              <w:t>80275165</w:t>
            </w:r>
          </w:p>
        </w:tc>
      </w:tr>
      <w:tr w:rsidR="008D004E" w:rsidRPr="008D004E" w14:paraId="14B77B67" w14:textId="77777777" w:rsidTr="00B25CA3">
        <w:trPr>
          <w:trHeight w:val="274"/>
        </w:trPr>
        <w:tc>
          <w:tcPr>
            <w:tcW w:w="2968" w:type="dxa"/>
            <w:vAlign w:val="center"/>
          </w:tcPr>
          <w:p w14:paraId="1B288174" w14:textId="70FAA5C9" w:rsidR="008D004E" w:rsidRPr="008D004E" w:rsidRDefault="008D004E" w:rsidP="00B25CA3">
            <w:pPr>
              <w:suppressAutoHyphens/>
              <w:spacing w:before="40" w:after="40" w:line="240" w:lineRule="auto"/>
              <w:rPr>
                <w:noProof/>
                <w:color w:val="000000"/>
                <w:sz w:val="20"/>
                <w:szCs w:val="20"/>
                <w:lang w:eastAsia="ar-SA"/>
              </w:rPr>
            </w:pPr>
            <w:r w:rsidRPr="008D004E">
              <w:rPr>
                <w:noProof/>
                <w:color w:val="000000"/>
                <w:sz w:val="20"/>
                <w:szCs w:val="20"/>
                <w:lang w:eastAsia="ar-SA"/>
              </w:rPr>
              <w:t>Käibemaksukohuslane</w:t>
            </w:r>
          </w:p>
        </w:tc>
        <w:tc>
          <w:tcPr>
            <w:tcW w:w="3666" w:type="dxa"/>
            <w:gridSpan w:val="2"/>
            <w:tcBorders>
              <w:right w:val="single" w:sz="4" w:space="0" w:color="auto"/>
            </w:tcBorders>
            <w:vAlign w:val="center"/>
          </w:tcPr>
          <w:p w14:paraId="7BFAF3A9" w14:textId="77777777" w:rsidR="008D004E" w:rsidRPr="008D004E" w:rsidRDefault="008D004E" w:rsidP="00B25CA3">
            <w:pPr>
              <w:suppressAutoHyphens/>
              <w:spacing w:before="40" w:after="40" w:line="240" w:lineRule="auto"/>
              <w:rPr>
                <w:noProof/>
                <w:color w:val="000000"/>
                <w:sz w:val="20"/>
                <w:szCs w:val="20"/>
                <w:lang w:eastAsia="ar-SA"/>
              </w:rPr>
            </w:pPr>
            <w:r w:rsidRPr="008D004E">
              <w:rPr>
                <w:noProof/>
                <w:color w:val="000000"/>
                <w:sz w:val="20"/>
                <w:szCs w:val="20"/>
                <w:lang w:eastAsia="ar-SA"/>
              </w:rPr>
              <w:t>Jah</w:t>
            </w:r>
          </w:p>
        </w:tc>
        <w:tc>
          <w:tcPr>
            <w:tcW w:w="7400" w:type="dxa"/>
            <w:tcBorders>
              <w:left w:val="single" w:sz="4" w:space="0" w:color="auto"/>
            </w:tcBorders>
            <w:vAlign w:val="center"/>
          </w:tcPr>
          <w:p w14:paraId="6562A742" w14:textId="77777777" w:rsidR="008D004E" w:rsidRPr="00CE1472" w:rsidRDefault="008D004E" w:rsidP="00B25CA3">
            <w:pPr>
              <w:suppressAutoHyphens/>
              <w:spacing w:before="40" w:after="40" w:line="240" w:lineRule="auto"/>
              <w:rPr>
                <w:b/>
                <w:noProof/>
                <w:color w:val="000000"/>
                <w:sz w:val="20"/>
                <w:szCs w:val="20"/>
                <w:lang w:eastAsia="ar-SA"/>
              </w:rPr>
            </w:pPr>
            <w:r w:rsidRPr="00CE1472">
              <w:rPr>
                <w:b/>
                <w:noProof/>
                <w:color w:val="000000"/>
                <w:sz w:val="20"/>
                <w:szCs w:val="20"/>
                <w:lang w:eastAsia="ar-SA"/>
              </w:rPr>
              <w:t>Ei</w:t>
            </w:r>
          </w:p>
        </w:tc>
      </w:tr>
      <w:tr w:rsidR="008D004E" w:rsidRPr="008D004E" w14:paraId="5BAD9BD6" w14:textId="77777777" w:rsidTr="00B25CA3">
        <w:trPr>
          <w:trHeight w:val="278"/>
        </w:trPr>
        <w:tc>
          <w:tcPr>
            <w:tcW w:w="2968" w:type="dxa"/>
            <w:vAlign w:val="center"/>
          </w:tcPr>
          <w:p w14:paraId="1F5DBADC" w14:textId="602AF4FC" w:rsidR="008D004E" w:rsidRPr="008D004E" w:rsidRDefault="008D004E" w:rsidP="00B25CA3">
            <w:pPr>
              <w:suppressAutoHyphens/>
              <w:spacing w:before="40" w:after="40" w:line="240" w:lineRule="auto"/>
              <w:rPr>
                <w:noProof/>
                <w:color w:val="000000"/>
                <w:sz w:val="20"/>
                <w:szCs w:val="20"/>
                <w:lang w:eastAsia="ar-SA"/>
              </w:rPr>
            </w:pPr>
            <w:r w:rsidRPr="008D004E">
              <w:rPr>
                <w:noProof/>
                <w:color w:val="000000"/>
                <w:sz w:val="20"/>
                <w:szCs w:val="20"/>
                <w:lang w:eastAsia="ar-SA"/>
              </w:rPr>
              <w:t>Pangakonto number</w:t>
            </w:r>
          </w:p>
        </w:tc>
        <w:tc>
          <w:tcPr>
            <w:tcW w:w="11066" w:type="dxa"/>
            <w:gridSpan w:val="3"/>
            <w:vAlign w:val="center"/>
          </w:tcPr>
          <w:p w14:paraId="69D641F7" w14:textId="2FD3FFF1" w:rsidR="008D004E" w:rsidRPr="008D004E" w:rsidRDefault="00CE1472" w:rsidP="00B25CA3">
            <w:pPr>
              <w:suppressAutoHyphens/>
              <w:spacing w:before="40" w:after="40" w:line="240" w:lineRule="auto"/>
              <w:rPr>
                <w:color w:val="000000"/>
                <w:sz w:val="20"/>
                <w:szCs w:val="20"/>
                <w:u w:val="single"/>
                <w:lang w:val="en-US" w:eastAsia="ar-SA"/>
              </w:rPr>
            </w:pPr>
            <w:r>
              <w:rPr>
                <w:color w:val="1A1A1A"/>
                <w:sz w:val="20"/>
                <w:szCs w:val="20"/>
                <w:shd w:val="clear" w:color="auto" w:fill="FFFFFF"/>
              </w:rPr>
              <w:t>EE501010220093417014</w:t>
            </w:r>
          </w:p>
        </w:tc>
      </w:tr>
      <w:tr w:rsidR="008D004E" w:rsidRPr="008D004E" w14:paraId="3F03CA7B" w14:textId="77777777" w:rsidTr="00B25CA3">
        <w:trPr>
          <w:trHeight w:val="424"/>
        </w:trPr>
        <w:tc>
          <w:tcPr>
            <w:tcW w:w="2968" w:type="dxa"/>
            <w:vAlign w:val="center"/>
          </w:tcPr>
          <w:p w14:paraId="2E404B4B" w14:textId="168FA660" w:rsidR="008D004E" w:rsidRPr="008D004E" w:rsidRDefault="00270B56" w:rsidP="00B25CA3">
            <w:pPr>
              <w:suppressAutoHyphens/>
              <w:spacing w:before="40" w:after="40" w:line="240" w:lineRule="auto"/>
              <w:rPr>
                <w:noProof/>
                <w:color w:val="000000"/>
                <w:sz w:val="20"/>
                <w:szCs w:val="20"/>
                <w:lang w:eastAsia="ar-SA"/>
              </w:rPr>
            </w:pPr>
            <w:r>
              <w:rPr>
                <w:noProof/>
                <w:color w:val="000000"/>
                <w:sz w:val="20"/>
                <w:szCs w:val="20"/>
                <w:lang w:eastAsia="ar-SA"/>
              </w:rPr>
              <w:t>Taotleja</w:t>
            </w:r>
            <w:r w:rsidR="008D004E" w:rsidRPr="008D004E">
              <w:rPr>
                <w:noProof/>
                <w:color w:val="000000"/>
                <w:sz w:val="20"/>
                <w:szCs w:val="20"/>
                <w:lang w:eastAsia="ar-SA"/>
              </w:rPr>
              <w:t xml:space="preserve"> juriidiline aadress</w:t>
            </w:r>
          </w:p>
        </w:tc>
        <w:tc>
          <w:tcPr>
            <w:tcW w:w="11066" w:type="dxa"/>
            <w:gridSpan w:val="3"/>
            <w:vAlign w:val="center"/>
          </w:tcPr>
          <w:p w14:paraId="73953AF5" w14:textId="56860DD6" w:rsidR="008D004E" w:rsidRPr="007D40B5" w:rsidRDefault="00CE1472" w:rsidP="00B25CA3">
            <w:pPr>
              <w:suppressAutoHyphens/>
              <w:spacing w:before="40" w:after="40" w:line="240" w:lineRule="auto"/>
              <w:rPr>
                <w:color w:val="000000"/>
                <w:sz w:val="20"/>
                <w:szCs w:val="20"/>
                <w:lang w:eastAsia="ar-SA"/>
              </w:rPr>
            </w:pPr>
            <w:r>
              <w:rPr>
                <w:color w:val="1A1A1A"/>
                <w:sz w:val="20"/>
                <w:szCs w:val="20"/>
                <w:shd w:val="clear" w:color="auto" w:fill="FFFFFF"/>
              </w:rPr>
              <w:t>Kaivandu, Viitina küla, Rõuge vald, Võru maakond</w:t>
            </w:r>
            <w:r w:rsidR="008D004E" w:rsidRPr="007D40B5">
              <w:rPr>
                <w:color w:val="000000"/>
                <w:sz w:val="20"/>
                <w:szCs w:val="20"/>
                <w:lang w:eastAsia="ar-SA"/>
              </w:rPr>
              <w:tab/>
            </w:r>
            <w:r w:rsidR="008D004E" w:rsidRPr="007D40B5">
              <w:rPr>
                <w:color w:val="000000"/>
                <w:sz w:val="20"/>
                <w:szCs w:val="20"/>
                <w:lang w:eastAsia="ar-SA"/>
              </w:rPr>
              <w:tab/>
            </w:r>
            <w:r w:rsidR="008D004E" w:rsidRPr="007D40B5">
              <w:rPr>
                <w:color w:val="000000"/>
                <w:sz w:val="20"/>
                <w:szCs w:val="20"/>
                <w:lang w:eastAsia="ar-SA"/>
              </w:rPr>
              <w:tab/>
            </w:r>
            <w:r w:rsidR="008D004E" w:rsidRPr="007D40B5">
              <w:rPr>
                <w:color w:val="000000"/>
                <w:sz w:val="20"/>
                <w:szCs w:val="20"/>
                <w:lang w:eastAsia="ar-SA"/>
              </w:rPr>
              <w:tab/>
            </w:r>
            <w:r w:rsidR="008D004E" w:rsidRPr="007D40B5">
              <w:rPr>
                <w:color w:val="000000"/>
                <w:sz w:val="20"/>
                <w:szCs w:val="20"/>
                <w:lang w:eastAsia="ar-SA"/>
              </w:rPr>
              <w:tab/>
            </w:r>
            <w:r w:rsidR="008D004E" w:rsidRPr="007D40B5">
              <w:rPr>
                <w:color w:val="000000"/>
                <w:sz w:val="20"/>
                <w:szCs w:val="20"/>
                <w:lang w:eastAsia="ar-SA"/>
              </w:rPr>
              <w:tab/>
            </w:r>
            <w:r w:rsidR="008D004E" w:rsidRPr="007D40B5">
              <w:rPr>
                <w:color w:val="000000"/>
                <w:sz w:val="20"/>
                <w:szCs w:val="20"/>
                <w:lang w:eastAsia="ar-SA"/>
              </w:rPr>
              <w:tab/>
            </w:r>
            <w:r w:rsidR="008D004E" w:rsidRPr="007D40B5">
              <w:rPr>
                <w:color w:val="000000"/>
                <w:sz w:val="20"/>
                <w:szCs w:val="20"/>
                <w:lang w:eastAsia="ar-SA"/>
              </w:rPr>
              <w:tab/>
            </w:r>
          </w:p>
        </w:tc>
      </w:tr>
      <w:tr w:rsidR="008D004E" w:rsidRPr="008D004E" w14:paraId="422E333E" w14:textId="77777777" w:rsidTr="00B25CA3">
        <w:trPr>
          <w:trHeight w:val="523"/>
        </w:trPr>
        <w:tc>
          <w:tcPr>
            <w:tcW w:w="2968" w:type="dxa"/>
            <w:vAlign w:val="center"/>
          </w:tcPr>
          <w:p w14:paraId="0F7BA5BB" w14:textId="5447426D" w:rsidR="008D004E" w:rsidRPr="008D004E" w:rsidRDefault="00270B56" w:rsidP="00B25CA3">
            <w:pPr>
              <w:suppressAutoHyphens/>
              <w:spacing w:before="40" w:after="40" w:line="240" w:lineRule="auto"/>
              <w:rPr>
                <w:noProof/>
                <w:color w:val="000000"/>
                <w:sz w:val="20"/>
                <w:szCs w:val="20"/>
                <w:lang w:eastAsia="ar-SA"/>
              </w:rPr>
            </w:pPr>
            <w:r>
              <w:rPr>
                <w:noProof/>
                <w:color w:val="000000"/>
                <w:sz w:val="20"/>
                <w:szCs w:val="20"/>
                <w:lang w:eastAsia="ar-SA"/>
              </w:rPr>
              <w:t>Taotleja</w:t>
            </w:r>
            <w:r w:rsidR="008D004E" w:rsidRPr="008D004E">
              <w:rPr>
                <w:noProof/>
                <w:color w:val="000000"/>
                <w:sz w:val="20"/>
                <w:szCs w:val="20"/>
                <w:lang w:eastAsia="ar-SA"/>
              </w:rPr>
              <w:t xml:space="preserve"> kontaktandmed</w:t>
            </w:r>
          </w:p>
        </w:tc>
        <w:tc>
          <w:tcPr>
            <w:tcW w:w="3598" w:type="dxa"/>
            <w:vAlign w:val="center"/>
          </w:tcPr>
          <w:p w14:paraId="1591B0A2" w14:textId="701A9E5A" w:rsidR="008D004E" w:rsidRPr="008D004E" w:rsidRDefault="00CE1472" w:rsidP="00B25CA3">
            <w:pPr>
              <w:suppressAutoHyphens/>
              <w:spacing w:before="40" w:after="40" w:line="240" w:lineRule="auto"/>
              <w:rPr>
                <w:noProof/>
                <w:color w:val="000000"/>
                <w:sz w:val="20"/>
                <w:szCs w:val="20"/>
                <w:lang w:val="en-US" w:eastAsia="ar-SA"/>
              </w:rPr>
            </w:pPr>
            <w:r>
              <w:rPr>
                <w:color w:val="000000"/>
                <w:sz w:val="20"/>
                <w:szCs w:val="20"/>
                <w:lang w:val="en-US" w:eastAsia="ar-SA"/>
              </w:rPr>
              <w:t>T</w:t>
            </w:r>
            <w:r w:rsidR="008D004E" w:rsidRPr="008D004E">
              <w:rPr>
                <w:color w:val="000000"/>
                <w:sz w:val="20"/>
                <w:szCs w:val="20"/>
                <w:lang w:val="en-US" w:eastAsia="ar-SA"/>
              </w:rPr>
              <w:t>el</w:t>
            </w:r>
            <w:r>
              <w:rPr>
                <w:color w:val="000000"/>
                <w:sz w:val="20"/>
                <w:szCs w:val="20"/>
                <w:lang w:val="en-US" w:eastAsia="ar-SA"/>
              </w:rPr>
              <w:t xml:space="preserve"> </w:t>
            </w:r>
            <w:r>
              <w:rPr>
                <w:color w:val="1A1A1A"/>
                <w:sz w:val="20"/>
                <w:szCs w:val="20"/>
                <w:shd w:val="clear" w:color="auto" w:fill="FFFFFF"/>
              </w:rPr>
              <w:t>+372 53815915</w:t>
            </w:r>
          </w:p>
        </w:tc>
        <w:tc>
          <w:tcPr>
            <w:tcW w:w="7468" w:type="dxa"/>
            <w:gridSpan w:val="2"/>
            <w:vAlign w:val="center"/>
          </w:tcPr>
          <w:p w14:paraId="1131E516" w14:textId="71E4A3C5" w:rsidR="008D004E" w:rsidRPr="008D004E" w:rsidRDefault="008D004E" w:rsidP="00B25CA3">
            <w:pPr>
              <w:suppressAutoHyphens/>
              <w:spacing w:before="40" w:after="40" w:line="240" w:lineRule="auto"/>
              <w:rPr>
                <w:color w:val="000000"/>
                <w:sz w:val="20"/>
                <w:szCs w:val="20"/>
                <w:lang w:val="en-US" w:eastAsia="ar-SA"/>
              </w:rPr>
            </w:pPr>
            <w:r w:rsidRPr="008D004E">
              <w:rPr>
                <w:color w:val="000000"/>
                <w:sz w:val="20"/>
                <w:szCs w:val="20"/>
                <w:lang w:val="en-US" w:eastAsia="ar-SA"/>
              </w:rPr>
              <w:t>e-post</w:t>
            </w:r>
            <w:r w:rsidR="00CE1472">
              <w:rPr>
                <w:color w:val="000000"/>
                <w:sz w:val="20"/>
                <w:szCs w:val="20"/>
                <w:lang w:val="en-US" w:eastAsia="ar-SA"/>
              </w:rPr>
              <w:t xml:space="preserve"> </w:t>
            </w:r>
            <w:hyperlink r:id="rId8" w:history="1">
              <w:r w:rsidR="00CE1472" w:rsidRPr="00F66242">
                <w:rPr>
                  <w:rStyle w:val="Hyperlink"/>
                  <w:sz w:val="20"/>
                  <w:szCs w:val="20"/>
                  <w:shd w:val="clear" w:color="auto" w:fill="FFFFFF"/>
                </w:rPr>
                <w:t>alari.kirk@gmail.com</w:t>
              </w:r>
            </w:hyperlink>
            <w:r w:rsidR="00CE1472">
              <w:rPr>
                <w:color w:val="1A1A1A"/>
                <w:sz w:val="20"/>
                <w:szCs w:val="20"/>
                <w:shd w:val="clear" w:color="auto" w:fill="FFFFFF"/>
              </w:rPr>
              <w:t xml:space="preserve"> </w:t>
            </w:r>
          </w:p>
        </w:tc>
      </w:tr>
      <w:tr w:rsidR="008D004E" w:rsidRPr="008D004E" w14:paraId="3DC954C9" w14:textId="77777777" w:rsidTr="00B25CA3">
        <w:trPr>
          <w:trHeight w:val="499"/>
        </w:trPr>
        <w:tc>
          <w:tcPr>
            <w:tcW w:w="2968" w:type="dxa"/>
            <w:vAlign w:val="center"/>
          </w:tcPr>
          <w:p w14:paraId="0170987C" w14:textId="77777777" w:rsidR="008D004E" w:rsidRPr="008D004E" w:rsidRDefault="008D004E" w:rsidP="00B25CA3">
            <w:pPr>
              <w:suppressAutoHyphens/>
              <w:spacing w:before="40" w:after="40" w:line="240" w:lineRule="auto"/>
              <w:rPr>
                <w:noProof/>
                <w:color w:val="000000"/>
                <w:sz w:val="20"/>
                <w:szCs w:val="20"/>
                <w:lang w:eastAsia="ar-SA"/>
              </w:rPr>
            </w:pPr>
            <w:r w:rsidRPr="008D004E">
              <w:rPr>
                <w:noProof/>
                <w:color w:val="000000"/>
                <w:sz w:val="20"/>
                <w:szCs w:val="20"/>
                <w:lang w:eastAsia="ar-SA"/>
              </w:rPr>
              <w:t>Projektijuhi nimi ja kontaktandmed</w:t>
            </w:r>
          </w:p>
        </w:tc>
        <w:tc>
          <w:tcPr>
            <w:tcW w:w="3598" w:type="dxa"/>
            <w:vAlign w:val="center"/>
          </w:tcPr>
          <w:p w14:paraId="5796810C" w14:textId="07CA4990" w:rsidR="008D004E" w:rsidRPr="008D004E" w:rsidRDefault="00CE1472" w:rsidP="00B25CA3">
            <w:pPr>
              <w:suppressAutoHyphens/>
              <w:spacing w:before="40" w:after="40" w:line="240" w:lineRule="auto"/>
              <w:rPr>
                <w:noProof/>
                <w:color w:val="000000"/>
                <w:sz w:val="20"/>
                <w:szCs w:val="20"/>
                <w:lang w:val="en-US" w:eastAsia="ar-SA"/>
              </w:rPr>
            </w:pPr>
            <w:r>
              <w:rPr>
                <w:noProof/>
                <w:color w:val="000000"/>
                <w:sz w:val="20"/>
                <w:szCs w:val="20"/>
                <w:lang w:val="en-US" w:eastAsia="ar-SA"/>
              </w:rPr>
              <w:t>Alari Kirk</w:t>
            </w:r>
          </w:p>
        </w:tc>
        <w:tc>
          <w:tcPr>
            <w:tcW w:w="7468" w:type="dxa"/>
            <w:gridSpan w:val="2"/>
            <w:vAlign w:val="center"/>
          </w:tcPr>
          <w:p w14:paraId="43E18573" w14:textId="3CFC29C9" w:rsidR="008D004E" w:rsidRPr="007D40B5" w:rsidRDefault="00216AA3" w:rsidP="00B25CA3">
            <w:pPr>
              <w:suppressAutoHyphens/>
              <w:spacing w:before="40" w:after="40" w:line="240" w:lineRule="auto"/>
              <w:rPr>
                <w:color w:val="000000"/>
                <w:sz w:val="20"/>
                <w:szCs w:val="20"/>
                <w:lang w:val="es-ES" w:eastAsia="ar-SA"/>
              </w:rPr>
            </w:pPr>
            <w:proofErr w:type="spellStart"/>
            <w:r w:rsidRPr="007D40B5">
              <w:rPr>
                <w:color w:val="000000"/>
                <w:sz w:val="20"/>
                <w:szCs w:val="20"/>
                <w:lang w:val="es-ES" w:eastAsia="ar-SA"/>
              </w:rPr>
              <w:t>t</w:t>
            </w:r>
            <w:r w:rsidR="008D004E" w:rsidRPr="007D40B5">
              <w:rPr>
                <w:color w:val="000000"/>
                <w:sz w:val="20"/>
                <w:szCs w:val="20"/>
                <w:lang w:val="es-ES" w:eastAsia="ar-SA"/>
              </w:rPr>
              <w:t>el</w:t>
            </w:r>
            <w:proofErr w:type="spellEnd"/>
            <w:r w:rsidR="008D004E" w:rsidRPr="007D40B5">
              <w:rPr>
                <w:color w:val="000000"/>
                <w:sz w:val="20"/>
                <w:szCs w:val="20"/>
                <w:lang w:val="es-ES" w:eastAsia="ar-SA"/>
              </w:rPr>
              <w:t xml:space="preserve"> ja e-post</w:t>
            </w:r>
            <w:r w:rsidR="00CE1472" w:rsidRPr="007D40B5">
              <w:rPr>
                <w:color w:val="000000"/>
                <w:sz w:val="20"/>
                <w:szCs w:val="20"/>
                <w:lang w:val="es-ES" w:eastAsia="ar-SA"/>
              </w:rPr>
              <w:t xml:space="preserve"> </w:t>
            </w:r>
            <w:r w:rsidR="00CE1472">
              <w:rPr>
                <w:color w:val="1A1A1A"/>
                <w:sz w:val="20"/>
                <w:szCs w:val="20"/>
                <w:shd w:val="clear" w:color="auto" w:fill="FFFFFF"/>
              </w:rPr>
              <w:t xml:space="preserve">+372 53815915, </w:t>
            </w:r>
            <w:hyperlink r:id="rId9" w:history="1">
              <w:r w:rsidR="00CE1472" w:rsidRPr="00F66242">
                <w:rPr>
                  <w:rStyle w:val="Hyperlink"/>
                  <w:sz w:val="20"/>
                  <w:szCs w:val="20"/>
                  <w:shd w:val="clear" w:color="auto" w:fill="FFFFFF"/>
                </w:rPr>
                <w:t>alari.kirk@gmail.com</w:t>
              </w:r>
            </w:hyperlink>
          </w:p>
        </w:tc>
      </w:tr>
    </w:tbl>
    <w:p w14:paraId="6FC66BD9" w14:textId="77777777" w:rsidR="008D004E" w:rsidRPr="008D004E" w:rsidRDefault="008D004E" w:rsidP="008D004E">
      <w:pPr>
        <w:suppressAutoHyphens/>
        <w:spacing w:after="0" w:line="240" w:lineRule="auto"/>
        <w:rPr>
          <w:sz w:val="20"/>
          <w:szCs w:val="20"/>
          <w:lang w:eastAsia="ar-SA"/>
        </w:rPr>
      </w:pPr>
    </w:p>
    <w:p w14:paraId="2A2452F4" w14:textId="528ABB32" w:rsidR="008D004E" w:rsidRPr="008D004E" w:rsidRDefault="008D004E" w:rsidP="008D004E">
      <w:pPr>
        <w:keepNext/>
        <w:numPr>
          <w:ilvl w:val="3"/>
          <w:numId w:val="1"/>
        </w:numPr>
        <w:tabs>
          <w:tab w:val="num" w:pos="567"/>
        </w:tabs>
        <w:suppressAutoHyphens/>
        <w:spacing w:after="0" w:line="240" w:lineRule="auto"/>
        <w:outlineLvl w:val="3"/>
        <w:rPr>
          <w:b/>
          <w:bCs/>
          <w:color w:val="000000"/>
          <w:sz w:val="20"/>
          <w:szCs w:val="20"/>
          <w:lang w:eastAsia="ar-SA"/>
        </w:rPr>
      </w:pPr>
      <w:r w:rsidRPr="008D004E">
        <w:rPr>
          <w:b/>
          <w:bCs/>
          <w:color w:val="000000"/>
          <w:sz w:val="20"/>
          <w:szCs w:val="20"/>
          <w:lang w:eastAsia="ar-SA"/>
        </w:rPr>
        <w:t xml:space="preserve">PROJEKTI LÜHIKOKKUVÕTE </w:t>
      </w:r>
      <w:r w:rsidRPr="008D004E">
        <w:rPr>
          <w:bCs/>
          <w:color w:val="000000"/>
          <w:sz w:val="20"/>
          <w:szCs w:val="20"/>
          <w:lang w:eastAsia="ar-SA"/>
        </w:rPr>
        <w:t xml:space="preserve">(eesmärk, </w:t>
      </w:r>
      <w:r w:rsidR="002D3520">
        <w:rPr>
          <w:bCs/>
          <w:color w:val="000000"/>
          <w:sz w:val="20"/>
          <w:szCs w:val="20"/>
          <w:lang w:eastAsia="ar-SA"/>
        </w:rPr>
        <w:t>planeeritavad</w:t>
      </w:r>
      <w:r w:rsidRPr="008D004E">
        <w:rPr>
          <w:bCs/>
          <w:color w:val="000000"/>
          <w:sz w:val="20"/>
          <w:szCs w:val="20"/>
          <w:lang w:eastAsia="ar-SA"/>
        </w:rPr>
        <w:t xml:space="preserve"> tegevused, sihtgrupp ja tulemused, mida projektiga saavutatakse)</w:t>
      </w:r>
    </w:p>
    <w:tbl>
      <w:tblPr>
        <w:tblW w:w="14034" w:type="dxa"/>
        <w:tblInd w:w="-3" w:type="dxa"/>
        <w:tblLayout w:type="fixed"/>
        <w:tblCellMar>
          <w:left w:w="0" w:type="dxa"/>
          <w:right w:w="0" w:type="dxa"/>
        </w:tblCellMar>
        <w:tblLook w:val="0000" w:firstRow="0" w:lastRow="0" w:firstColumn="0" w:lastColumn="0" w:noHBand="0" w:noVBand="0"/>
      </w:tblPr>
      <w:tblGrid>
        <w:gridCol w:w="14034"/>
      </w:tblGrid>
      <w:tr w:rsidR="008D004E" w:rsidRPr="008D004E" w14:paraId="274AFF0F" w14:textId="77777777" w:rsidTr="00B25CA3">
        <w:trPr>
          <w:cantSplit/>
          <w:trHeight w:val="567"/>
        </w:trPr>
        <w:tc>
          <w:tcPr>
            <w:tcW w:w="14034" w:type="dxa"/>
            <w:tcBorders>
              <w:top w:val="single" w:sz="2" w:space="0" w:color="000000"/>
              <w:left w:val="single" w:sz="2" w:space="0" w:color="000000"/>
              <w:bottom w:val="single" w:sz="2" w:space="0" w:color="000000"/>
              <w:right w:val="single" w:sz="2" w:space="0" w:color="000000"/>
            </w:tcBorders>
          </w:tcPr>
          <w:p w14:paraId="63454DBD" w14:textId="610EBB35" w:rsidR="008D004E" w:rsidRPr="00CE1472" w:rsidRDefault="00CE1472" w:rsidP="008D004E">
            <w:pPr>
              <w:suppressAutoHyphens/>
              <w:spacing w:after="0" w:line="240" w:lineRule="auto"/>
              <w:rPr>
                <w:bCs/>
                <w:color w:val="000000"/>
                <w:sz w:val="20"/>
                <w:szCs w:val="20"/>
                <w:lang w:eastAsia="ar-SA"/>
              </w:rPr>
            </w:pPr>
            <w:r>
              <w:rPr>
                <w:bCs/>
                <w:color w:val="000000"/>
                <w:sz w:val="20"/>
                <w:szCs w:val="20"/>
                <w:lang w:eastAsia="ar-SA"/>
              </w:rPr>
              <w:t xml:space="preserve">Projekti eesmärk on välja vahetada lagunenud ujumissild Viitina järve rannas, et külakogukonnal oleks võimalik kasutada ohutut silda ja ennetada seeläbi veeõnnetusi. </w:t>
            </w:r>
          </w:p>
          <w:p w14:paraId="74C4336F" w14:textId="77777777" w:rsidR="008D004E" w:rsidRPr="008D004E" w:rsidRDefault="008D004E" w:rsidP="008D004E">
            <w:pPr>
              <w:suppressAutoHyphens/>
              <w:spacing w:after="0" w:line="240" w:lineRule="auto"/>
              <w:rPr>
                <w:b/>
                <w:bCs/>
                <w:color w:val="000000"/>
                <w:sz w:val="20"/>
                <w:szCs w:val="20"/>
                <w:lang w:eastAsia="ar-SA"/>
              </w:rPr>
            </w:pPr>
          </w:p>
          <w:p w14:paraId="25F6191F" w14:textId="79FAFCDB" w:rsidR="008D004E" w:rsidRPr="00CE1472" w:rsidRDefault="00CE1472" w:rsidP="008D004E">
            <w:pPr>
              <w:suppressAutoHyphens/>
              <w:spacing w:after="0" w:line="240" w:lineRule="auto"/>
              <w:rPr>
                <w:bCs/>
                <w:color w:val="000000"/>
                <w:sz w:val="20"/>
                <w:szCs w:val="20"/>
                <w:lang w:eastAsia="ar-SA"/>
              </w:rPr>
            </w:pPr>
            <w:r>
              <w:rPr>
                <w:bCs/>
                <w:color w:val="000000"/>
                <w:sz w:val="20"/>
                <w:szCs w:val="20"/>
                <w:lang w:eastAsia="ar-SA"/>
              </w:rPr>
              <w:t>Kogukonnaliikmete kaasabil vana silla eemaldamine ja uue, turvalise silla paigaldamine Viitina järve randa.</w:t>
            </w:r>
            <w:r w:rsidR="00730A2B">
              <w:rPr>
                <w:bCs/>
                <w:color w:val="000000"/>
                <w:sz w:val="20"/>
                <w:szCs w:val="20"/>
                <w:lang w:eastAsia="ar-SA"/>
              </w:rPr>
              <w:t xml:space="preserve"> Sillale koos paigaldusega on võetud kaks hinnapakkumist,</w:t>
            </w:r>
            <w:r w:rsidR="00405BE8">
              <w:rPr>
                <w:bCs/>
                <w:color w:val="000000"/>
                <w:sz w:val="20"/>
                <w:szCs w:val="20"/>
                <w:lang w:eastAsia="ar-SA"/>
              </w:rPr>
              <w:t xml:space="preserve"> mis olid oma sisult võrdväärsed ja</w:t>
            </w:r>
            <w:r w:rsidR="00730A2B">
              <w:rPr>
                <w:bCs/>
                <w:color w:val="000000"/>
                <w:sz w:val="20"/>
                <w:szCs w:val="20"/>
                <w:lang w:eastAsia="ar-SA"/>
              </w:rPr>
              <w:t xml:space="preserve"> millest me valisime soodsama</w:t>
            </w:r>
            <w:r w:rsidR="00405BE8">
              <w:rPr>
                <w:bCs/>
                <w:color w:val="000000"/>
                <w:sz w:val="20"/>
                <w:szCs w:val="20"/>
                <w:lang w:eastAsia="ar-SA"/>
              </w:rPr>
              <w:t xml:space="preserve">. </w:t>
            </w:r>
          </w:p>
          <w:p w14:paraId="6D2E6E09" w14:textId="77777777" w:rsidR="008D004E" w:rsidRPr="00730A2B" w:rsidRDefault="008D004E" w:rsidP="008D004E">
            <w:pPr>
              <w:suppressAutoHyphens/>
              <w:spacing w:after="0" w:line="240" w:lineRule="auto"/>
              <w:rPr>
                <w:bCs/>
                <w:color w:val="000000"/>
                <w:sz w:val="20"/>
                <w:szCs w:val="20"/>
                <w:lang w:eastAsia="ar-SA"/>
              </w:rPr>
            </w:pPr>
          </w:p>
          <w:p w14:paraId="29403CD1" w14:textId="4A03A276" w:rsidR="008D004E" w:rsidRPr="00730A2B" w:rsidRDefault="00730A2B" w:rsidP="008D004E">
            <w:pPr>
              <w:suppressAutoHyphens/>
              <w:spacing w:after="0" w:line="240" w:lineRule="auto"/>
              <w:rPr>
                <w:bCs/>
                <w:color w:val="000000"/>
                <w:sz w:val="20"/>
                <w:szCs w:val="20"/>
                <w:lang w:eastAsia="ar-SA"/>
              </w:rPr>
            </w:pPr>
            <w:r>
              <w:rPr>
                <w:bCs/>
                <w:color w:val="000000"/>
                <w:sz w:val="20"/>
                <w:szCs w:val="20"/>
                <w:lang w:eastAsia="ar-SA"/>
              </w:rPr>
              <w:t xml:space="preserve">Projekti sihtgrupiks on kohalik kogukond, kelleks on Viitina küla ja ümbruskonna külade elanikud. </w:t>
            </w:r>
            <w:r w:rsidRPr="00730A2B">
              <w:rPr>
                <w:bCs/>
                <w:color w:val="000000"/>
                <w:sz w:val="20"/>
                <w:szCs w:val="20"/>
                <w:lang w:eastAsia="ar-SA"/>
              </w:rPr>
              <w:t>Lisaks püsielanikele on piirkonnas ka suvitajaid ja inimesi, kes aastaringselt Viitinas ei ela, aga käivad nädalavahetusteti ja suviti.</w:t>
            </w:r>
            <w:r>
              <w:rPr>
                <w:bCs/>
                <w:color w:val="000000"/>
                <w:sz w:val="20"/>
                <w:szCs w:val="20"/>
                <w:lang w:eastAsia="ar-SA"/>
              </w:rPr>
              <w:t xml:space="preserve"> </w:t>
            </w:r>
          </w:p>
          <w:p w14:paraId="45960502" w14:textId="2877D0D9" w:rsidR="00730A2B" w:rsidRPr="008D004E" w:rsidRDefault="00730A2B" w:rsidP="00730A2B">
            <w:pPr>
              <w:shd w:val="clear" w:color="auto" w:fill="FFFFFF"/>
              <w:spacing w:before="100" w:beforeAutospacing="1" w:after="100" w:afterAutospacing="1" w:line="240" w:lineRule="auto"/>
              <w:rPr>
                <w:b/>
                <w:bCs/>
                <w:color w:val="000000"/>
                <w:sz w:val="20"/>
                <w:szCs w:val="20"/>
                <w:lang w:eastAsia="ar-SA"/>
              </w:rPr>
            </w:pPr>
            <w:r>
              <w:rPr>
                <w:bCs/>
                <w:color w:val="000000"/>
                <w:sz w:val="20"/>
                <w:szCs w:val="20"/>
                <w:lang w:eastAsia="ar-SA"/>
              </w:rPr>
              <w:t xml:space="preserve">Projekti tulemusel valmib Viitina järve randa korrastatud ja turvaline ujumiskoht ohutu sillaga. </w:t>
            </w:r>
            <w:r w:rsidRPr="00730A2B">
              <w:rPr>
                <w:color w:val="1A1A1A"/>
                <w:sz w:val="20"/>
                <w:szCs w:val="20"/>
                <w:lang w:eastAsia="et-EE"/>
              </w:rPr>
              <w:t xml:space="preserve">Korrastatud ja turvaline </w:t>
            </w:r>
            <w:r>
              <w:rPr>
                <w:color w:val="1A1A1A"/>
                <w:sz w:val="20"/>
                <w:szCs w:val="20"/>
                <w:lang w:eastAsia="et-EE"/>
              </w:rPr>
              <w:t>sild</w:t>
            </w:r>
            <w:r w:rsidRPr="00730A2B">
              <w:rPr>
                <w:color w:val="1A1A1A"/>
                <w:sz w:val="20"/>
                <w:szCs w:val="20"/>
                <w:lang w:eastAsia="et-EE"/>
              </w:rPr>
              <w:t xml:space="preserve"> võimaldab külaelanikel koos käia ja vaba aega veeta.</w:t>
            </w:r>
            <w:r>
              <w:rPr>
                <w:color w:val="1A1A1A"/>
                <w:sz w:val="20"/>
                <w:szCs w:val="20"/>
                <w:lang w:eastAsia="et-EE"/>
              </w:rPr>
              <w:t xml:space="preserve"> See tõstab omakorda elukeskkonna väärtust ning lisaks muutub küla suvitajate ja turistide seas atraktiivsemaks. Samuti muudab see külakogukonna tugevamaks ja elujõulisemaks, sest me viime projekti koos ellu. </w:t>
            </w:r>
          </w:p>
        </w:tc>
      </w:tr>
    </w:tbl>
    <w:p w14:paraId="0327BA6B" w14:textId="77777777" w:rsidR="008D004E" w:rsidRPr="008D004E" w:rsidRDefault="008D004E" w:rsidP="008D004E">
      <w:pPr>
        <w:suppressAutoHyphens/>
        <w:spacing w:after="0" w:line="240" w:lineRule="auto"/>
        <w:rPr>
          <w:b/>
          <w:bCs/>
          <w:color w:val="000000"/>
          <w:sz w:val="20"/>
          <w:szCs w:val="20"/>
          <w:lang w:eastAsia="ar-SA"/>
        </w:rPr>
      </w:pPr>
    </w:p>
    <w:tbl>
      <w:tblPr>
        <w:tblW w:w="14034" w:type="dxa"/>
        <w:tblInd w:w="-3" w:type="dxa"/>
        <w:tblLayout w:type="fixed"/>
        <w:tblLook w:val="0000" w:firstRow="0" w:lastRow="0" w:firstColumn="0" w:lastColumn="0" w:noHBand="0" w:noVBand="0"/>
      </w:tblPr>
      <w:tblGrid>
        <w:gridCol w:w="2946"/>
        <w:gridCol w:w="3686"/>
        <w:gridCol w:w="3007"/>
        <w:gridCol w:w="4395"/>
      </w:tblGrid>
      <w:tr w:rsidR="008D004E" w:rsidRPr="008D004E" w14:paraId="2C843D2F" w14:textId="77777777" w:rsidTr="00B25CA3">
        <w:trPr>
          <w:cantSplit/>
          <w:trHeight w:hRule="exact" w:val="567"/>
        </w:trPr>
        <w:tc>
          <w:tcPr>
            <w:tcW w:w="2946" w:type="dxa"/>
            <w:tcBorders>
              <w:top w:val="single" w:sz="2" w:space="0" w:color="000000"/>
              <w:left w:val="single" w:sz="2" w:space="0" w:color="000000"/>
              <w:bottom w:val="single" w:sz="2" w:space="0" w:color="000000"/>
              <w:right w:val="nil"/>
            </w:tcBorders>
            <w:shd w:val="clear" w:color="auto" w:fill="BFBFBF"/>
          </w:tcPr>
          <w:p w14:paraId="262757CA" w14:textId="77777777" w:rsidR="008D004E" w:rsidRPr="00B25CA3" w:rsidRDefault="008D004E" w:rsidP="008D004E">
            <w:pPr>
              <w:suppressAutoHyphens/>
              <w:spacing w:after="0" w:line="240" w:lineRule="auto"/>
              <w:rPr>
                <w:b/>
                <w:bCs/>
                <w:color w:val="000000"/>
                <w:sz w:val="20"/>
                <w:szCs w:val="20"/>
                <w:lang w:eastAsia="ar-SA"/>
              </w:rPr>
            </w:pPr>
            <w:r w:rsidRPr="00B25CA3">
              <w:rPr>
                <w:b/>
                <w:bCs/>
                <w:color w:val="000000"/>
                <w:sz w:val="20"/>
                <w:szCs w:val="20"/>
                <w:lang w:eastAsia="ar-SA"/>
              </w:rPr>
              <w:t>Projekti</w:t>
            </w:r>
          </w:p>
          <w:p w14:paraId="4E5FADB6" w14:textId="523A4EB6" w:rsidR="008D004E" w:rsidRPr="00B25CA3" w:rsidRDefault="00441332" w:rsidP="008D004E">
            <w:pPr>
              <w:suppressAutoHyphens/>
              <w:spacing w:after="0" w:line="240" w:lineRule="auto"/>
              <w:rPr>
                <w:b/>
                <w:bCs/>
                <w:color w:val="000000"/>
                <w:sz w:val="20"/>
                <w:szCs w:val="20"/>
                <w:lang w:eastAsia="ar-SA"/>
              </w:rPr>
            </w:pPr>
            <w:r>
              <w:rPr>
                <w:b/>
                <w:bCs/>
                <w:color w:val="000000"/>
                <w:sz w:val="20"/>
                <w:szCs w:val="20"/>
                <w:lang w:eastAsia="ar-SA"/>
              </w:rPr>
              <w:t>elluviimise</w:t>
            </w:r>
            <w:r w:rsidR="008D004E" w:rsidRPr="00B25CA3">
              <w:rPr>
                <w:b/>
                <w:bCs/>
                <w:color w:val="000000"/>
                <w:sz w:val="20"/>
                <w:szCs w:val="20"/>
                <w:lang w:eastAsia="ar-SA"/>
              </w:rPr>
              <w:t xml:space="preserve"> koht </w:t>
            </w:r>
          </w:p>
        </w:tc>
        <w:tc>
          <w:tcPr>
            <w:tcW w:w="11088" w:type="dxa"/>
            <w:gridSpan w:val="3"/>
            <w:tcBorders>
              <w:top w:val="single" w:sz="2" w:space="0" w:color="000000"/>
              <w:left w:val="single" w:sz="2" w:space="0" w:color="000000"/>
              <w:bottom w:val="single" w:sz="2" w:space="0" w:color="000000"/>
              <w:right w:val="single" w:sz="2" w:space="0" w:color="000000"/>
            </w:tcBorders>
          </w:tcPr>
          <w:p w14:paraId="4797FAFB" w14:textId="6ABEBC1C" w:rsidR="008D004E" w:rsidRPr="008D004E" w:rsidRDefault="00730A2B" w:rsidP="008D004E">
            <w:pPr>
              <w:suppressAutoHyphens/>
              <w:spacing w:after="0" w:line="240" w:lineRule="auto"/>
              <w:rPr>
                <w:color w:val="000000"/>
                <w:sz w:val="20"/>
                <w:szCs w:val="20"/>
                <w:lang w:eastAsia="ar-SA"/>
              </w:rPr>
            </w:pPr>
            <w:r>
              <w:rPr>
                <w:color w:val="000000"/>
                <w:sz w:val="20"/>
                <w:szCs w:val="20"/>
                <w:lang w:eastAsia="ar-SA"/>
              </w:rPr>
              <w:t xml:space="preserve">Viitina järv (mõisahoone rand), Viitina küla, Rõuge vald, Võru maakond </w:t>
            </w:r>
          </w:p>
        </w:tc>
      </w:tr>
      <w:tr w:rsidR="008D004E" w:rsidRPr="008D004E" w14:paraId="32706C29" w14:textId="77777777" w:rsidTr="00B25CA3">
        <w:trPr>
          <w:cantSplit/>
          <w:trHeight w:hRule="exact" w:val="567"/>
        </w:trPr>
        <w:tc>
          <w:tcPr>
            <w:tcW w:w="2946" w:type="dxa"/>
            <w:tcBorders>
              <w:top w:val="single" w:sz="2" w:space="0" w:color="000000"/>
              <w:left w:val="single" w:sz="2" w:space="0" w:color="000000"/>
              <w:bottom w:val="single" w:sz="2" w:space="0" w:color="000000"/>
              <w:right w:val="nil"/>
            </w:tcBorders>
            <w:shd w:val="clear" w:color="auto" w:fill="BFBFBF"/>
          </w:tcPr>
          <w:p w14:paraId="682C1148" w14:textId="77777777" w:rsidR="008D004E" w:rsidRPr="00B25CA3" w:rsidRDefault="008D004E" w:rsidP="008D004E">
            <w:pPr>
              <w:suppressAutoHyphens/>
              <w:spacing w:after="0" w:line="240" w:lineRule="auto"/>
              <w:rPr>
                <w:b/>
                <w:bCs/>
                <w:color w:val="000000"/>
                <w:sz w:val="20"/>
                <w:szCs w:val="20"/>
                <w:lang w:eastAsia="ar-SA"/>
              </w:rPr>
            </w:pPr>
            <w:r w:rsidRPr="00B25CA3">
              <w:rPr>
                <w:b/>
                <w:bCs/>
                <w:color w:val="000000"/>
                <w:sz w:val="20"/>
                <w:szCs w:val="20"/>
                <w:lang w:eastAsia="ar-SA"/>
              </w:rPr>
              <w:t xml:space="preserve"> Projekti kogumaksumus (EUR)</w:t>
            </w:r>
          </w:p>
        </w:tc>
        <w:tc>
          <w:tcPr>
            <w:tcW w:w="3686" w:type="dxa"/>
            <w:tcBorders>
              <w:top w:val="single" w:sz="2" w:space="0" w:color="000000"/>
              <w:left w:val="single" w:sz="2" w:space="0" w:color="000000"/>
              <w:bottom w:val="single" w:sz="2" w:space="0" w:color="000000"/>
              <w:right w:val="nil"/>
            </w:tcBorders>
          </w:tcPr>
          <w:p w14:paraId="7D9FF5DB" w14:textId="2292D9C0" w:rsidR="008D004E" w:rsidRPr="008D004E" w:rsidRDefault="00730A2B" w:rsidP="008D004E">
            <w:pPr>
              <w:suppressAutoHyphens/>
              <w:spacing w:after="0" w:line="240" w:lineRule="auto"/>
              <w:rPr>
                <w:color w:val="000000"/>
                <w:sz w:val="20"/>
                <w:szCs w:val="20"/>
                <w:lang w:eastAsia="ar-SA"/>
              </w:rPr>
            </w:pPr>
            <w:r>
              <w:rPr>
                <w:color w:val="000000"/>
                <w:sz w:val="20"/>
                <w:szCs w:val="20"/>
                <w:lang w:eastAsia="ar-SA"/>
              </w:rPr>
              <w:t>4362,68 €</w:t>
            </w:r>
          </w:p>
        </w:tc>
        <w:tc>
          <w:tcPr>
            <w:tcW w:w="3007" w:type="dxa"/>
            <w:tcBorders>
              <w:top w:val="single" w:sz="2" w:space="0" w:color="000000"/>
              <w:left w:val="single" w:sz="2" w:space="0" w:color="000000"/>
              <w:bottom w:val="single" w:sz="2" w:space="0" w:color="000000"/>
              <w:right w:val="nil"/>
            </w:tcBorders>
            <w:shd w:val="clear" w:color="auto" w:fill="BFBFBF"/>
          </w:tcPr>
          <w:p w14:paraId="7CA7D8AD" w14:textId="77777777" w:rsidR="008D004E" w:rsidRPr="00B25CA3" w:rsidRDefault="008D004E" w:rsidP="008D004E">
            <w:pPr>
              <w:suppressAutoHyphens/>
              <w:spacing w:after="0" w:line="240" w:lineRule="auto"/>
              <w:rPr>
                <w:b/>
                <w:bCs/>
                <w:color w:val="000000"/>
                <w:sz w:val="20"/>
                <w:szCs w:val="20"/>
                <w:lang w:eastAsia="ar-SA"/>
              </w:rPr>
            </w:pPr>
            <w:r w:rsidRPr="00B25CA3">
              <w:rPr>
                <w:b/>
                <w:bCs/>
                <w:color w:val="000000"/>
                <w:sz w:val="20"/>
                <w:szCs w:val="20"/>
                <w:lang w:eastAsia="ar-SA"/>
              </w:rPr>
              <w:t>Päästeametilt taotletav summa (EUR)</w:t>
            </w:r>
          </w:p>
        </w:tc>
        <w:tc>
          <w:tcPr>
            <w:tcW w:w="4395" w:type="dxa"/>
            <w:tcBorders>
              <w:top w:val="single" w:sz="2" w:space="0" w:color="000000"/>
              <w:left w:val="single" w:sz="2" w:space="0" w:color="000000"/>
              <w:bottom w:val="single" w:sz="2" w:space="0" w:color="000000"/>
              <w:right w:val="single" w:sz="2" w:space="0" w:color="000000"/>
            </w:tcBorders>
          </w:tcPr>
          <w:p w14:paraId="4E306A72" w14:textId="73355C6B" w:rsidR="008D004E" w:rsidRPr="002F173B" w:rsidRDefault="00405BE8" w:rsidP="008D004E">
            <w:pPr>
              <w:suppressAutoHyphens/>
              <w:spacing w:after="0" w:line="240" w:lineRule="auto"/>
              <w:rPr>
                <w:color w:val="000000"/>
                <w:sz w:val="20"/>
                <w:szCs w:val="20"/>
                <w:lang w:eastAsia="ar-SA"/>
              </w:rPr>
            </w:pPr>
            <w:r w:rsidRPr="002F173B">
              <w:rPr>
                <w:color w:val="000000"/>
                <w:sz w:val="20"/>
                <w:szCs w:val="20"/>
                <w:lang w:eastAsia="ar-SA"/>
              </w:rPr>
              <w:t>3926,41</w:t>
            </w:r>
          </w:p>
        </w:tc>
      </w:tr>
    </w:tbl>
    <w:p w14:paraId="1DF22515" w14:textId="77777777" w:rsidR="008D004E" w:rsidRPr="008D004E" w:rsidRDefault="008D004E" w:rsidP="00882912">
      <w:pPr>
        <w:suppressAutoHyphens/>
        <w:spacing w:after="0" w:line="240" w:lineRule="auto"/>
        <w:rPr>
          <w:color w:val="000000"/>
          <w:sz w:val="20"/>
          <w:szCs w:val="20"/>
          <w:lang w:eastAsia="ar-SA"/>
        </w:rPr>
      </w:pPr>
      <w:r w:rsidRPr="008D004E">
        <w:rPr>
          <w:b/>
          <w:bCs/>
          <w:color w:val="000000"/>
          <w:sz w:val="20"/>
          <w:szCs w:val="20"/>
          <w:lang w:eastAsia="ar-SA"/>
        </w:rPr>
        <w:br w:type="page"/>
      </w:r>
      <w:r w:rsidRPr="008D004E">
        <w:rPr>
          <w:b/>
          <w:bCs/>
          <w:color w:val="000000"/>
          <w:sz w:val="20"/>
          <w:szCs w:val="20"/>
          <w:lang w:eastAsia="ar-SA"/>
        </w:rPr>
        <w:lastRenderedPageBreak/>
        <w:t>I PROJEKTI SISULINE PÕHJENDUS</w:t>
      </w:r>
      <w:r w:rsidRPr="008D004E">
        <w:rPr>
          <w:color w:val="000000"/>
          <w:sz w:val="20"/>
          <w:szCs w:val="20"/>
          <w:lang w:eastAsia="ar-SA"/>
        </w:rPr>
        <w:t xml:space="preserve"> </w:t>
      </w:r>
    </w:p>
    <w:p w14:paraId="6D855557" w14:textId="1D4C136E" w:rsidR="008D004E" w:rsidRPr="008D004E" w:rsidRDefault="008D004E" w:rsidP="00B25CA3">
      <w:pPr>
        <w:suppressAutoHyphens/>
        <w:spacing w:after="0" w:line="240" w:lineRule="auto"/>
        <w:rPr>
          <w:color w:val="000000"/>
          <w:sz w:val="20"/>
          <w:szCs w:val="20"/>
          <w:lang w:eastAsia="ar-SA"/>
        </w:rPr>
      </w:pPr>
      <w:r w:rsidRPr="008D004E">
        <w:rPr>
          <w:color w:val="000000"/>
          <w:sz w:val="20"/>
          <w:szCs w:val="20"/>
          <w:lang w:eastAsia="ar-SA"/>
        </w:rPr>
        <w:t xml:space="preserve">a) </w:t>
      </w:r>
      <w:r w:rsidR="009A224E">
        <w:rPr>
          <w:color w:val="000000"/>
          <w:sz w:val="20"/>
          <w:szCs w:val="20"/>
          <w:lang w:eastAsia="ar-SA"/>
        </w:rPr>
        <w:t>Projekti eesmärk</w:t>
      </w:r>
    </w:p>
    <w:tbl>
      <w:tblPr>
        <w:tblW w:w="14034" w:type="dxa"/>
        <w:tblInd w:w="-3" w:type="dxa"/>
        <w:tblLayout w:type="fixed"/>
        <w:tblCellMar>
          <w:left w:w="0" w:type="dxa"/>
          <w:right w:w="0" w:type="dxa"/>
        </w:tblCellMar>
        <w:tblLook w:val="0000" w:firstRow="0" w:lastRow="0" w:firstColumn="0" w:lastColumn="0" w:noHBand="0" w:noVBand="0"/>
      </w:tblPr>
      <w:tblGrid>
        <w:gridCol w:w="14034"/>
      </w:tblGrid>
      <w:tr w:rsidR="008D004E" w:rsidRPr="008D004E" w14:paraId="62A4C48A" w14:textId="77777777" w:rsidTr="00B25CA3">
        <w:trPr>
          <w:cantSplit/>
        </w:trPr>
        <w:tc>
          <w:tcPr>
            <w:tcW w:w="14034" w:type="dxa"/>
            <w:tcBorders>
              <w:top w:val="single" w:sz="2" w:space="0" w:color="000000"/>
              <w:left w:val="single" w:sz="2" w:space="0" w:color="000000"/>
              <w:bottom w:val="single" w:sz="2" w:space="0" w:color="000000"/>
              <w:right w:val="single" w:sz="2" w:space="0" w:color="000000"/>
            </w:tcBorders>
          </w:tcPr>
          <w:p w14:paraId="6DE4E3B8" w14:textId="1510336E" w:rsidR="00405BE8" w:rsidRPr="008D004E" w:rsidRDefault="00405BE8" w:rsidP="00405BE8">
            <w:pPr>
              <w:suppressAutoHyphens/>
              <w:spacing w:after="0" w:line="240" w:lineRule="auto"/>
              <w:rPr>
                <w:b/>
                <w:bCs/>
                <w:color w:val="000000"/>
                <w:sz w:val="20"/>
                <w:szCs w:val="20"/>
                <w:lang w:eastAsia="ar-SA"/>
              </w:rPr>
            </w:pPr>
            <w:r>
              <w:rPr>
                <w:bCs/>
                <w:color w:val="000000"/>
                <w:sz w:val="20"/>
                <w:szCs w:val="20"/>
                <w:lang w:eastAsia="ar-SA"/>
              </w:rPr>
              <w:t xml:space="preserve">Projekti eesmärk on välja vahetada lagunenud ujumissild Viitina järve rannas, et külakogukonnal oleks võimalik kasutada ohutut silda ja ennetada seeläbi veeõnnetusi. Uus sild aitab parandada Viitina küla ja lähikülade elanike jaoks kodulähedase veekogu ohutust. </w:t>
            </w:r>
          </w:p>
          <w:p w14:paraId="2998B6AD" w14:textId="77777777" w:rsidR="008D004E" w:rsidRPr="008D004E" w:rsidRDefault="008D004E" w:rsidP="008D004E">
            <w:pPr>
              <w:suppressAutoHyphens/>
              <w:spacing w:after="0" w:line="240" w:lineRule="auto"/>
              <w:rPr>
                <w:color w:val="000000"/>
                <w:sz w:val="20"/>
                <w:szCs w:val="20"/>
                <w:lang w:eastAsia="ar-SA"/>
              </w:rPr>
            </w:pPr>
          </w:p>
        </w:tc>
      </w:tr>
    </w:tbl>
    <w:p w14:paraId="6614DD17" w14:textId="77777777" w:rsidR="008D004E" w:rsidRPr="008D004E" w:rsidRDefault="008D004E" w:rsidP="008D004E">
      <w:pPr>
        <w:suppressAutoHyphens/>
        <w:spacing w:after="0" w:line="240" w:lineRule="auto"/>
        <w:ind w:left="567"/>
        <w:rPr>
          <w:sz w:val="20"/>
          <w:szCs w:val="20"/>
          <w:lang w:eastAsia="ar-SA"/>
        </w:rPr>
      </w:pPr>
    </w:p>
    <w:p w14:paraId="497297F7" w14:textId="1C263388" w:rsidR="008D004E" w:rsidRPr="008D004E" w:rsidRDefault="008D004E" w:rsidP="00B25CA3">
      <w:pPr>
        <w:suppressAutoHyphens/>
        <w:spacing w:after="0" w:line="240" w:lineRule="auto"/>
        <w:rPr>
          <w:color w:val="000000"/>
          <w:sz w:val="20"/>
          <w:szCs w:val="20"/>
          <w:lang w:eastAsia="ar-SA"/>
        </w:rPr>
      </w:pPr>
      <w:r w:rsidRPr="008D004E">
        <w:rPr>
          <w:color w:val="000000"/>
          <w:sz w:val="20"/>
          <w:szCs w:val="20"/>
          <w:lang w:eastAsia="ar-SA"/>
        </w:rPr>
        <w:t>b) Probleemi</w:t>
      </w:r>
      <w:r w:rsidR="009A224E">
        <w:rPr>
          <w:color w:val="000000"/>
          <w:sz w:val="20"/>
          <w:szCs w:val="20"/>
          <w:lang w:eastAsia="ar-SA"/>
        </w:rPr>
        <w:t xml:space="preserve"> </w:t>
      </w:r>
      <w:r w:rsidRPr="008D004E">
        <w:rPr>
          <w:color w:val="000000"/>
          <w:sz w:val="20"/>
          <w:szCs w:val="20"/>
          <w:lang w:eastAsia="ar-SA"/>
        </w:rPr>
        <w:t>analüüs ja vajalikkuse põhjendus</w:t>
      </w:r>
    </w:p>
    <w:tbl>
      <w:tblPr>
        <w:tblW w:w="14034" w:type="dxa"/>
        <w:tblInd w:w="-3" w:type="dxa"/>
        <w:tblLayout w:type="fixed"/>
        <w:tblCellMar>
          <w:left w:w="0" w:type="dxa"/>
          <w:right w:w="0" w:type="dxa"/>
        </w:tblCellMar>
        <w:tblLook w:val="0000" w:firstRow="0" w:lastRow="0" w:firstColumn="0" w:lastColumn="0" w:noHBand="0" w:noVBand="0"/>
      </w:tblPr>
      <w:tblGrid>
        <w:gridCol w:w="14034"/>
      </w:tblGrid>
      <w:tr w:rsidR="008D004E" w:rsidRPr="008D004E" w14:paraId="1436CD15" w14:textId="77777777" w:rsidTr="00B25CA3">
        <w:trPr>
          <w:cantSplit/>
        </w:trPr>
        <w:tc>
          <w:tcPr>
            <w:tcW w:w="14034" w:type="dxa"/>
            <w:tcBorders>
              <w:top w:val="single" w:sz="2" w:space="0" w:color="000000"/>
              <w:left w:val="single" w:sz="2" w:space="0" w:color="000000"/>
              <w:bottom w:val="single" w:sz="2" w:space="0" w:color="000000"/>
              <w:right w:val="single" w:sz="2" w:space="0" w:color="000000"/>
            </w:tcBorders>
          </w:tcPr>
          <w:p w14:paraId="09922379" w14:textId="1FBC5CE9" w:rsidR="00405BE8" w:rsidRDefault="00405BE8" w:rsidP="00405BE8">
            <w:pPr>
              <w:suppressAutoHyphens/>
              <w:spacing w:after="0" w:line="240" w:lineRule="auto"/>
              <w:rPr>
                <w:color w:val="1A1A1A"/>
                <w:sz w:val="20"/>
                <w:szCs w:val="20"/>
                <w:shd w:val="clear" w:color="auto" w:fill="FFFFFF"/>
              </w:rPr>
            </w:pPr>
            <w:r>
              <w:rPr>
                <w:color w:val="1A1A1A"/>
                <w:sz w:val="20"/>
                <w:szCs w:val="20"/>
                <w:shd w:val="clear" w:color="auto" w:fill="FFFFFF"/>
              </w:rPr>
              <w:t xml:space="preserve">Viitina järve mõisarannas on kogukonna kasutuses </w:t>
            </w:r>
            <w:r w:rsidR="00BF34B3">
              <w:rPr>
                <w:color w:val="1A1A1A"/>
                <w:sz w:val="20"/>
                <w:szCs w:val="20"/>
                <w:shd w:val="clear" w:color="auto" w:fill="FFFFFF"/>
              </w:rPr>
              <w:t xml:space="preserve">kaks </w:t>
            </w:r>
            <w:r>
              <w:rPr>
                <w:color w:val="1A1A1A"/>
                <w:sz w:val="20"/>
                <w:szCs w:val="20"/>
                <w:shd w:val="clear" w:color="auto" w:fill="FFFFFF"/>
              </w:rPr>
              <w:t>ujumissild</w:t>
            </w:r>
            <w:r w:rsidR="00BF34B3">
              <w:rPr>
                <w:color w:val="1A1A1A"/>
                <w:sz w:val="20"/>
                <w:szCs w:val="20"/>
                <w:shd w:val="clear" w:color="auto" w:fill="FFFFFF"/>
              </w:rPr>
              <w:t>a</w:t>
            </w:r>
            <w:r>
              <w:rPr>
                <w:color w:val="1A1A1A"/>
                <w:sz w:val="20"/>
                <w:szCs w:val="20"/>
                <w:shd w:val="clear" w:color="auto" w:fill="FFFFFF"/>
              </w:rPr>
              <w:t>, mi</w:t>
            </w:r>
            <w:r w:rsidR="00BF34B3">
              <w:rPr>
                <w:color w:val="1A1A1A"/>
                <w:sz w:val="20"/>
                <w:szCs w:val="20"/>
                <w:shd w:val="clear" w:color="auto" w:fill="FFFFFF"/>
              </w:rPr>
              <w:t>llest üks</w:t>
            </w:r>
            <w:r>
              <w:rPr>
                <w:color w:val="1A1A1A"/>
                <w:sz w:val="20"/>
                <w:szCs w:val="20"/>
                <w:shd w:val="clear" w:color="auto" w:fill="FFFFFF"/>
              </w:rPr>
              <w:t xml:space="preserve"> on amortiseerunud ja vajab täielikku välja vahetamist. Silla konstruktsioonid (nt ujukid, tugitalad, puitkarkass) on mitmelt poolt purunenud. Soov on paigaldada projekti abil uus sild, et tagada Viitina külakogukonnale silla jätkuv turvaline ja ohutu kasutusvõimalus, et ennetada veeõnnetusi</w:t>
            </w:r>
            <w:r w:rsidR="007D40B5">
              <w:rPr>
                <w:color w:val="1A1A1A"/>
                <w:sz w:val="20"/>
                <w:szCs w:val="20"/>
                <w:shd w:val="clear" w:color="auto" w:fill="FFFFFF"/>
              </w:rPr>
              <w:t>.</w:t>
            </w:r>
          </w:p>
          <w:p w14:paraId="0D6C5109" w14:textId="77777777" w:rsidR="00405BE8" w:rsidRDefault="00405BE8" w:rsidP="00405BE8">
            <w:pPr>
              <w:suppressAutoHyphens/>
              <w:spacing w:after="0" w:line="240" w:lineRule="auto"/>
              <w:rPr>
                <w:color w:val="1A1A1A"/>
                <w:sz w:val="20"/>
                <w:szCs w:val="20"/>
                <w:shd w:val="clear" w:color="auto" w:fill="FFFFFF"/>
              </w:rPr>
            </w:pPr>
          </w:p>
          <w:p w14:paraId="0FF17FA5" w14:textId="3A5760A4" w:rsidR="006500B4" w:rsidRDefault="00405BE8" w:rsidP="00B82BE1">
            <w:pPr>
              <w:suppressAutoHyphens/>
              <w:spacing w:after="0" w:line="240" w:lineRule="auto"/>
              <w:rPr>
                <w:color w:val="1A1A1A"/>
                <w:sz w:val="20"/>
                <w:szCs w:val="20"/>
                <w:shd w:val="clear" w:color="auto" w:fill="FFFFFF"/>
              </w:rPr>
            </w:pPr>
            <w:r>
              <w:rPr>
                <w:color w:val="1A1A1A"/>
                <w:sz w:val="20"/>
                <w:szCs w:val="20"/>
                <w:shd w:val="clear" w:color="auto" w:fill="FFFFFF"/>
              </w:rPr>
              <w:t xml:space="preserve">Sild on kogukonna jaoks oluline, et avalik ujumiskoht oleks funktsionaalne ja pakuks võimalusi rannamõnude nautimiseks. Ühtlasi on tegu </w:t>
            </w:r>
            <w:r w:rsidR="00B82BE1">
              <w:rPr>
                <w:color w:val="1A1A1A"/>
                <w:sz w:val="20"/>
                <w:szCs w:val="20"/>
                <w:shd w:val="clear" w:color="auto" w:fill="FFFFFF"/>
              </w:rPr>
              <w:t>Viitina küla ja lähipiirkondade elanike</w:t>
            </w:r>
            <w:r>
              <w:rPr>
                <w:color w:val="1A1A1A"/>
                <w:sz w:val="20"/>
                <w:szCs w:val="20"/>
                <w:shd w:val="clear" w:color="auto" w:fill="FFFFFF"/>
              </w:rPr>
              <w:t xml:space="preserve"> jaoks olulise vaba aja veetmise kohaga. Silla uuendamine </w:t>
            </w:r>
            <w:r w:rsidR="00B82BE1">
              <w:rPr>
                <w:color w:val="1A1A1A"/>
                <w:sz w:val="20"/>
                <w:szCs w:val="20"/>
                <w:shd w:val="clear" w:color="auto" w:fill="FFFFFF"/>
              </w:rPr>
              <w:t>aitab tagada ka</w:t>
            </w:r>
            <w:r>
              <w:rPr>
                <w:color w:val="1A1A1A"/>
                <w:sz w:val="20"/>
                <w:szCs w:val="20"/>
                <w:shd w:val="clear" w:color="auto" w:fill="FFFFFF"/>
              </w:rPr>
              <w:t xml:space="preserve"> külaelu jätkusuutlikus</w:t>
            </w:r>
            <w:r w:rsidR="00B82BE1">
              <w:rPr>
                <w:color w:val="1A1A1A"/>
                <w:sz w:val="20"/>
                <w:szCs w:val="20"/>
                <w:shd w:val="clear" w:color="auto" w:fill="FFFFFF"/>
              </w:rPr>
              <w:t xml:space="preserve">t. </w:t>
            </w:r>
            <w:r>
              <w:rPr>
                <w:color w:val="1A1A1A"/>
                <w:sz w:val="20"/>
                <w:szCs w:val="20"/>
                <w:shd w:val="clear" w:color="auto" w:fill="FFFFFF"/>
              </w:rPr>
              <w:t>Lisaks tõstab ujumissilla olemasolu piirkonna atraktiivsust laiemalt.</w:t>
            </w:r>
          </w:p>
          <w:p w14:paraId="536CE916" w14:textId="46D68AAF" w:rsidR="00B82BE1" w:rsidRPr="00B82BE1" w:rsidRDefault="00B82BE1" w:rsidP="00B82BE1">
            <w:pPr>
              <w:suppressAutoHyphens/>
              <w:spacing w:after="0" w:line="240" w:lineRule="auto"/>
              <w:rPr>
                <w:color w:val="1A1A1A"/>
                <w:sz w:val="20"/>
                <w:szCs w:val="20"/>
                <w:shd w:val="clear" w:color="auto" w:fill="FFFFFF"/>
              </w:rPr>
            </w:pPr>
          </w:p>
        </w:tc>
      </w:tr>
    </w:tbl>
    <w:p w14:paraId="15665B2D" w14:textId="77777777" w:rsidR="008D004E" w:rsidRPr="008D004E" w:rsidRDefault="008D004E" w:rsidP="008D004E">
      <w:pPr>
        <w:suppressAutoHyphens/>
        <w:spacing w:after="0" w:line="240" w:lineRule="auto"/>
        <w:ind w:left="567"/>
        <w:rPr>
          <w:sz w:val="20"/>
          <w:szCs w:val="20"/>
          <w:lang w:eastAsia="ar-SA"/>
        </w:rPr>
      </w:pPr>
    </w:p>
    <w:p w14:paraId="12C477D6" w14:textId="77777777" w:rsidR="008D004E" w:rsidRPr="008D004E" w:rsidRDefault="008D004E" w:rsidP="00B25CA3">
      <w:pPr>
        <w:suppressAutoHyphens/>
        <w:spacing w:after="0" w:line="240" w:lineRule="auto"/>
        <w:rPr>
          <w:color w:val="000000"/>
          <w:sz w:val="20"/>
          <w:szCs w:val="20"/>
          <w:lang w:eastAsia="ar-SA"/>
        </w:rPr>
      </w:pPr>
      <w:r w:rsidRPr="008D004E">
        <w:rPr>
          <w:color w:val="000000"/>
          <w:sz w:val="20"/>
          <w:szCs w:val="20"/>
          <w:lang w:eastAsia="ar-SA"/>
        </w:rPr>
        <w:t>c) Sihtgrupp</w:t>
      </w:r>
    </w:p>
    <w:tbl>
      <w:tblPr>
        <w:tblW w:w="14034" w:type="dxa"/>
        <w:tblInd w:w="-3" w:type="dxa"/>
        <w:tblLayout w:type="fixed"/>
        <w:tblCellMar>
          <w:left w:w="0" w:type="dxa"/>
          <w:right w:w="0" w:type="dxa"/>
        </w:tblCellMar>
        <w:tblLook w:val="0000" w:firstRow="0" w:lastRow="0" w:firstColumn="0" w:lastColumn="0" w:noHBand="0" w:noVBand="0"/>
      </w:tblPr>
      <w:tblGrid>
        <w:gridCol w:w="14034"/>
      </w:tblGrid>
      <w:tr w:rsidR="008D004E" w:rsidRPr="008D004E" w14:paraId="3ECBFF64" w14:textId="77777777" w:rsidTr="00B25CA3">
        <w:trPr>
          <w:cantSplit/>
        </w:trPr>
        <w:tc>
          <w:tcPr>
            <w:tcW w:w="14034" w:type="dxa"/>
            <w:tcBorders>
              <w:top w:val="single" w:sz="2" w:space="0" w:color="000000"/>
              <w:left w:val="single" w:sz="2" w:space="0" w:color="000000"/>
              <w:bottom w:val="single" w:sz="2" w:space="0" w:color="000000"/>
              <w:right w:val="single" w:sz="2" w:space="0" w:color="000000"/>
            </w:tcBorders>
          </w:tcPr>
          <w:p w14:paraId="1BCC4F7F" w14:textId="77777777" w:rsidR="00405BE8" w:rsidRPr="00730A2B" w:rsidRDefault="00405BE8" w:rsidP="00405BE8">
            <w:pPr>
              <w:suppressAutoHyphens/>
              <w:spacing w:after="0" w:line="240" w:lineRule="auto"/>
              <w:rPr>
                <w:bCs/>
                <w:color w:val="000000"/>
                <w:sz w:val="20"/>
                <w:szCs w:val="20"/>
                <w:lang w:eastAsia="ar-SA"/>
              </w:rPr>
            </w:pPr>
            <w:r>
              <w:rPr>
                <w:bCs/>
                <w:color w:val="000000"/>
                <w:sz w:val="20"/>
                <w:szCs w:val="20"/>
                <w:lang w:eastAsia="ar-SA"/>
              </w:rPr>
              <w:t xml:space="preserve">Projekti sihtgrupiks on kohalik kogukond, kelleks on Viitina küla ja ümbruskonna külade elanikud. </w:t>
            </w:r>
            <w:r w:rsidRPr="00730A2B">
              <w:rPr>
                <w:bCs/>
                <w:color w:val="000000"/>
                <w:sz w:val="20"/>
                <w:szCs w:val="20"/>
                <w:lang w:eastAsia="ar-SA"/>
              </w:rPr>
              <w:t>Lisaks püsielanikele on piirkonnas ka suvitajaid ja inimesi, kes aastaringselt Viitinas ei ela, aga käivad nädalavahetusteti ja suviti.</w:t>
            </w:r>
            <w:r>
              <w:rPr>
                <w:bCs/>
                <w:color w:val="000000"/>
                <w:sz w:val="20"/>
                <w:szCs w:val="20"/>
                <w:lang w:eastAsia="ar-SA"/>
              </w:rPr>
              <w:t xml:space="preserve"> </w:t>
            </w:r>
          </w:p>
          <w:p w14:paraId="30A4D6AA" w14:textId="77777777" w:rsidR="008D004E" w:rsidRPr="008D004E" w:rsidRDefault="008D004E" w:rsidP="008D004E">
            <w:pPr>
              <w:suppressAutoHyphens/>
              <w:spacing w:after="0" w:line="240" w:lineRule="auto"/>
              <w:ind w:left="567"/>
              <w:rPr>
                <w:color w:val="000000"/>
                <w:sz w:val="20"/>
                <w:szCs w:val="20"/>
                <w:lang w:eastAsia="ar-SA"/>
              </w:rPr>
            </w:pPr>
          </w:p>
        </w:tc>
      </w:tr>
    </w:tbl>
    <w:p w14:paraId="3E5CCF92" w14:textId="1BF993B3" w:rsidR="008D004E" w:rsidRPr="008D004E" w:rsidRDefault="008D004E" w:rsidP="009A224E">
      <w:pPr>
        <w:suppressAutoHyphens/>
        <w:spacing w:after="0" w:line="240" w:lineRule="auto"/>
        <w:rPr>
          <w:color w:val="000000"/>
          <w:sz w:val="20"/>
          <w:szCs w:val="20"/>
          <w:lang w:eastAsia="ar-SA"/>
        </w:rPr>
      </w:pPr>
    </w:p>
    <w:p w14:paraId="57D7AAA7" w14:textId="77777777" w:rsidR="008D004E" w:rsidRPr="008D004E" w:rsidRDefault="008D004E" w:rsidP="008D004E">
      <w:pPr>
        <w:suppressAutoHyphens/>
        <w:spacing w:after="0" w:line="240" w:lineRule="auto"/>
        <w:ind w:left="567"/>
        <w:rPr>
          <w:b/>
          <w:bCs/>
          <w:color w:val="000000"/>
          <w:sz w:val="20"/>
          <w:szCs w:val="20"/>
          <w:lang w:eastAsia="ar-SA"/>
        </w:rPr>
      </w:pPr>
    </w:p>
    <w:p w14:paraId="07BAB1CC" w14:textId="77098D93" w:rsidR="008D004E" w:rsidRPr="008D004E" w:rsidRDefault="008D004E" w:rsidP="00B25CA3">
      <w:pPr>
        <w:suppressAutoHyphens/>
        <w:spacing w:after="0" w:line="240" w:lineRule="auto"/>
        <w:rPr>
          <w:b/>
          <w:bCs/>
          <w:color w:val="FF0000"/>
          <w:sz w:val="20"/>
          <w:szCs w:val="20"/>
          <w:lang w:eastAsia="ar-SA"/>
        </w:rPr>
      </w:pPr>
      <w:r w:rsidRPr="008D004E">
        <w:rPr>
          <w:b/>
          <w:bCs/>
          <w:color w:val="000000"/>
          <w:sz w:val="20"/>
          <w:szCs w:val="20"/>
          <w:lang w:eastAsia="ar-SA"/>
        </w:rPr>
        <w:t xml:space="preserve">II PROJEKTI TEGEVUSED </w:t>
      </w:r>
      <w:r w:rsidRPr="008D004E">
        <w:rPr>
          <w:b/>
          <w:bCs/>
          <w:sz w:val="20"/>
          <w:szCs w:val="20"/>
          <w:lang w:eastAsia="ar-SA"/>
        </w:rPr>
        <w:t>JA AJAKAV</w:t>
      </w:r>
      <w:r w:rsidRPr="002D3520">
        <w:rPr>
          <w:b/>
          <w:bCs/>
          <w:sz w:val="20"/>
          <w:szCs w:val="20"/>
          <w:lang w:eastAsia="ar-SA"/>
        </w:rPr>
        <w:t xml:space="preserve">A </w:t>
      </w:r>
      <w:r w:rsidR="002D3520" w:rsidRPr="002D3520">
        <w:rPr>
          <w:b/>
          <w:bCs/>
          <w:sz w:val="20"/>
          <w:szCs w:val="20"/>
          <w:lang w:eastAsia="ar-SA"/>
        </w:rPr>
        <w:t>(sh algus ja lõpp kuupäev)</w:t>
      </w:r>
    </w:p>
    <w:tbl>
      <w:tblPr>
        <w:tblStyle w:val="TableGrid"/>
        <w:tblW w:w="13966" w:type="dxa"/>
        <w:tblInd w:w="-5" w:type="dxa"/>
        <w:tblLook w:val="04A0" w:firstRow="1" w:lastRow="0" w:firstColumn="1" w:lastColumn="0" w:noHBand="0" w:noVBand="1"/>
      </w:tblPr>
      <w:tblGrid>
        <w:gridCol w:w="3703"/>
        <w:gridCol w:w="1476"/>
        <w:gridCol w:w="1477"/>
        <w:gridCol w:w="1476"/>
        <w:gridCol w:w="1477"/>
        <w:gridCol w:w="1477"/>
        <w:gridCol w:w="2880"/>
      </w:tblGrid>
      <w:tr w:rsidR="00135FA4" w:rsidRPr="008D004E" w14:paraId="75BDE180" w14:textId="77777777" w:rsidTr="757B824F">
        <w:trPr>
          <w:trHeight w:val="300"/>
        </w:trPr>
        <w:tc>
          <w:tcPr>
            <w:tcW w:w="3703" w:type="dxa"/>
            <w:vMerge w:val="restart"/>
            <w:shd w:val="clear" w:color="auto" w:fill="BFBFBF" w:themeFill="background1" w:themeFillShade="BF"/>
            <w:vAlign w:val="center"/>
          </w:tcPr>
          <w:p w14:paraId="20438C85" w14:textId="77777777" w:rsidR="008D004E" w:rsidRPr="008D004E" w:rsidRDefault="008D004E" w:rsidP="00B25CA3">
            <w:pPr>
              <w:suppressAutoHyphens/>
              <w:rPr>
                <w:rFonts w:ascii="Times New Roman" w:hAnsi="Times New Roman" w:cs="Times New Roman"/>
                <w:b/>
                <w:bCs/>
                <w:noProof/>
                <w:color w:val="FF0000"/>
                <w:szCs w:val="20"/>
                <w:lang w:eastAsia="ar-SA"/>
              </w:rPr>
            </w:pPr>
            <w:r w:rsidRPr="008D004E">
              <w:rPr>
                <w:rFonts w:ascii="Times New Roman" w:hAnsi="Times New Roman" w:cs="Times New Roman"/>
                <w:b/>
                <w:noProof/>
                <w:szCs w:val="20"/>
                <w:lang w:eastAsia="et-EE"/>
              </w:rPr>
              <w:t>Projekti tegevused kuude kaupa</w:t>
            </w:r>
          </w:p>
        </w:tc>
        <w:tc>
          <w:tcPr>
            <w:tcW w:w="10263" w:type="dxa"/>
            <w:gridSpan w:val="6"/>
            <w:shd w:val="clear" w:color="auto" w:fill="BFBFBF" w:themeFill="background1" w:themeFillShade="BF"/>
            <w:vAlign w:val="center"/>
          </w:tcPr>
          <w:p w14:paraId="1952DED7" w14:textId="77777777" w:rsidR="00F017E1" w:rsidRDefault="00F017E1"/>
        </w:tc>
      </w:tr>
      <w:tr w:rsidR="00B25CA3" w:rsidRPr="008D004E" w14:paraId="1B7FEDDF" w14:textId="77777777" w:rsidTr="00F9315D">
        <w:trPr>
          <w:trHeight w:val="300"/>
        </w:trPr>
        <w:tc>
          <w:tcPr>
            <w:tcW w:w="3703" w:type="dxa"/>
            <w:vMerge/>
            <w:vAlign w:val="center"/>
          </w:tcPr>
          <w:p w14:paraId="1080E81C" w14:textId="77777777" w:rsidR="00B25CA3" w:rsidRPr="008D004E" w:rsidRDefault="00B25CA3" w:rsidP="008D004E">
            <w:pPr>
              <w:suppressAutoHyphens/>
              <w:rPr>
                <w:rFonts w:ascii="Times New Roman" w:hAnsi="Times New Roman" w:cs="Times New Roman"/>
                <w:b/>
                <w:bCs/>
                <w:noProof/>
                <w:color w:val="FF0000"/>
                <w:szCs w:val="20"/>
                <w:lang w:eastAsia="ar-SA"/>
              </w:rPr>
            </w:pPr>
          </w:p>
        </w:tc>
        <w:tc>
          <w:tcPr>
            <w:tcW w:w="1476" w:type="dxa"/>
            <w:shd w:val="clear" w:color="auto" w:fill="BFBFBF" w:themeFill="background1" w:themeFillShade="BF"/>
            <w:vAlign w:val="center"/>
          </w:tcPr>
          <w:p w14:paraId="2D9AA682" w14:textId="4573DB27" w:rsidR="00B25CA3" w:rsidRPr="008D004E" w:rsidRDefault="00B25CA3" w:rsidP="757B824F">
            <w:pPr>
              <w:suppressAutoHyphens/>
              <w:rPr>
                <w:rFonts w:ascii="Times New Roman" w:hAnsi="Times New Roman" w:cs="Times New Roman"/>
                <w:b/>
                <w:bCs/>
                <w:noProof/>
                <w:lang w:eastAsia="ar-SA"/>
              </w:rPr>
            </w:pPr>
            <w:r w:rsidRPr="757B824F">
              <w:rPr>
                <w:rFonts w:ascii="Times New Roman" w:hAnsi="Times New Roman" w:cs="Times New Roman"/>
                <w:b/>
                <w:bCs/>
                <w:noProof/>
                <w:lang w:eastAsia="ar-SA"/>
              </w:rPr>
              <w:t>juuni</w:t>
            </w:r>
          </w:p>
        </w:tc>
        <w:tc>
          <w:tcPr>
            <w:tcW w:w="1477" w:type="dxa"/>
            <w:shd w:val="clear" w:color="auto" w:fill="BFBFBF" w:themeFill="background1" w:themeFillShade="BF"/>
            <w:vAlign w:val="center"/>
          </w:tcPr>
          <w:p w14:paraId="20F28865" w14:textId="6E462E22" w:rsidR="00B25CA3" w:rsidRPr="008D004E" w:rsidRDefault="00B25CA3" w:rsidP="008D004E">
            <w:pPr>
              <w:suppressAutoHyphens/>
              <w:rPr>
                <w:rFonts w:ascii="Times New Roman" w:hAnsi="Times New Roman" w:cs="Times New Roman"/>
                <w:b/>
                <w:bCs/>
                <w:noProof/>
                <w:szCs w:val="20"/>
                <w:lang w:eastAsia="ar-SA"/>
              </w:rPr>
            </w:pPr>
            <w:r>
              <w:rPr>
                <w:rFonts w:ascii="Times New Roman" w:hAnsi="Times New Roman" w:cs="Times New Roman"/>
                <w:b/>
                <w:bCs/>
                <w:noProof/>
                <w:szCs w:val="20"/>
                <w:lang w:eastAsia="ar-SA"/>
              </w:rPr>
              <w:t>juuli</w:t>
            </w:r>
          </w:p>
        </w:tc>
        <w:tc>
          <w:tcPr>
            <w:tcW w:w="1476" w:type="dxa"/>
            <w:shd w:val="clear" w:color="auto" w:fill="BFBFBF" w:themeFill="background1" w:themeFillShade="BF"/>
            <w:vAlign w:val="center"/>
          </w:tcPr>
          <w:p w14:paraId="136742E4" w14:textId="4709C739" w:rsidR="00B25CA3" w:rsidRPr="008D004E" w:rsidRDefault="00B25CA3" w:rsidP="757B824F">
            <w:pPr>
              <w:suppressAutoHyphens/>
              <w:rPr>
                <w:rFonts w:ascii="Times New Roman" w:hAnsi="Times New Roman" w:cs="Times New Roman"/>
                <w:b/>
                <w:bCs/>
                <w:noProof/>
                <w:lang w:eastAsia="ar-SA"/>
              </w:rPr>
            </w:pPr>
            <w:r w:rsidRPr="757B824F">
              <w:rPr>
                <w:rFonts w:ascii="Times New Roman" w:hAnsi="Times New Roman" w:cs="Times New Roman"/>
                <w:b/>
                <w:bCs/>
                <w:noProof/>
                <w:lang w:eastAsia="ar-SA"/>
              </w:rPr>
              <w:t>august</w:t>
            </w:r>
          </w:p>
        </w:tc>
        <w:tc>
          <w:tcPr>
            <w:tcW w:w="1477" w:type="dxa"/>
            <w:shd w:val="clear" w:color="auto" w:fill="BFBFBF" w:themeFill="background1" w:themeFillShade="BF"/>
            <w:vAlign w:val="center"/>
          </w:tcPr>
          <w:p w14:paraId="7B7DE124" w14:textId="4B981E6E" w:rsidR="00B25CA3" w:rsidRPr="008D004E" w:rsidRDefault="00B25CA3" w:rsidP="008D004E">
            <w:pPr>
              <w:suppressAutoHyphens/>
              <w:rPr>
                <w:rFonts w:ascii="Times New Roman" w:hAnsi="Times New Roman" w:cs="Times New Roman"/>
                <w:b/>
                <w:bCs/>
                <w:noProof/>
                <w:szCs w:val="20"/>
                <w:lang w:eastAsia="ar-SA"/>
              </w:rPr>
            </w:pPr>
            <w:r>
              <w:rPr>
                <w:rFonts w:ascii="Times New Roman" w:hAnsi="Times New Roman" w:cs="Times New Roman"/>
                <w:b/>
                <w:bCs/>
                <w:noProof/>
                <w:szCs w:val="20"/>
                <w:lang w:eastAsia="ar-SA"/>
              </w:rPr>
              <w:t>september</w:t>
            </w:r>
          </w:p>
        </w:tc>
        <w:tc>
          <w:tcPr>
            <w:tcW w:w="1477" w:type="dxa"/>
            <w:shd w:val="clear" w:color="auto" w:fill="BFBFBF" w:themeFill="background1" w:themeFillShade="BF"/>
            <w:vAlign w:val="center"/>
          </w:tcPr>
          <w:p w14:paraId="7AB07BEE" w14:textId="601090BE" w:rsidR="7329465E" w:rsidRDefault="7329465E" w:rsidP="757B824F">
            <w:pPr>
              <w:rPr>
                <w:rFonts w:ascii="Times New Roman" w:hAnsi="Times New Roman" w:cs="Times New Roman"/>
                <w:b/>
                <w:bCs/>
                <w:noProof/>
                <w:lang w:eastAsia="ar-SA"/>
              </w:rPr>
            </w:pPr>
            <w:r w:rsidRPr="757B824F">
              <w:rPr>
                <w:rFonts w:ascii="Times New Roman" w:hAnsi="Times New Roman" w:cs="Times New Roman"/>
                <w:b/>
                <w:bCs/>
                <w:noProof/>
                <w:lang w:eastAsia="ar-SA"/>
              </w:rPr>
              <w:t>oktoober</w:t>
            </w:r>
          </w:p>
        </w:tc>
        <w:tc>
          <w:tcPr>
            <w:tcW w:w="2880" w:type="dxa"/>
            <w:shd w:val="clear" w:color="auto" w:fill="BFBFBF" w:themeFill="background1" w:themeFillShade="BF"/>
            <w:vAlign w:val="center"/>
          </w:tcPr>
          <w:p w14:paraId="4DE313EB" w14:textId="77777777" w:rsidR="00B25CA3" w:rsidRPr="008D004E" w:rsidRDefault="00B25CA3" w:rsidP="008D004E">
            <w:pPr>
              <w:suppressAutoHyphens/>
              <w:rPr>
                <w:rFonts w:ascii="Times New Roman" w:hAnsi="Times New Roman" w:cs="Times New Roman"/>
                <w:b/>
                <w:bCs/>
                <w:noProof/>
                <w:szCs w:val="20"/>
                <w:lang w:eastAsia="ar-SA"/>
              </w:rPr>
            </w:pPr>
            <w:r w:rsidRPr="008D004E">
              <w:rPr>
                <w:rFonts w:ascii="Times New Roman" w:hAnsi="Times New Roman" w:cs="Times New Roman"/>
                <w:b/>
                <w:bCs/>
                <w:noProof/>
                <w:szCs w:val="20"/>
                <w:lang w:eastAsia="ar-SA"/>
              </w:rPr>
              <w:t>Vastutaja, läbiviija</w:t>
            </w:r>
          </w:p>
        </w:tc>
      </w:tr>
      <w:tr w:rsidR="00B25CA3" w:rsidRPr="008D004E" w14:paraId="6D27C07A" w14:textId="77777777" w:rsidTr="00F9315D">
        <w:trPr>
          <w:trHeight w:val="300"/>
        </w:trPr>
        <w:tc>
          <w:tcPr>
            <w:tcW w:w="3703" w:type="dxa"/>
            <w:vAlign w:val="center"/>
          </w:tcPr>
          <w:p w14:paraId="33E3385D" w14:textId="51E58C10" w:rsidR="00B25CA3" w:rsidRPr="008D004E" w:rsidRDefault="00B25CA3" w:rsidP="00B25CA3">
            <w:pPr>
              <w:suppressAutoHyphens/>
              <w:spacing w:before="40" w:after="40"/>
              <w:rPr>
                <w:rFonts w:ascii="Times New Roman" w:hAnsi="Times New Roman" w:cs="Times New Roman"/>
                <w:noProof/>
                <w:szCs w:val="20"/>
                <w:lang w:eastAsia="et-EE"/>
              </w:rPr>
            </w:pPr>
            <w:r w:rsidRPr="008D004E">
              <w:rPr>
                <w:rFonts w:ascii="Times New Roman" w:hAnsi="Times New Roman" w:cs="Times New Roman"/>
                <w:noProof/>
                <w:szCs w:val="20"/>
                <w:lang w:eastAsia="et-EE"/>
              </w:rPr>
              <w:t>Tegevus 1</w:t>
            </w:r>
            <w:r w:rsidR="00B82BE1">
              <w:rPr>
                <w:rFonts w:ascii="Times New Roman" w:hAnsi="Times New Roman" w:cs="Times New Roman"/>
                <w:noProof/>
                <w:szCs w:val="20"/>
                <w:lang w:eastAsia="et-EE"/>
              </w:rPr>
              <w:t xml:space="preserve"> – hinnapakkumiste küsimine</w:t>
            </w:r>
          </w:p>
        </w:tc>
        <w:tc>
          <w:tcPr>
            <w:tcW w:w="1476" w:type="dxa"/>
            <w:vAlign w:val="center"/>
          </w:tcPr>
          <w:p w14:paraId="6394FC72" w14:textId="103DCFCA" w:rsidR="00B25CA3" w:rsidRPr="00B82BE1" w:rsidRDefault="00B82BE1" w:rsidP="008D004E">
            <w:pPr>
              <w:suppressAutoHyphens/>
              <w:rPr>
                <w:rFonts w:ascii="Times New Roman" w:hAnsi="Times New Roman" w:cs="Times New Roman"/>
                <w:bCs/>
                <w:noProof/>
                <w:szCs w:val="20"/>
                <w:lang w:eastAsia="ar-SA"/>
              </w:rPr>
            </w:pPr>
            <w:r>
              <w:rPr>
                <w:rFonts w:ascii="Times New Roman" w:hAnsi="Times New Roman" w:cs="Times New Roman"/>
                <w:bCs/>
                <w:noProof/>
                <w:szCs w:val="20"/>
                <w:lang w:eastAsia="ar-SA"/>
              </w:rPr>
              <w:t>19. juuni</w:t>
            </w:r>
          </w:p>
        </w:tc>
        <w:tc>
          <w:tcPr>
            <w:tcW w:w="1477" w:type="dxa"/>
            <w:vAlign w:val="center"/>
          </w:tcPr>
          <w:p w14:paraId="65A58E6F" w14:textId="3F770875" w:rsidR="00B25CA3" w:rsidRPr="00B82BE1" w:rsidRDefault="00B82BE1" w:rsidP="008D004E">
            <w:pPr>
              <w:suppressAutoHyphens/>
              <w:rPr>
                <w:rFonts w:ascii="Times New Roman" w:hAnsi="Times New Roman" w:cs="Times New Roman"/>
                <w:bCs/>
                <w:noProof/>
                <w:szCs w:val="20"/>
                <w:lang w:eastAsia="ar-SA"/>
              </w:rPr>
            </w:pPr>
            <w:r>
              <w:rPr>
                <w:rFonts w:ascii="Times New Roman" w:hAnsi="Times New Roman" w:cs="Times New Roman"/>
                <w:bCs/>
                <w:noProof/>
                <w:szCs w:val="20"/>
                <w:lang w:eastAsia="ar-SA"/>
              </w:rPr>
              <w:t>3. juuli</w:t>
            </w:r>
          </w:p>
        </w:tc>
        <w:tc>
          <w:tcPr>
            <w:tcW w:w="1476" w:type="dxa"/>
            <w:vAlign w:val="center"/>
          </w:tcPr>
          <w:p w14:paraId="1B561D2E" w14:textId="77777777" w:rsidR="00B25CA3" w:rsidRPr="008D004E" w:rsidRDefault="00B25CA3" w:rsidP="008D004E">
            <w:pPr>
              <w:suppressAutoHyphens/>
              <w:rPr>
                <w:rFonts w:ascii="Times New Roman" w:hAnsi="Times New Roman" w:cs="Times New Roman"/>
                <w:b/>
                <w:bCs/>
                <w:noProof/>
                <w:szCs w:val="20"/>
                <w:lang w:eastAsia="ar-SA"/>
              </w:rPr>
            </w:pPr>
          </w:p>
        </w:tc>
        <w:tc>
          <w:tcPr>
            <w:tcW w:w="1477" w:type="dxa"/>
            <w:vAlign w:val="center"/>
          </w:tcPr>
          <w:p w14:paraId="51AA33EB" w14:textId="77777777" w:rsidR="00B25CA3" w:rsidRPr="008D004E" w:rsidRDefault="00B25CA3" w:rsidP="008D004E">
            <w:pPr>
              <w:suppressAutoHyphens/>
              <w:rPr>
                <w:rFonts w:ascii="Times New Roman" w:hAnsi="Times New Roman" w:cs="Times New Roman"/>
                <w:b/>
                <w:bCs/>
                <w:noProof/>
                <w:szCs w:val="20"/>
                <w:lang w:eastAsia="ar-SA"/>
              </w:rPr>
            </w:pPr>
          </w:p>
        </w:tc>
        <w:tc>
          <w:tcPr>
            <w:tcW w:w="1477" w:type="dxa"/>
            <w:vAlign w:val="center"/>
          </w:tcPr>
          <w:p w14:paraId="66BAE501" w14:textId="5B3EE05D" w:rsidR="757B824F" w:rsidRDefault="757B824F" w:rsidP="757B824F">
            <w:pPr>
              <w:rPr>
                <w:rFonts w:ascii="Times New Roman" w:hAnsi="Times New Roman" w:cs="Times New Roman"/>
                <w:b/>
                <w:bCs/>
                <w:noProof/>
                <w:lang w:eastAsia="ar-SA"/>
              </w:rPr>
            </w:pPr>
          </w:p>
        </w:tc>
        <w:tc>
          <w:tcPr>
            <w:tcW w:w="2880" w:type="dxa"/>
            <w:vAlign w:val="center"/>
          </w:tcPr>
          <w:p w14:paraId="5ABF04CB" w14:textId="2391EEA9" w:rsidR="00B25CA3" w:rsidRPr="00B82BE1" w:rsidRDefault="00B82BE1" w:rsidP="008D004E">
            <w:pPr>
              <w:suppressAutoHyphens/>
              <w:rPr>
                <w:rFonts w:ascii="Times New Roman" w:hAnsi="Times New Roman" w:cs="Times New Roman"/>
                <w:bCs/>
                <w:noProof/>
                <w:szCs w:val="20"/>
                <w:lang w:eastAsia="ar-SA"/>
              </w:rPr>
            </w:pPr>
            <w:r>
              <w:rPr>
                <w:rFonts w:ascii="Times New Roman" w:hAnsi="Times New Roman" w:cs="Times New Roman"/>
                <w:bCs/>
                <w:noProof/>
                <w:szCs w:val="20"/>
                <w:lang w:eastAsia="ar-SA"/>
              </w:rPr>
              <w:t>Alari Kirk</w:t>
            </w:r>
          </w:p>
        </w:tc>
      </w:tr>
      <w:tr w:rsidR="00B82BE1" w:rsidRPr="008D004E" w14:paraId="4617C038" w14:textId="77777777" w:rsidTr="00F9315D">
        <w:trPr>
          <w:trHeight w:val="300"/>
        </w:trPr>
        <w:tc>
          <w:tcPr>
            <w:tcW w:w="3703" w:type="dxa"/>
            <w:vAlign w:val="center"/>
          </w:tcPr>
          <w:p w14:paraId="64410FBC" w14:textId="4A5A316E" w:rsidR="00B82BE1" w:rsidRPr="008D004E" w:rsidRDefault="00B82BE1" w:rsidP="00B82BE1">
            <w:pPr>
              <w:suppressAutoHyphens/>
              <w:spacing w:before="40" w:after="40"/>
              <w:rPr>
                <w:rFonts w:ascii="Times New Roman" w:hAnsi="Times New Roman" w:cs="Times New Roman"/>
                <w:noProof/>
                <w:szCs w:val="20"/>
                <w:lang w:eastAsia="et-EE"/>
              </w:rPr>
            </w:pPr>
            <w:r w:rsidRPr="008D004E">
              <w:rPr>
                <w:rFonts w:ascii="Times New Roman" w:hAnsi="Times New Roman" w:cs="Times New Roman"/>
                <w:noProof/>
                <w:szCs w:val="20"/>
                <w:lang w:eastAsia="et-EE"/>
              </w:rPr>
              <w:t>Tegevus 2</w:t>
            </w:r>
            <w:r>
              <w:rPr>
                <w:rFonts w:ascii="Times New Roman" w:hAnsi="Times New Roman" w:cs="Times New Roman"/>
                <w:noProof/>
                <w:szCs w:val="20"/>
                <w:lang w:eastAsia="et-EE"/>
              </w:rPr>
              <w:t xml:space="preserve"> – projekti kirjutamine </w:t>
            </w:r>
          </w:p>
        </w:tc>
        <w:tc>
          <w:tcPr>
            <w:tcW w:w="1476" w:type="dxa"/>
            <w:vAlign w:val="center"/>
          </w:tcPr>
          <w:p w14:paraId="6BE65B72" w14:textId="532B6401" w:rsidR="00B82BE1" w:rsidRPr="00B82BE1" w:rsidRDefault="00B82BE1" w:rsidP="00B82BE1">
            <w:pPr>
              <w:suppressAutoHyphens/>
              <w:rPr>
                <w:rFonts w:ascii="Times New Roman" w:hAnsi="Times New Roman" w:cs="Times New Roman"/>
                <w:bCs/>
                <w:noProof/>
                <w:szCs w:val="20"/>
                <w:lang w:eastAsia="ar-SA"/>
              </w:rPr>
            </w:pPr>
            <w:r w:rsidRPr="00B82BE1">
              <w:rPr>
                <w:rFonts w:ascii="Times New Roman" w:hAnsi="Times New Roman" w:cs="Times New Roman"/>
                <w:bCs/>
                <w:noProof/>
                <w:szCs w:val="20"/>
                <w:lang w:eastAsia="ar-SA"/>
              </w:rPr>
              <w:t>26. juuni</w:t>
            </w:r>
          </w:p>
        </w:tc>
        <w:tc>
          <w:tcPr>
            <w:tcW w:w="1477" w:type="dxa"/>
            <w:vAlign w:val="center"/>
          </w:tcPr>
          <w:p w14:paraId="7F4F2177" w14:textId="3F9A968E" w:rsidR="00B82BE1" w:rsidRPr="00B82BE1" w:rsidRDefault="00B82BE1" w:rsidP="00B82BE1">
            <w:pPr>
              <w:suppressAutoHyphens/>
              <w:rPr>
                <w:rFonts w:ascii="Times New Roman" w:hAnsi="Times New Roman" w:cs="Times New Roman"/>
                <w:bCs/>
                <w:noProof/>
                <w:szCs w:val="20"/>
                <w:lang w:eastAsia="ar-SA"/>
              </w:rPr>
            </w:pPr>
            <w:r>
              <w:rPr>
                <w:rFonts w:ascii="Times New Roman" w:hAnsi="Times New Roman" w:cs="Times New Roman"/>
                <w:bCs/>
                <w:noProof/>
                <w:szCs w:val="20"/>
                <w:lang w:eastAsia="ar-SA"/>
              </w:rPr>
              <w:t>7. juuli</w:t>
            </w:r>
          </w:p>
        </w:tc>
        <w:tc>
          <w:tcPr>
            <w:tcW w:w="1476" w:type="dxa"/>
            <w:vAlign w:val="center"/>
          </w:tcPr>
          <w:p w14:paraId="19C3D894" w14:textId="77777777" w:rsidR="00B82BE1" w:rsidRPr="008D004E" w:rsidRDefault="00B82BE1" w:rsidP="00B82BE1">
            <w:pPr>
              <w:suppressAutoHyphens/>
              <w:rPr>
                <w:rFonts w:ascii="Times New Roman" w:hAnsi="Times New Roman" w:cs="Times New Roman"/>
                <w:b/>
                <w:bCs/>
                <w:noProof/>
                <w:szCs w:val="20"/>
                <w:lang w:eastAsia="ar-SA"/>
              </w:rPr>
            </w:pPr>
          </w:p>
        </w:tc>
        <w:tc>
          <w:tcPr>
            <w:tcW w:w="1477" w:type="dxa"/>
            <w:vAlign w:val="center"/>
          </w:tcPr>
          <w:p w14:paraId="09587378" w14:textId="77777777" w:rsidR="00B82BE1" w:rsidRPr="008D004E" w:rsidRDefault="00B82BE1" w:rsidP="00B82BE1">
            <w:pPr>
              <w:suppressAutoHyphens/>
              <w:rPr>
                <w:rFonts w:ascii="Times New Roman" w:hAnsi="Times New Roman" w:cs="Times New Roman"/>
                <w:b/>
                <w:bCs/>
                <w:noProof/>
                <w:szCs w:val="20"/>
                <w:lang w:eastAsia="ar-SA"/>
              </w:rPr>
            </w:pPr>
          </w:p>
        </w:tc>
        <w:tc>
          <w:tcPr>
            <w:tcW w:w="1477" w:type="dxa"/>
            <w:vAlign w:val="center"/>
          </w:tcPr>
          <w:p w14:paraId="48058A70" w14:textId="303898A6" w:rsidR="00B82BE1" w:rsidRDefault="00B82BE1" w:rsidP="00B82BE1">
            <w:pPr>
              <w:rPr>
                <w:rFonts w:ascii="Times New Roman" w:hAnsi="Times New Roman" w:cs="Times New Roman"/>
                <w:b/>
                <w:bCs/>
                <w:noProof/>
                <w:lang w:eastAsia="ar-SA"/>
              </w:rPr>
            </w:pPr>
          </w:p>
        </w:tc>
        <w:tc>
          <w:tcPr>
            <w:tcW w:w="2880" w:type="dxa"/>
            <w:vAlign w:val="center"/>
          </w:tcPr>
          <w:p w14:paraId="47A95467" w14:textId="53C6CF0C" w:rsidR="00B82BE1" w:rsidRPr="008D004E" w:rsidRDefault="00B82BE1" w:rsidP="00B82BE1">
            <w:pPr>
              <w:suppressAutoHyphens/>
              <w:rPr>
                <w:rFonts w:ascii="Times New Roman" w:hAnsi="Times New Roman" w:cs="Times New Roman"/>
                <w:b/>
                <w:bCs/>
                <w:noProof/>
                <w:szCs w:val="20"/>
                <w:lang w:eastAsia="ar-SA"/>
              </w:rPr>
            </w:pPr>
            <w:r>
              <w:rPr>
                <w:rFonts w:ascii="Times New Roman" w:hAnsi="Times New Roman" w:cs="Times New Roman"/>
                <w:bCs/>
                <w:noProof/>
                <w:szCs w:val="20"/>
                <w:lang w:eastAsia="ar-SA"/>
              </w:rPr>
              <w:t>Alari Kirk, Eva-Kristi Hein</w:t>
            </w:r>
          </w:p>
        </w:tc>
      </w:tr>
      <w:tr w:rsidR="0068440A" w:rsidRPr="008D004E" w14:paraId="1F28421C" w14:textId="77777777" w:rsidTr="00F9315D">
        <w:trPr>
          <w:trHeight w:val="300"/>
        </w:trPr>
        <w:tc>
          <w:tcPr>
            <w:tcW w:w="3703" w:type="dxa"/>
            <w:vAlign w:val="center"/>
          </w:tcPr>
          <w:p w14:paraId="17CBFA33" w14:textId="645168D9" w:rsidR="0068440A" w:rsidRPr="007D40B5" w:rsidRDefault="0068440A" w:rsidP="00B82BE1">
            <w:pPr>
              <w:suppressAutoHyphens/>
              <w:spacing w:before="40" w:after="40"/>
              <w:rPr>
                <w:noProof/>
                <w:szCs w:val="20"/>
                <w:lang w:val="et-EE" w:eastAsia="et-EE"/>
              </w:rPr>
            </w:pPr>
            <w:r w:rsidRPr="007D40B5">
              <w:rPr>
                <w:rFonts w:ascii="Times New Roman" w:hAnsi="Times New Roman" w:cs="Times New Roman"/>
                <w:noProof/>
                <w:szCs w:val="20"/>
                <w:lang w:val="et-EE" w:eastAsia="et-EE"/>
              </w:rPr>
              <w:t>Tegevus 3 – positiivne rahastusotsus, millele järgneb omafinantseeringu taotlus Rõuge valla vastavasse toetusmeetmesse</w:t>
            </w:r>
          </w:p>
        </w:tc>
        <w:tc>
          <w:tcPr>
            <w:tcW w:w="1476" w:type="dxa"/>
            <w:vAlign w:val="center"/>
          </w:tcPr>
          <w:p w14:paraId="074A280F" w14:textId="77777777" w:rsidR="0068440A" w:rsidRPr="007D40B5" w:rsidRDefault="0068440A" w:rsidP="00B82BE1">
            <w:pPr>
              <w:suppressAutoHyphens/>
              <w:rPr>
                <w:b/>
                <w:bCs/>
                <w:noProof/>
                <w:szCs w:val="20"/>
                <w:lang w:val="et-EE" w:eastAsia="ar-SA"/>
              </w:rPr>
            </w:pPr>
          </w:p>
        </w:tc>
        <w:tc>
          <w:tcPr>
            <w:tcW w:w="1477" w:type="dxa"/>
            <w:vAlign w:val="center"/>
          </w:tcPr>
          <w:p w14:paraId="42EF7D66" w14:textId="77777777" w:rsidR="0068440A" w:rsidRPr="007D40B5" w:rsidRDefault="0068440A" w:rsidP="00B82BE1">
            <w:pPr>
              <w:suppressAutoHyphens/>
              <w:rPr>
                <w:rFonts w:ascii="Times New Roman" w:hAnsi="Times New Roman" w:cs="Times New Roman"/>
                <w:bCs/>
                <w:noProof/>
                <w:szCs w:val="20"/>
                <w:lang w:val="et-EE" w:eastAsia="ar-SA"/>
              </w:rPr>
            </w:pPr>
          </w:p>
        </w:tc>
        <w:tc>
          <w:tcPr>
            <w:tcW w:w="1476" w:type="dxa"/>
            <w:vAlign w:val="center"/>
          </w:tcPr>
          <w:p w14:paraId="78AA8380" w14:textId="1F6F49FC" w:rsidR="0068440A" w:rsidRPr="0068440A" w:rsidRDefault="0068440A" w:rsidP="00B82BE1">
            <w:pPr>
              <w:suppressAutoHyphens/>
              <w:rPr>
                <w:rFonts w:ascii="Times New Roman" w:hAnsi="Times New Roman" w:cs="Times New Roman"/>
                <w:bCs/>
                <w:noProof/>
                <w:szCs w:val="20"/>
                <w:lang w:eastAsia="ar-SA"/>
              </w:rPr>
            </w:pPr>
            <w:r w:rsidRPr="0068440A">
              <w:rPr>
                <w:rFonts w:ascii="Times New Roman" w:hAnsi="Times New Roman" w:cs="Times New Roman"/>
                <w:bCs/>
                <w:noProof/>
                <w:szCs w:val="20"/>
                <w:lang w:eastAsia="ar-SA"/>
              </w:rPr>
              <w:t>13.-25. august</w:t>
            </w:r>
          </w:p>
        </w:tc>
        <w:tc>
          <w:tcPr>
            <w:tcW w:w="1477" w:type="dxa"/>
            <w:vAlign w:val="center"/>
          </w:tcPr>
          <w:p w14:paraId="4083B059" w14:textId="77777777" w:rsidR="0068440A" w:rsidRPr="0068440A" w:rsidRDefault="0068440A" w:rsidP="00B82BE1">
            <w:pPr>
              <w:suppressAutoHyphens/>
              <w:rPr>
                <w:rFonts w:ascii="Times New Roman" w:hAnsi="Times New Roman" w:cs="Times New Roman"/>
                <w:bCs/>
                <w:noProof/>
                <w:szCs w:val="20"/>
                <w:lang w:eastAsia="ar-SA"/>
              </w:rPr>
            </w:pPr>
          </w:p>
        </w:tc>
        <w:tc>
          <w:tcPr>
            <w:tcW w:w="1477" w:type="dxa"/>
            <w:vAlign w:val="center"/>
          </w:tcPr>
          <w:p w14:paraId="17112113" w14:textId="77777777" w:rsidR="0068440A" w:rsidRPr="0068440A" w:rsidRDefault="0068440A" w:rsidP="00B82BE1">
            <w:pPr>
              <w:rPr>
                <w:rFonts w:ascii="Times New Roman" w:hAnsi="Times New Roman" w:cs="Times New Roman"/>
                <w:bCs/>
                <w:noProof/>
                <w:szCs w:val="20"/>
                <w:lang w:eastAsia="ar-SA"/>
              </w:rPr>
            </w:pPr>
          </w:p>
        </w:tc>
        <w:tc>
          <w:tcPr>
            <w:tcW w:w="2880" w:type="dxa"/>
            <w:vAlign w:val="center"/>
          </w:tcPr>
          <w:p w14:paraId="072E881C" w14:textId="77159CB5" w:rsidR="0068440A" w:rsidRPr="0068440A" w:rsidRDefault="0068440A" w:rsidP="00B82BE1">
            <w:pPr>
              <w:suppressAutoHyphens/>
              <w:rPr>
                <w:rFonts w:ascii="Times New Roman" w:hAnsi="Times New Roman" w:cs="Times New Roman"/>
                <w:bCs/>
                <w:noProof/>
                <w:szCs w:val="20"/>
                <w:lang w:eastAsia="ar-SA"/>
              </w:rPr>
            </w:pPr>
            <w:r w:rsidRPr="0068440A">
              <w:rPr>
                <w:rFonts w:ascii="Times New Roman" w:hAnsi="Times New Roman" w:cs="Times New Roman"/>
                <w:bCs/>
                <w:noProof/>
                <w:szCs w:val="20"/>
                <w:lang w:eastAsia="ar-SA"/>
              </w:rPr>
              <w:t>Alari Kirk</w:t>
            </w:r>
          </w:p>
        </w:tc>
      </w:tr>
      <w:tr w:rsidR="00B82BE1" w:rsidRPr="008D004E" w14:paraId="1C367E98" w14:textId="77777777" w:rsidTr="00F9315D">
        <w:trPr>
          <w:trHeight w:val="300"/>
        </w:trPr>
        <w:tc>
          <w:tcPr>
            <w:tcW w:w="3703" w:type="dxa"/>
            <w:vAlign w:val="center"/>
          </w:tcPr>
          <w:p w14:paraId="6B7076B7" w14:textId="0EEC751B" w:rsidR="00B82BE1" w:rsidRPr="008D004E" w:rsidRDefault="00B82BE1" w:rsidP="00B82BE1">
            <w:pPr>
              <w:suppressAutoHyphens/>
              <w:spacing w:before="40" w:after="40"/>
              <w:rPr>
                <w:rFonts w:ascii="Times New Roman" w:hAnsi="Times New Roman" w:cs="Times New Roman"/>
                <w:noProof/>
                <w:szCs w:val="20"/>
                <w:lang w:eastAsia="et-EE"/>
              </w:rPr>
            </w:pPr>
            <w:r w:rsidRPr="008D004E">
              <w:rPr>
                <w:rFonts w:ascii="Times New Roman" w:hAnsi="Times New Roman" w:cs="Times New Roman"/>
                <w:noProof/>
                <w:szCs w:val="20"/>
                <w:lang w:eastAsia="et-EE"/>
              </w:rPr>
              <w:t xml:space="preserve">Tegevus </w:t>
            </w:r>
            <w:r w:rsidR="0068440A">
              <w:rPr>
                <w:rFonts w:ascii="Times New Roman" w:hAnsi="Times New Roman" w:cs="Times New Roman"/>
                <w:noProof/>
                <w:szCs w:val="20"/>
                <w:lang w:eastAsia="et-EE"/>
              </w:rPr>
              <w:t>4</w:t>
            </w:r>
            <w:r>
              <w:rPr>
                <w:rFonts w:ascii="Times New Roman" w:hAnsi="Times New Roman" w:cs="Times New Roman"/>
                <w:noProof/>
                <w:szCs w:val="20"/>
                <w:lang w:eastAsia="et-EE"/>
              </w:rPr>
              <w:t xml:space="preserve"> – vana silla eemaldamine</w:t>
            </w:r>
          </w:p>
        </w:tc>
        <w:tc>
          <w:tcPr>
            <w:tcW w:w="1476" w:type="dxa"/>
            <w:vAlign w:val="center"/>
          </w:tcPr>
          <w:p w14:paraId="272C799B" w14:textId="77777777" w:rsidR="00B82BE1" w:rsidRPr="008D004E" w:rsidRDefault="00B82BE1" w:rsidP="00B82BE1">
            <w:pPr>
              <w:suppressAutoHyphens/>
              <w:rPr>
                <w:rFonts w:ascii="Times New Roman" w:hAnsi="Times New Roman" w:cs="Times New Roman"/>
                <w:b/>
                <w:bCs/>
                <w:noProof/>
                <w:szCs w:val="20"/>
                <w:lang w:eastAsia="ar-SA"/>
              </w:rPr>
            </w:pPr>
          </w:p>
        </w:tc>
        <w:tc>
          <w:tcPr>
            <w:tcW w:w="1477" w:type="dxa"/>
            <w:vAlign w:val="center"/>
          </w:tcPr>
          <w:p w14:paraId="704208D8" w14:textId="77777777" w:rsidR="00B82BE1" w:rsidRPr="008D004E" w:rsidRDefault="00B82BE1" w:rsidP="00B82BE1">
            <w:pPr>
              <w:suppressAutoHyphens/>
              <w:rPr>
                <w:rFonts w:ascii="Times New Roman" w:hAnsi="Times New Roman" w:cs="Times New Roman"/>
                <w:b/>
                <w:bCs/>
                <w:noProof/>
                <w:szCs w:val="20"/>
                <w:lang w:eastAsia="ar-SA"/>
              </w:rPr>
            </w:pPr>
          </w:p>
        </w:tc>
        <w:tc>
          <w:tcPr>
            <w:tcW w:w="1476" w:type="dxa"/>
            <w:vAlign w:val="center"/>
          </w:tcPr>
          <w:p w14:paraId="305A48FF" w14:textId="5C6A8D10" w:rsidR="00B82BE1" w:rsidRPr="00B82BE1" w:rsidRDefault="00B82BE1" w:rsidP="00B82BE1">
            <w:pPr>
              <w:suppressAutoHyphens/>
              <w:rPr>
                <w:rFonts w:ascii="Times New Roman" w:hAnsi="Times New Roman" w:cs="Times New Roman"/>
                <w:bCs/>
                <w:noProof/>
                <w:szCs w:val="20"/>
                <w:lang w:eastAsia="ar-SA"/>
              </w:rPr>
            </w:pPr>
            <w:r w:rsidRPr="00B82BE1">
              <w:rPr>
                <w:rFonts w:ascii="Times New Roman" w:hAnsi="Times New Roman" w:cs="Times New Roman"/>
                <w:bCs/>
                <w:noProof/>
                <w:szCs w:val="20"/>
                <w:lang w:eastAsia="ar-SA"/>
              </w:rPr>
              <w:t>18.</w:t>
            </w:r>
            <w:r w:rsidR="00801137">
              <w:rPr>
                <w:rFonts w:ascii="Times New Roman" w:hAnsi="Times New Roman" w:cs="Times New Roman"/>
                <w:bCs/>
                <w:noProof/>
                <w:szCs w:val="20"/>
                <w:lang w:eastAsia="ar-SA"/>
              </w:rPr>
              <w:t>-22.</w:t>
            </w:r>
            <w:r w:rsidRPr="00B82BE1">
              <w:rPr>
                <w:rFonts w:ascii="Times New Roman" w:hAnsi="Times New Roman" w:cs="Times New Roman"/>
                <w:bCs/>
                <w:noProof/>
                <w:szCs w:val="20"/>
                <w:lang w:eastAsia="ar-SA"/>
              </w:rPr>
              <w:t xml:space="preserve"> august</w:t>
            </w:r>
          </w:p>
        </w:tc>
        <w:tc>
          <w:tcPr>
            <w:tcW w:w="1477" w:type="dxa"/>
            <w:vAlign w:val="center"/>
          </w:tcPr>
          <w:p w14:paraId="12AF224D" w14:textId="77777777" w:rsidR="00B82BE1" w:rsidRPr="008D004E" w:rsidRDefault="00B82BE1" w:rsidP="00B82BE1">
            <w:pPr>
              <w:suppressAutoHyphens/>
              <w:rPr>
                <w:rFonts w:ascii="Times New Roman" w:hAnsi="Times New Roman" w:cs="Times New Roman"/>
                <w:b/>
                <w:bCs/>
                <w:noProof/>
                <w:szCs w:val="20"/>
                <w:lang w:eastAsia="ar-SA"/>
              </w:rPr>
            </w:pPr>
          </w:p>
        </w:tc>
        <w:tc>
          <w:tcPr>
            <w:tcW w:w="1477" w:type="dxa"/>
            <w:vAlign w:val="center"/>
          </w:tcPr>
          <w:p w14:paraId="522AFFBF" w14:textId="700E183F" w:rsidR="00B82BE1" w:rsidRDefault="00B82BE1" w:rsidP="00B82BE1">
            <w:pPr>
              <w:rPr>
                <w:rFonts w:ascii="Times New Roman" w:hAnsi="Times New Roman" w:cs="Times New Roman"/>
                <w:b/>
                <w:bCs/>
                <w:noProof/>
                <w:lang w:eastAsia="ar-SA"/>
              </w:rPr>
            </w:pPr>
          </w:p>
        </w:tc>
        <w:tc>
          <w:tcPr>
            <w:tcW w:w="2880" w:type="dxa"/>
            <w:vAlign w:val="center"/>
          </w:tcPr>
          <w:p w14:paraId="7DBB79A4" w14:textId="29503CE3" w:rsidR="00B82BE1" w:rsidRPr="00B82BE1" w:rsidRDefault="00B82BE1" w:rsidP="00B82BE1">
            <w:pPr>
              <w:suppressAutoHyphens/>
              <w:rPr>
                <w:rFonts w:ascii="Times New Roman" w:hAnsi="Times New Roman" w:cs="Times New Roman"/>
                <w:bCs/>
                <w:noProof/>
                <w:szCs w:val="20"/>
                <w:lang w:eastAsia="ar-SA"/>
              </w:rPr>
            </w:pPr>
            <w:r>
              <w:rPr>
                <w:rFonts w:ascii="Times New Roman" w:hAnsi="Times New Roman" w:cs="Times New Roman"/>
                <w:bCs/>
                <w:noProof/>
                <w:szCs w:val="20"/>
                <w:lang w:eastAsia="ar-SA"/>
              </w:rPr>
              <w:t xml:space="preserve">Elar Kutsar </w:t>
            </w:r>
          </w:p>
        </w:tc>
      </w:tr>
      <w:tr w:rsidR="00B82BE1" w:rsidRPr="00801137" w14:paraId="44EB9288" w14:textId="77777777" w:rsidTr="00F9315D">
        <w:trPr>
          <w:trHeight w:val="300"/>
        </w:trPr>
        <w:tc>
          <w:tcPr>
            <w:tcW w:w="3703" w:type="dxa"/>
            <w:vAlign w:val="center"/>
          </w:tcPr>
          <w:p w14:paraId="0BE5BFCF" w14:textId="0267987F" w:rsidR="00B82BE1" w:rsidRPr="00801137" w:rsidRDefault="00B82BE1" w:rsidP="00B82BE1">
            <w:pPr>
              <w:suppressAutoHyphens/>
              <w:spacing w:before="40" w:after="40"/>
              <w:rPr>
                <w:rFonts w:ascii="Times New Roman" w:hAnsi="Times New Roman" w:cs="Times New Roman"/>
                <w:noProof/>
                <w:szCs w:val="20"/>
                <w:lang w:eastAsia="et-EE"/>
              </w:rPr>
            </w:pPr>
            <w:r w:rsidRPr="00801137">
              <w:rPr>
                <w:rFonts w:ascii="Times New Roman" w:hAnsi="Times New Roman" w:cs="Times New Roman"/>
                <w:noProof/>
                <w:szCs w:val="20"/>
                <w:lang w:eastAsia="et-EE"/>
              </w:rPr>
              <w:t xml:space="preserve">Tegevus </w:t>
            </w:r>
            <w:r w:rsidR="0068440A">
              <w:rPr>
                <w:rFonts w:ascii="Times New Roman" w:hAnsi="Times New Roman" w:cs="Times New Roman"/>
                <w:noProof/>
                <w:szCs w:val="20"/>
                <w:lang w:eastAsia="et-EE"/>
              </w:rPr>
              <w:t>5</w:t>
            </w:r>
            <w:r w:rsidRPr="00801137">
              <w:rPr>
                <w:rFonts w:ascii="Times New Roman" w:hAnsi="Times New Roman" w:cs="Times New Roman"/>
                <w:noProof/>
                <w:szCs w:val="20"/>
                <w:lang w:eastAsia="et-EE"/>
              </w:rPr>
              <w:t xml:space="preserve"> – uue silla paigaldamine</w:t>
            </w:r>
          </w:p>
        </w:tc>
        <w:tc>
          <w:tcPr>
            <w:tcW w:w="1476" w:type="dxa"/>
            <w:vAlign w:val="center"/>
          </w:tcPr>
          <w:p w14:paraId="07FC16E2" w14:textId="77777777" w:rsidR="00B82BE1" w:rsidRPr="00801137" w:rsidRDefault="00B82BE1" w:rsidP="00B82BE1">
            <w:pPr>
              <w:suppressAutoHyphens/>
              <w:rPr>
                <w:rFonts w:ascii="Times New Roman" w:hAnsi="Times New Roman" w:cs="Times New Roman"/>
                <w:noProof/>
                <w:szCs w:val="20"/>
                <w:lang w:eastAsia="et-EE"/>
              </w:rPr>
            </w:pPr>
          </w:p>
        </w:tc>
        <w:tc>
          <w:tcPr>
            <w:tcW w:w="1477" w:type="dxa"/>
            <w:vAlign w:val="center"/>
          </w:tcPr>
          <w:p w14:paraId="6D0695CB" w14:textId="77777777" w:rsidR="00B82BE1" w:rsidRPr="00801137" w:rsidRDefault="00B82BE1" w:rsidP="00B82BE1">
            <w:pPr>
              <w:suppressAutoHyphens/>
              <w:rPr>
                <w:rFonts w:ascii="Times New Roman" w:hAnsi="Times New Roman" w:cs="Times New Roman"/>
                <w:noProof/>
                <w:szCs w:val="20"/>
                <w:lang w:eastAsia="et-EE"/>
              </w:rPr>
            </w:pPr>
          </w:p>
        </w:tc>
        <w:tc>
          <w:tcPr>
            <w:tcW w:w="1476" w:type="dxa"/>
            <w:vAlign w:val="center"/>
          </w:tcPr>
          <w:p w14:paraId="30AD87B4" w14:textId="0C413E65" w:rsidR="00B82BE1" w:rsidRPr="00801137" w:rsidRDefault="00B82BE1" w:rsidP="00B82BE1">
            <w:pPr>
              <w:suppressAutoHyphens/>
              <w:rPr>
                <w:rFonts w:ascii="Times New Roman" w:hAnsi="Times New Roman" w:cs="Times New Roman"/>
                <w:noProof/>
                <w:szCs w:val="20"/>
                <w:lang w:eastAsia="et-EE"/>
              </w:rPr>
            </w:pPr>
            <w:r w:rsidRPr="00801137">
              <w:rPr>
                <w:rFonts w:ascii="Times New Roman" w:hAnsi="Times New Roman" w:cs="Times New Roman"/>
                <w:noProof/>
                <w:szCs w:val="20"/>
                <w:lang w:eastAsia="et-EE"/>
              </w:rPr>
              <w:t>25. august</w:t>
            </w:r>
          </w:p>
        </w:tc>
        <w:tc>
          <w:tcPr>
            <w:tcW w:w="1477" w:type="dxa"/>
            <w:vAlign w:val="center"/>
          </w:tcPr>
          <w:p w14:paraId="0C3BE115" w14:textId="031E3F7C" w:rsidR="00B82BE1" w:rsidRPr="00801137" w:rsidRDefault="00581B50" w:rsidP="00B82BE1">
            <w:pPr>
              <w:suppressAutoHyphens/>
              <w:rPr>
                <w:rFonts w:ascii="Times New Roman" w:hAnsi="Times New Roman" w:cs="Times New Roman"/>
                <w:noProof/>
                <w:szCs w:val="20"/>
                <w:lang w:eastAsia="et-EE"/>
              </w:rPr>
            </w:pPr>
            <w:r>
              <w:rPr>
                <w:rFonts w:ascii="Times New Roman" w:hAnsi="Times New Roman" w:cs="Times New Roman"/>
                <w:noProof/>
                <w:szCs w:val="20"/>
                <w:lang w:eastAsia="et-EE"/>
              </w:rPr>
              <w:t>30</w:t>
            </w:r>
            <w:r w:rsidR="00B82BE1" w:rsidRPr="00801137">
              <w:rPr>
                <w:rFonts w:ascii="Times New Roman" w:hAnsi="Times New Roman" w:cs="Times New Roman"/>
                <w:noProof/>
                <w:szCs w:val="20"/>
                <w:lang w:eastAsia="et-EE"/>
              </w:rPr>
              <w:t>. september</w:t>
            </w:r>
          </w:p>
        </w:tc>
        <w:tc>
          <w:tcPr>
            <w:tcW w:w="1477" w:type="dxa"/>
            <w:vAlign w:val="center"/>
          </w:tcPr>
          <w:p w14:paraId="70368A30" w14:textId="77777777" w:rsidR="00B82BE1" w:rsidRPr="00801137" w:rsidRDefault="00B82BE1" w:rsidP="00B82BE1">
            <w:pPr>
              <w:rPr>
                <w:rFonts w:ascii="Times New Roman" w:hAnsi="Times New Roman" w:cs="Times New Roman"/>
                <w:noProof/>
                <w:szCs w:val="20"/>
                <w:lang w:eastAsia="et-EE"/>
              </w:rPr>
            </w:pPr>
          </w:p>
        </w:tc>
        <w:tc>
          <w:tcPr>
            <w:tcW w:w="2880" w:type="dxa"/>
            <w:vAlign w:val="center"/>
          </w:tcPr>
          <w:p w14:paraId="7760500A" w14:textId="21C58BB0" w:rsidR="00B82BE1" w:rsidRPr="007D40B5" w:rsidRDefault="00801137" w:rsidP="00B82BE1">
            <w:pPr>
              <w:suppressAutoHyphens/>
              <w:rPr>
                <w:rFonts w:ascii="Times New Roman" w:hAnsi="Times New Roman" w:cs="Times New Roman"/>
                <w:noProof/>
                <w:szCs w:val="20"/>
                <w:lang w:val="es-ES" w:eastAsia="et-EE"/>
              </w:rPr>
            </w:pPr>
            <w:r w:rsidRPr="007D40B5">
              <w:rPr>
                <w:rFonts w:ascii="Times New Roman" w:hAnsi="Times New Roman" w:cs="Times New Roman"/>
                <w:noProof/>
                <w:szCs w:val="20"/>
                <w:lang w:val="es-ES" w:eastAsia="et-EE"/>
              </w:rPr>
              <w:t>Elari Kutsar, paigalda</w:t>
            </w:r>
            <w:r w:rsidR="00BF34B3" w:rsidRPr="007D40B5">
              <w:rPr>
                <w:rFonts w:ascii="Times New Roman" w:hAnsi="Times New Roman" w:cs="Times New Roman"/>
                <w:noProof/>
                <w:szCs w:val="20"/>
                <w:lang w:val="es-ES" w:eastAsia="et-EE"/>
              </w:rPr>
              <w:t>ja</w:t>
            </w:r>
            <w:r w:rsidRPr="007D40B5">
              <w:rPr>
                <w:rFonts w:ascii="Times New Roman" w:hAnsi="Times New Roman" w:cs="Times New Roman"/>
                <w:noProof/>
                <w:szCs w:val="20"/>
                <w:lang w:val="es-ES" w:eastAsia="et-EE"/>
              </w:rPr>
              <w:t xml:space="preserve"> Paling OÜ</w:t>
            </w:r>
          </w:p>
        </w:tc>
      </w:tr>
      <w:tr w:rsidR="00801137" w:rsidRPr="008D004E" w14:paraId="715C724A" w14:textId="77777777" w:rsidTr="00F9315D">
        <w:trPr>
          <w:trHeight w:val="300"/>
        </w:trPr>
        <w:tc>
          <w:tcPr>
            <w:tcW w:w="3703" w:type="dxa"/>
            <w:vAlign w:val="center"/>
          </w:tcPr>
          <w:p w14:paraId="1F7438A6" w14:textId="7197043C" w:rsidR="00801137" w:rsidRPr="008D004E" w:rsidRDefault="00801137" w:rsidP="00801137">
            <w:pPr>
              <w:suppressAutoHyphens/>
              <w:spacing w:before="40" w:after="40"/>
              <w:rPr>
                <w:rFonts w:ascii="Times New Roman" w:hAnsi="Times New Roman" w:cs="Times New Roman"/>
                <w:noProof/>
                <w:szCs w:val="20"/>
                <w:lang w:eastAsia="et-EE"/>
              </w:rPr>
            </w:pPr>
            <w:r>
              <w:rPr>
                <w:rFonts w:ascii="Times New Roman" w:hAnsi="Times New Roman" w:cs="Times New Roman"/>
                <w:noProof/>
                <w:szCs w:val="20"/>
                <w:lang w:eastAsia="et-EE"/>
              </w:rPr>
              <w:t xml:space="preserve">Tegevus </w:t>
            </w:r>
            <w:r w:rsidR="0068440A">
              <w:rPr>
                <w:rFonts w:ascii="Times New Roman" w:hAnsi="Times New Roman" w:cs="Times New Roman"/>
                <w:noProof/>
                <w:szCs w:val="20"/>
                <w:lang w:eastAsia="et-EE"/>
              </w:rPr>
              <w:t>6</w:t>
            </w:r>
            <w:r>
              <w:rPr>
                <w:rFonts w:ascii="Times New Roman" w:hAnsi="Times New Roman" w:cs="Times New Roman"/>
                <w:noProof/>
                <w:szCs w:val="20"/>
                <w:lang w:eastAsia="et-EE"/>
              </w:rPr>
              <w:t xml:space="preserve"> – projekti aruande koostamine</w:t>
            </w:r>
          </w:p>
        </w:tc>
        <w:tc>
          <w:tcPr>
            <w:tcW w:w="1476" w:type="dxa"/>
            <w:vAlign w:val="center"/>
          </w:tcPr>
          <w:p w14:paraId="12A1AF2A" w14:textId="77777777" w:rsidR="00801137" w:rsidRPr="008D004E" w:rsidRDefault="00801137" w:rsidP="00801137">
            <w:pPr>
              <w:suppressAutoHyphens/>
              <w:rPr>
                <w:rFonts w:ascii="Times New Roman" w:hAnsi="Times New Roman" w:cs="Times New Roman"/>
                <w:b/>
                <w:bCs/>
                <w:noProof/>
                <w:szCs w:val="20"/>
                <w:lang w:eastAsia="ar-SA"/>
              </w:rPr>
            </w:pPr>
          </w:p>
        </w:tc>
        <w:tc>
          <w:tcPr>
            <w:tcW w:w="1477" w:type="dxa"/>
            <w:vAlign w:val="center"/>
          </w:tcPr>
          <w:p w14:paraId="5FC9A86F" w14:textId="77777777" w:rsidR="00801137" w:rsidRPr="008D004E" w:rsidRDefault="00801137" w:rsidP="00801137">
            <w:pPr>
              <w:suppressAutoHyphens/>
              <w:rPr>
                <w:rFonts w:ascii="Times New Roman" w:hAnsi="Times New Roman" w:cs="Times New Roman"/>
                <w:b/>
                <w:bCs/>
                <w:noProof/>
                <w:szCs w:val="20"/>
                <w:lang w:eastAsia="ar-SA"/>
              </w:rPr>
            </w:pPr>
          </w:p>
        </w:tc>
        <w:tc>
          <w:tcPr>
            <w:tcW w:w="1476" w:type="dxa"/>
            <w:vAlign w:val="center"/>
          </w:tcPr>
          <w:p w14:paraId="564FA3C8" w14:textId="77777777" w:rsidR="00801137" w:rsidRPr="008D004E" w:rsidRDefault="00801137" w:rsidP="00801137">
            <w:pPr>
              <w:suppressAutoHyphens/>
              <w:rPr>
                <w:rFonts w:ascii="Times New Roman" w:hAnsi="Times New Roman" w:cs="Times New Roman"/>
                <w:b/>
                <w:bCs/>
                <w:noProof/>
                <w:szCs w:val="20"/>
                <w:lang w:eastAsia="ar-SA"/>
              </w:rPr>
            </w:pPr>
          </w:p>
        </w:tc>
        <w:tc>
          <w:tcPr>
            <w:tcW w:w="1477" w:type="dxa"/>
            <w:vAlign w:val="center"/>
          </w:tcPr>
          <w:p w14:paraId="484B1A5B" w14:textId="44058A03" w:rsidR="00801137" w:rsidRPr="00801137" w:rsidRDefault="00801137" w:rsidP="00801137">
            <w:pPr>
              <w:suppressAutoHyphens/>
              <w:rPr>
                <w:rFonts w:ascii="Times New Roman" w:hAnsi="Times New Roman" w:cs="Times New Roman"/>
                <w:bCs/>
                <w:noProof/>
                <w:szCs w:val="20"/>
                <w:lang w:eastAsia="ar-SA"/>
              </w:rPr>
            </w:pPr>
            <w:r w:rsidRPr="00801137">
              <w:rPr>
                <w:rFonts w:ascii="Times New Roman" w:hAnsi="Times New Roman" w:cs="Times New Roman"/>
                <w:bCs/>
                <w:noProof/>
                <w:szCs w:val="20"/>
                <w:lang w:eastAsia="ar-SA"/>
              </w:rPr>
              <w:t>30. september</w:t>
            </w:r>
          </w:p>
        </w:tc>
        <w:tc>
          <w:tcPr>
            <w:tcW w:w="1477" w:type="dxa"/>
            <w:vAlign w:val="center"/>
          </w:tcPr>
          <w:p w14:paraId="7B46CCD5" w14:textId="7FF87525" w:rsidR="00801137" w:rsidRPr="00801137" w:rsidRDefault="00801137" w:rsidP="00801137">
            <w:pPr>
              <w:rPr>
                <w:rFonts w:ascii="Times New Roman" w:hAnsi="Times New Roman" w:cs="Times New Roman"/>
                <w:bCs/>
                <w:noProof/>
                <w:lang w:eastAsia="ar-SA"/>
              </w:rPr>
            </w:pPr>
            <w:r w:rsidRPr="00801137">
              <w:rPr>
                <w:rFonts w:ascii="Times New Roman" w:hAnsi="Times New Roman" w:cs="Times New Roman"/>
                <w:bCs/>
                <w:noProof/>
                <w:lang w:eastAsia="ar-SA"/>
              </w:rPr>
              <w:t>20. oktoober</w:t>
            </w:r>
          </w:p>
        </w:tc>
        <w:tc>
          <w:tcPr>
            <w:tcW w:w="2880" w:type="dxa"/>
            <w:vAlign w:val="center"/>
          </w:tcPr>
          <w:p w14:paraId="3B02B166" w14:textId="64A8411A" w:rsidR="00801137" w:rsidRPr="008D004E" w:rsidRDefault="00801137" w:rsidP="00801137">
            <w:pPr>
              <w:suppressAutoHyphens/>
              <w:rPr>
                <w:rFonts w:ascii="Times New Roman" w:hAnsi="Times New Roman" w:cs="Times New Roman"/>
                <w:b/>
                <w:bCs/>
                <w:noProof/>
                <w:szCs w:val="20"/>
                <w:lang w:eastAsia="ar-SA"/>
              </w:rPr>
            </w:pPr>
            <w:r>
              <w:rPr>
                <w:rFonts w:ascii="Times New Roman" w:hAnsi="Times New Roman" w:cs="Times New Roman"/>
                <w:bCs/>
                <w:noProof/>
                <w:szCs w:val="20"/>
                <w:lang w:eastAsia="ar-SA"/>
              </w:rPr>
              <w:t>Alari Kirk, Eva-Kristi Hein</w:t>
            </w:r>
          </w:p>
        </w:tc>
      </w:tr>
    </w:tbl>
    <w:p w14:paraId="2188DC4D" w14:textId="77777777" w:rsidR="00B648FD" w:rsidRDefault="00B648FD" w:rsidP="008D004E">
      <w:pPr>
        <w:spacing w:after="0" w:line="240" w:lineRule="auto"/>
        <w:rPr>
          <w:noProof/>
          <w:color w:val="000000"/>
          <w:sz w:val="20"/>
          <w:szCs w:val="20"/>
          <w:lang w:eastAsia="ar-SA"/>
        </w:rPr>
      </w:pPr>
    </w:p>
    <w:p w14:paraId="02997D31" w14:textId="206A1A8A" w:rsidR="008D004E" w:rsidRPr="008D004E" w:rsidRDefault="008D004E" w:rsidP="008D004E">
      <w:pPr>
        <w:spacing w:after="0" w:line="240" w:lineRule="auto"/>
        <w:rPr>
          <w:b/>
          <w:noProof/>
          <w:color w:val="000000"/>
          <w:sz w:val="20"/>
          <w:szCs w:val="20"/>
          <w:lang w:eastAsia="ar-SA"/>
        </w:rPr>
      </w:pPr>
      <w:r w:rsidRPr="008D004E">
        <w:rPr>
          <w:noProof/>
          <w:color w:val="000000"/>
          <w:sz w:val="20"/>
          <w:szCs w:val="20"/>
          <w:lang w:eastAsia="ar-SA"/>
        </w:rPr>
        <w:tab/>
      </w:r>
      <w:r w:rsidRPr="008D004E">
        <w:rPr>
          <w:noProof/>
          <w:color w:val="000000"/>
          <w:sz w:val="20"/>
          <w:szCs w:val="20"/>
          <w:lang w:eastAsia="ar-SA"/>
        </w:rPr>
        <w:tab/>
      </w:r>
    </w:p>
    <w:p w14:paraId="55648177" w14:textId="77777777" w:rsidR="008D004E" w:rsidRPr="008D004E" w:rsidRDefault="008D004E" w:rsidP="00B25CA3">
      <w:pPr>
        <w:suppressAutoHyphens/>
        <w:spacing w:after="0" w:line="240" w:lineRule="auto"/>
        <w:rPr>
          <w:b/>
          <w:bCs/>
          <w:color w:val="000000"/>
          <w:sz w:val="20"/>
          <w:szCs w:val="20"/>
          <w:lang w:eastAsia="ar-SA"/>
        </w:rPr>
      </w:pPr>
      <w:r w:rsidRPr="008D004E">
        <w:rPr>
          <w:b/>
          <w:bCs/>
          <w:color w:val="000000"/>
          <w:sz w:val="20"/>
          <w:szCs w:val="20"/>
          <w:lang w:eastAsia="ar-SA"/>
        </w:rPr>
        <w:t>III OODATAVAD TULEMUSED JA MÕJU</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41"/>
        <w:gridCol w:w="2126"/>
        <w:gridCol w:w="2977"/>
        <w:gridCol w:w="4990"/>
      </w:tblGrid>
      <w:tr w:rsidR="008D004E" w:rsidRPr="00B25CA3" w14:paraId="3C8B7938" w14:textId="77777777" w:rsidTr="00B25CA3">
        <w:trPr>
          <w:trHeight w:val="301"/>
        </w:trPr>
        <w:tc>
          <w:tcPr>
            <w:tcW w:w="3941" w:type="dxa"/>
            <w:shd w:val="clear" w:color="auto" w:fill="BFBFBF"/>
            <w:vAlign w:val="center"/>
          </w:tcPr>
          <w:p w14:paraId="0BC782B6" w14:textId="77777777" w:rsidR="008D004E" w:rsidRPr="00B25CA3" w:rsidRDefault="008D004E" w:rsidP="00B25CA3">
            <w:pPr>
              <w:suppressAutoHyphens/>
              <w:spacing w:before="40" w:after="40" w:line="240" w:lineRule="auto"/>
              <w:rPr>
                <w:b/>
                <w:noProof/>
                <w:sz w:val="20"/>
                <w:szCs w:val="20"/>
                <w:lang w:eastAsia="et-EE"/>
              </w:rPr>
            </w:pPr>
            <w:r w:rsidRPr="00B25CA3">
              <w:rPr>
                <w:b/>
                <w:noProof/>
                <w:sz w:val="20"/>
                <w:szCs w:val="20"/>
                <w:lang w:eastAsia="et-EE"/>
              </w:rPr>
              <w:t>Tegevus</w:t>
            </w:r>
          </w:p>
        </w:tc>
        <w:tc>
          <w:tcPr>
            <w:tcW w:w="2126" w:type="dxa"/>
            <w:shd w:val="clear" w:color="auto" w:fill="BFBFBF"/>
            <w:vAlign w:val="center"/>
          </w:tcPr>
          <w:p w14:paraId="6E6994F8" w14:textId="7A681A12" w:rsidR="008D004E" w:rsidRPr="00B25CA3" w:rsidRDefault="008D004E" w:rsidP="00B25CA3">
            <w:pPr>
              <w:suppressAutoHyphens/>
              <w:spacing w:before="40" w:after="40" w:line="240" w:lineRule="auto"/>
              <w:rPr>
                <w:b/>
                <w:noProof/>
                <w:sz w:val="20"/>
                <w:szCs w:val="20"/>
                <w:lang w:eastAsia="et-EE"/>
              </w:rPr>
            </w:pPr>
            <w:r w:rsidRPr="00B25CA3">
              <w:rPr>
                <w:b/>
                <w:noProof/>
                <w:sz w:val="20"/>
                <w:szCs w:val="20"/>
                <w:lang w:eastAsia="et-EE"/>
              </w:rPr>
              <w:t>Saavutatav tulemus</w:t>
            </w:r>
          </w:p>
        </w:tc>
        <w:tc>
          <w:tcPr>
            <w:tcW w:w="2977" w:type="dxa"/>
            <w:shd w:val="clear" w:color="auto" w:fill="BFBFBF"/>
            <w:vAlign w:val="center"/>
          </w:tcPr>
          <w:p w14:paraId="7AD6CC76" w14:textId="06BD2D23" w:rsidR="008D004E" w:rsidRPr="00B25CA3" w:rsidRDefault="008D004E" w:rsidP="00B25CA3">
            <w:pPr>
              <w:suppressAutoHyphens/>
              <w:spacing w:before="40" w:after="40" w:line="240" w:lineRule="auto"/>
              <w:rPr>
                <w:b/>
                <w:noProof/>
                <w:sz w:val="20"/>
                <w:szCs w:val="20"/>
                <w:lang w:eastAsia="et-EE"/>
              </w:rPr>
            </w:pPr>
            <w:r w:rsidRPr="00B25CA3">
              <w:rPr>
                <w:b/>
                <w:noProof/>
                <w:sz w:val="20"/>
                <w:szCs w:val="20"/>
                <w:lang w:eastAsia="et-EE"/>
              </w:rPr>
              <w:t xml:space="preserve"> Kuidas tulemusi mõõdetakse</w:t>
            </w:r>
          </w:p>
        </w:tc>
        <w:tc>
          <w:tcPr>
            <w:tcW w:w="4990" w:type="dxa"/>
            <w:shd w:val="clear" w:color="auto" w:fill="BFBFBF"/>
            <w:vAlign w:val="center"/>
          </w:tcPr>
          <w:p w14:paraId="1D6EBE69" w14:textId="77777777" w:rsidR="008D004E" w:rsidRPr="00B25CA3" w:rsidRDefault="008D004E" w:rsidP="00B25CA3">
            <w:pPr>
              <w:suppressAutoHyphens/>
              <w:spacing w:before="40" w:after="40" w:line="240" w:lineRule="auto"/>
              <w:rPr>
                <w:b/>
                <w:noProof/>
                <w:sz w:val="20"/>
                <w:szCs w:val="20"/>
                <w:lang w:eastAsia="et-EE"/>
              </w:rPr>
            </w:pPr>
            <w:r w:rsidRPr="00B25CA3">
              <w:rPr>
                <w:b/>
                <w:noProof/>
                <w:sz w:val="20"/>
                <w:szCs w:val="20"/>
                <w:lang w:eastAsia="et-EE"/>
              </w:rPr>
              <w:t>Väljundid (konkreetsed väljundid koos mõõdetava mahuga: nt osalejate arv, läbiviidud üritused ja nende kestus jmt)</w:t>
            </w:r>
          </w:p>
        </w:tc>
      </w:tr>
      <w:tr w:rsidR="008D004E" w:rsidRPr="008D004E" w14:paraId="391728CA" w14:textId="77777777" w:rsidTr="00B25CA3">
        <w:trPr>
          <w:trHeight w:val="465"/>
        </w:trPr>
        <w:tc>
          <w:tcPr>
            <w:tcW w:w="3941" w:type="dxa"/>
            <w:vAlign w:val="center"/>
          </w:tcPr>
          <w:p w14:paraId="4DB6203A" w14:textId="7EC38BCF" w:rsidR="008D004E" w:rsidRPr="00581B50" w:rsidRDefault="008D004E" w:rsidP="00B25CA3">
            <w:pPr>
              <w:suppressAutoHyphens/>
              <w:spacing w:before="40" w:after="40" w:line="240" w:lineRule="auto"/>
              <w:rPr>
                <w:noProof/>
                <w:sz w:val="20"/>
                <w:szCs w:val="20"/>
                <w:lang w:eastAsia="et-EE"/>
              </w:rPr>
            </w:pPr>
            <w:r w:rsidRPr="00581B50">
              <w:rPr>
                <w:noProof/>
                <w:sz w:val="20"/>
                <w:szCs w:val="20"/>
                <w:lang w:eastAsia="et-EE"/>
              </w:rPr>
              <w:t>1.</w:t>
            </w:r>
            <w:r w:rsidR="00801137" w:rsidRPr="00581B50">
              <w:rPr>
                <w:noProof/>
                <w:sz w:val="20"/>
                <w:szCs w:val="20"/>
                <w:lang w:eastAsia="et-EE"/>
              </w:rPr>
              <w:t xml:space="preserve">  </w:t>
            </w:r>
            <w:r w:rsidR="00912FF6" w:rsidRPr="00581B50">
              <w:rPr>
                <w:noProof/>
                <w:sz w:val="20"/>
                <w:szCs w:val="20"/>
                <w:lang w:eastAsia="et-EE"/>
              </w:rPr>
              <w:t>Vana ujumissilla eemaldamine</w:t>
            </w:r>
          </w:p>
        </w:tc>
        <w:tc>
          <w:tcPr>
            <w:tcW w:w="2126" w:type="dxa"/>
            <w:vAlign w:val="center"/>
          </w:tcPr>
          <w:p w14:paraId="5EFF2477" w14:textId="46B765D7" w:rsidR="008D004E" w:rsidRPr="00581B50" w:rsidRDefault="00912FF6" w:rsidP="00B25CA3">
            <w:pPr>
              <w:suppressAutoHyphens/>
              <w:spacing w:before="40" w:after="40" w:line="240" w:lineRule="auto"/>
              <w:rPr>
                <w:noProof/>
                <w:sz w:val="20"/>
                <w:szCs w:val="20"/>
                <w:lang w:eastAsia="et-EE"/>
              </w:rPr>
            </w:pPr>
            <w:r w:rsidRPr="00581B50">
              <w:rPr>
                <w:noProof/>
                <w:sz w:val="20"/>
                <w:szCs w:val="20"/>
                <w:lang w:eastAsia="et-EE"/>
              </w:rPr>
              <w:t>Ohtlik ja lagunenud sild on eemaldatud</w:t>
            </w:r>
          </w:p>
        </w:tc>
        <w:tc>
          <w:tcPr>
            <w:tcW w:w="2977" w:type="dxa"/>
            <w:vAlign w:val="center"/>
          </w:tcPr>
          <w:p w14:paraId="7D26C96F" w14:textId="7F6C9F7F" w:rsidR="008D004E" w:rsidRPr="00581B50" w:rsidRDefault="00581B50" w:rsidP="00B25CA3">
            <w:pPr>
              <w:suppressAutoHyphens/>
              <w:spacing w:before="40" w:after="40" w:line="240" w:lineRule="auto"/>
              <w:rPr>
                <w:noProof/>
                <w:sz w:val="20"/>
                <w:szCs w:val="20"/>
                <w:lang w:eastAsia="et-EE"/>
              </w:rPr>
            </w:pPr>
            <w:r w:rsidRPr="00581B50">
              <w:rPr>
                <w:noProof/>
                <w:sz w:val="20"/>
                <w:szCs w:val="20"/>
                <w:lang w:eastAsia="et-EE"/>
              </w:rPr>
              <w:t>Silla eemaldamisest on tehtud foto</w:t>
            </w:r>
          </w:p>
        </w:tc>
        <w:tc>
          <w:tcPr>
            <w:tcW w:w="4990" w:type="dxa"/>
            <w:vAlign w:val="center"/>
          </w:tcPr>
          <w:p w14:paraId="540AB038" w14:textId="2CF454AB" w:rsidR="008D004E" w:rsidRPr="00581B50" w:rsidRDefault="00912FF6" w:rsidP="00B25CA3">
            <w:pPr>
              <w:suppressAutoHyphens/>
              <w:spacing w:before="40" w:after="40" w:line="240" w:lineRule="auto"/>
              <w:rPr>
                <w:noProof/>
                <w:sz w:val="20"/>
                <w:szCs w:val="20"/>
                <w:lang w:eastAsia="et-EE"/>
              </w:rPr>
            </w:pPr>
            <w:r w:rsidRPr="00581B50">
              <w:rPr>
                <w:noProof/>
                <w:sz w:val="20"/>
                <w:szCs w:val="20"/>
                <w:lang w:eastAsia="et-EE"/>
              </w:rPr>
              <w:t>1 eemaldatud ujumissild, töö teostatud 18.–22. augustil, kaasatud vähemalt 3 kogukonnaliiget</w:t>
            </w:r>
          </w:p>
        </w:tc>
      </w:tr>
      <w:tr w:rsidR="008D004E" w:rsidRPr="008D004E" w14:paraId="33EB6941" w14:textId="77777777" w:rsidTr="00B25CA3">
        <w:trPr>
          <w:trHeight w:val="465"/>
        </w:trPr>
        <w:tc>
          <w:tcPr>
            <w:tcW w:w="3941" w:type="dxa"/>
            <w:vAlign w:val="center"/>
          </w:tcPr>
          <w:p w14:paraId="48849C0F" w14:textId="763B099E" w:rsidR="008D004E" w:rsidRPr="00581B50" w:rsidRDefault="008D004E" w:rsidP="00B25CA3">
            <w:pPr>
              <w:suppressAutoHyphens/>
              <w:spacing w:before="40" w:after="40" w:line="240" w:lineRule="auto"/>
              <w:rPr>
                <w:noProof/>
                <w:sz w:val="20"/>
                <w:szCs w:val="20"/>
                <w:lang w:eastAsia="et-EE"/>
              </w:rPr>
            </w:pPr>
            <w:r w:rsidRPr="00581B50">
              <w:rPr>
                <w:noProof/>
                <w:sz w:val="20"/>
                <w:szCs w:val="20"/>
                <w:lang w:eastAsia="et-EE"/>
              </w:rPr>
              <w:lastRenderedPageBreak/>
              <w:t>2.</w:t>
            </w:r>
            <w:r w:rsidR="00581B50" w:rsidRPr="00581B50">
              <w:rPr>
                <w:noProof/>
                <w:sz w:val="20"/>
                <w:szCs w:val="20"/>
                <w:lang w:eastAsia="et-EE"/>
              </w:rPr>
              <w:t xml:space="preserve"> Uue silla paigaldamine</w:t>
            </w:r>
          </w:p>
        </w:tc>
        <w:tc>
          <w:tcPr>
            <w:tcW w:w="2126" w:type="dxa"/>
            <w:vAlign w:val="center"/>
          </w:tcPr>
          <w:p w14:paraId="2263BAA7" w14:textId="518A94E9" w:rsidR="008D004E" w:rsidRPr="00581B50" w:rsidRDefault="00581B50" w:rsidP="00B25CA3">
            <w:pPr>
              <w:suppressAutoHyphens/>
              <w:spacing w:before="40" w:after="40" w:line="240" w:lineRule="auto"/>
              <w:rPr>
                <w:noProof/>
                <w:sz w:val="20"/>
                <w:szCs w:val="20"/>
                <w:lang w:eastAsia="et-EE"/>
              </w:rPr>
            </w:pPr>
            <w:r w:rsidRPr="00581B50">
              <w:rPr>
                <w:noProof/>
                <w:sz w:val="20"/>
                <w:szCs w:val="20"/>
                <w:lang w:eastAsia="et-EE"/>
              </w:rPr>
              <w:t>Viitina järve randa on paigaldatud ohutu ja kasutusvalmis uus ujumissild</w:t>
            </w:r>
          </w:p>
        </w:tc>
        <w:tc>
          <w:tcPr>
            <w:tcW w:w="2977" w:type="dxa"/>
            <w:vAlign w:val="center"/>
          </w:tcPr>
          <w:p w14:paraId="66FC4BEB" w14:textId="7EB011B6" w:rsidR="008D004E" w:rsidRPr="00581B50" w:rsidRDefault="00581B50" w:rsidP="00B25CA3">
            <w:pPr>
              <w:suppressAutoHyphens/>
              <w:spacing w:before="40" w:after="40" w:line="240" w:lineRule="auto"/>
              <w:rPr>
                <w:noProof/>
                <w:sz w:val="20"/>
                <w:szCs w:val="20"/>
                <w:lang w:eastAsia="et-EE"/>
              </w:rPr>
            </w:pPr>
            <w:r w:rsidRPr="00581B50">
              <w:rPr>
                <w:noProof/>
                <w:sz w:val="20"/>
                <w:szCs w:val="20"/>
                <w:lang w:eastAsia="et-EE"/>
              </w:rPr>
              <w:t>Uuest sillast foto</w:t>
            </w:r>
          </w:p>
        </w:tc>
        <w:tc>
          <w:tcPr>
            <w:tcW w:w="4990" w:type="dxa"/>
            <w:vAlign w:val="center"/>
          </w:tcPr>
          <w:p w14:paraId="77F95980" w14:textId="4E03D2F6" w:rsidR="008D004E" w:rsidRPr="00581B50" w:rsidRDefault="00581B50" w:rsidP="00B25CA3">
            <w:pPr>
              <w:suppressAutoHyphens/>
              <w:spacing w:before="40" w:after="40" w:line="240" w:lineRule="auto"/>
              <w:rPr>
                <w:noProof/>
                <w:sz w:val="20"/>
                <w:szCs w:val="20"/>
                <w:lang w:eastAsia="et-EE"/>
              </w:rPr>
            </w:pPr>
            <w:r w:rsidRPr="00581B50">
              <w:rPr>
                <w:noProof/>
                <w:sz w:val="20"/>
                <w:szCs w:val="20"/>
                <w:lang w:eastAsia="et-EE"/>
              </w:rPr>
              <w:t>1 paigaldatud ujumissild, paigaldusperiood 25.08–30.09, töö teostas Paling OÜ</w:t>
            </w:r>
          </w:p>
        </w:tc>
      </w:tr>
      <w:tr w:rsidR="008D004E" w:rsidRPr="008D004E" w14:paraId="53B47F69" w14:textId="77777777" w:rsidTr="00B25CA3">
        <w:trPr>
          <w:trHeight w:val="465"/>
        </w:trPr>
        <w:tc>
          <w:tcPr>
            <w:tcW w:w="3941" w:type="dxa"/>
            <w:vAlign w:val="center"/>
          </w:tcPr>
          <w:p w14:paraId="6931AFDD" w14:textId="4B618888" w:rsidR="008D004E" w:rsidRPr="00581B50" w:rsidRDefault="008D004E" w:rsidP="00B25CA3">
            <w:pPr>
              <w:suppressAutoHyphens/>
              <w:spacing w:before="40" w:after="40" w:line="240" w:lineRule="auto"/>
              <w:rPr>
                <w:noProof/>
                <w:sz w:val="20"/>
                <w:szCs w:val="20"/>
                <w:lang w:eastAsia="et-EE"/>
              </w:rPr>
            </w:pPr>
            <w:r w:rsidRPr="00581B50">
              <w:rPr>
                <w:noProof/>
                <w:sz w:val="20"/>
                <w:szCs w:val="20"/>
                <w:lang w:eastAsia="et-EE"/>
              </w:rPr>
              <w:t>3.</w:t>
            </w:r>
            <w:r w:rsidR="00581B50" w:rsidRPr="00581B50">
              <w:rPr>
                <w:noProof/>
                <w:sz w:val="20"/>
                <w:szCs w:val="20"/>
                <w:lang w:eastAsia="et-EE"/>
              </w:rPr>
              <w:t xml:space="preserve"> Kogukonnaliikmete kaasamine</w:t>
            </w:r>
          </w:p>
        </w:tc>
        <w:tc>
          <w:tcPr>
            <w:tcW w:w="2126" w:type="dxa"/>
            <w:vAlign w:val="center"/>
          </w:tcPr>
          <w:p w14:paraId="3234958A" w14:textId="5A208F24" w:rsidR="008D004E" w:rsidRPr="00581B50" w:rsidRDefault="00581B50" w:rsidP="00B25CA3">
            <w:pPr>
              <w:suppressAutoHyphens/>
              <w:spacing w:before="40" w:after="40" w:line="240" w:lineRule="auto"/>
              <w:rPr>
                <w:noProof/>
                <w:sz w:val="20"/>
                <w:szCs w:val="20"/>
                <w:lang w:eastAsia="et-EE"/>
              </w:rPr>
            </w:pPr>
            <w:r w:rsidRPr="00581B50">
              <w:rPr>
                <w:noProof/>
                <w:sz w:val="20"/>
                <w:szCs w:val="20"/>
                <w:lang w:eastAsia="et-EE"/>
              </w:rPr>
              <w:t>Kogukonna ühine panus suurendab ühtekuuluvust ja tugevdab kogukonnavaimu</w:t>
            </w:r>
          </w:p>
        </w:tc>
        <w:tc>
          <w:tcPr>
            <w:tcW w:w="2977" w:type="dxa"/>
            <w:vAlign w:val="center"/>
          </w:tcPr>
          <w:p w14:paraId="2659AA53" w14:textId="20FF0F78" w:rsidR="008D004E" w:rsidRPr="00581B50" w:rsidRDefault="00581B50" w:rsidP="00B25CA3">
            <w:pPr>
              <w:suppressAutoHyphens/>
              <w:spacing w:before="40" w:after="40" w:line="240" w:lineRule="auto"/>
              <w:rPr>
                <w:noProof/>
                <w:sz w:val="20"/>
                <w:szCs w:val="20"/>
                <w:lang w:eastAsia="et-EE"/>
              </w:rPr>
            </w:pPr>
            <w:r w:rsidRPr="00581B50">
              <w:rPr>
                <w:noProof/>
                <w:sz w:val="20"/>
                <w:szCs w:val="20"/>
                <w:lang w:eastAsia="et-EE"/>
              </w:rPr>
              <w:t>Osalenud vabatahtlike arv</w:t>
            </w:r>
          </w:p>
        </w:tc>
        <w:tc>
          <w:tcPr>
            <w:tcW w:w="4990" w:type="dxa"/>
            <w:vAlign w:val="center"/>
          </w:tcPr>
          <w:p w14:paraId="58E7E7CD" w14:textId="67A6B4DE" w:rsidR="008D004E" w:rsidRPr="00581B50" w:rsidRDefault="00581B50" w:rsidP="00B25CA3">
            <w:pPr>
              <w:suppressAutoHyphens/>
              <w:spacing w:before="40" w:after="40" w:line="240" w:lineRule="auto"/>
              <w:rPr>
                <w:noProof/>
                <w:sz w:val="20"/>
                <w:szCs w:val="20"/>
                <w:lang w:eastAsia="et-EE"/>
              </w:rPr>
            </w:pPr>
            <w:r w:rsidRPr="00581B50">
              <w:rPr>
                <w:noProof/>
                <w:sz w:val="20"/>
                <w:szCs w:val="20"/>
                <w:lang w:eastAsia="et-EE"/>
              </w:rPr>
              <w:t>Kaasatud vähemalt 4 kogukonnaliiget, ühistegevused silla eemaldamisel ja ala ettevalmistamine uue silla paigaldamiseks</w:t>
            </w:r>
          </w:p>
        </w:tc>
      </w:tr>
    </w:tbl>
    <w:p w14:paraId="4F194962" w14:textId="77777777" w:rsidR="008D004E" w:rsidRPr="008D004E" w:rsidRDefault="008D004E" w:rsidP="008D004E">
      <w:pPr>
        <w:suppressAutoHyphens/>
        <w:spacing w:after="0" w:line="240" w:lineRule="auto"/>
        <w:rPr>
          <w:noProof/>
          <w:color w:val="000000"/>
          <w:sz w:val="20"/>
          <w:szCs w:val="20"/>
          <w:lang w:eastAsia="ar-SA"/>
        </w:rPr>
      </w:pPr>
    </w:p>
    <w:p w14:paraId="1B2BA351" w14:textId="77777777" w:rsidR="00801137" w:rsidRPr="008D004E" w:rsidRDefault="00801137" w:rsidP="008D004E">
      <w:pPr>
        <w:suppressAutoHyphens/>
        <w:spacing w:after="0" w:line="240" w:lineRule="auto"/>
        <w:rPr>
          <w:noProof/>
          <w:color w:val="000000"/>
          <w:sz w:val="20"/>
          <w:szCs w:val="20"/>
          <w:lang w:eastAsia="ar-SA"/>
        </w:rPr>
      </w:pPr>
    </w:p>
    <w:tbl>
      <w:tblPr>
        <w:tblW w:w="14034" w:type="dxa"/>
        <w:tblInd w:w="-5" w:type="dxa"/>
        <w:tblLayout w:type="fixed"/>
        <w:tblCellMar>
          <w:left w:w="0" w:type="dxa"/>
          <w:right w:w="0" w:type="dxa"/>
        </w:tblCellMar>
        <w:tblLook w:val="0000" w:firstRow="0" w:lastRow="0" w:firstColumn="0" w:lastColumn="0" w:noHBand="0" w:noVBand="0"/>
      </w:tblPr>
      <w:tblGrid>
        <w:gridCol w:w="14034"/>
      </w:tblGrid>
      <w:tr w:rsidR="008D004E" w:rsidRPr="00B25CA3" w14:paraId="65BB5CD2" w14:textId="77777777" w:rsidTr="00B25CA3">
        <w:trPr>
          <w:cantSplit/>
        </w:trPr>
        <w:tc>
          <w:tcPr>
            <w:tcW w:w="140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221620D" w14:textId="46D1712F" w:rsidR="008D004E" w:rsidRPr="00B25CA3" w:rsidRDefault="008D004E" w:rsidP="00B25CA3">
            <w:pPr>
              <w:suppressAutoHyphens/>
              <w:spacing w:before="40" w:after="40" w:line="240" w:lineRule="auto"/>
              <w:rPr>
                <w:b/>
                <w:noProof/>
                <w:sz w:val="20"/>
                <w:szCs w:val="20"/>
                <w:lang w:eastAsia="et-EE"/>
              </w:rPr>
            </w:pPr>
            <w:r w:rsidRPr="00B25CA3">
              <w:rPr>
                <w:b/>
                <w:noProof/>
                <w:sz w:val="20"/>
                <w:szCs w:val="20"/>
                <w:lang w:eastAsia="et-EE"/>
              </w:rPr>
              <w:t>Projekti jätkusuutlikkus</w:t>
            </w:r>
          </w:p>
        </w:tc>
      </w:tr>
      <w:tr w:rsidR="008D004E" w:rsidRPr="008D004E" w14:paraId="56E6020D" w14:textId="77777777" w:rsidTr="00B25CA3">
        <w:trPr>
          <w:cantSplit/>
        </w:trPr>
        <w:tc>
          <w:tcPr>
            <w:tcW w:w="14034" w:type="dxa"/>
            <w:tcBorders>
              <w:top w:val="single" w:sz="4" w:space="0" w:color="000000"/>
              <w:left w:val="single" w:sz="4" w:space="0" w:color="000000"/>
              <w:bottom w:val="single" w:sz="4" w:space="0" w:color="000000"/>
              <w:right w:val="single" w:sz="4" w:space="0" w:color="000000"/>
            </w:tcBorders>
          </w:tcPr>
          <w:p w14:paraId="64710C7E" w14:textId="1BCE7A3D" w:rsidR="00581B50" w:rsidRDefault="00581B50" w:rsidP="00581B50">
            <w:pPr>
              <w:pStyle w:val="NormalWeb"/>
              <w:shd w:val="clear" w:color="auto" w:fill="FFFFFF"/>
              <w:spacing w:before="0" w:beforeAutospacing="0" w:after="150" w:afterAutospacing="0"/>
              <w:jc w:val="both"/>
              <w:rPr>
                <w:color w:val="1A1A1A"/>
                <w:sz w:val="20"/>
                <w:szCs w:val="20"/>
              </w:rPr>
            </w:pPr>
            <w:r>
              <w:rPr>
                <w:color w:val="1A1A1A"/>
                <w:sz w:val="20"/>
                <w:szCs w:val="20"/>
              </w:rPr>
              <w:t>Projekti käigus paigaldatakse Viitina järve mõisa avalikku randa uus ujumissild, mis asendab amortiseerunud ja kasutuskõlbmatu silla. Projektijärgselt tagab uus sild kogukonnale ohutu ja turvalise supluskoha, parandades piirkonna elukeskkonda.</w:t>
            </w:r>
          </w:p>
          <w:p w14:paraId="5FF91CC8" w14:textId="65680006" w:rsidR="00581B50" w:rsidRDefault="00581B50" w:rsidP="00581B50">
            <w:pPr>
              <w:pStyle w:val="NormalWeb"/>
              <w:shd w:val="clear" w:color="auto" w:fill="FFFFFF"/>
              <w:spacing w:before="0" w:beforeAutospacing="0" w:after="150" w:afterAutospacing="0"/>
              <w:jc w:val="both"/>
              <w:rPr>
                <w:color w:val="1A1A1A"/>
                <w:sz w:val="20"/>
                <w:szCs w:val="20"/>
              </w:rPr>
            </w:pPr>
            <w:r>
              <w:rPr>
                <w:color w:val="1A1A1A"/>
                <w:sz w:val="20"/>
                <w:szCs w:val="20"/>
              </w:rPr>
              <w:t xml:space="preserve">Ujumissilla säilimise ja haldamise eest vastutavad edaspidi Viitina kogukonnaliikmed ja omavalitsus. Viitina Tehnikaklubi </w:t>
            </w:r>
            <w:r w:rsidR="005A2504">
              <w:rPr>
                <w:color w:val="1A1A1A"/>
                <w:sz w:val="20"/>
                <w:szCs w:val="20"/>
              </w:rPr>
              <w:t>aitab</w:t>
            </w:r>
            <w:r>
              <w:rPr>
                <w:color w:val="1A1A1A"/>
                <w:sz w:val="20"/>
                <w:szCs w:val="20"/>
              </w:rPr>
              <w:t xml:space="preserve"> silla regulaarse hooldusega ning vajadusel te</w:t>
            </w:r>
            <w:r w:rsidR="005A2504">
              <w:rPr>
                <w:color w:val="1A1A1A"/>
                <w:sz w:val="20"/>
                <w:szCs w:val="20"/>
              </w:rPr>
              <w:t>eb</w:t>
            </w:r>
            <w:r>
              <w:rPr>
                <w:color w:val="1A1A1A"/>
                <w:sz w:val="20"/>
                <w:szCs w:val="20"/>
              </w:rPr>
              <w:t xml:space="preserve"> väiksemaid </w:t>
            </w:r>
            <w:r w:rsidR="005A2504">
              <w:rPr>
                <w:color w:val="1A1A1A"/>
                <w:sz w:val="20"/>
                <w:szCs w:val="20"/>
              </w:rPr>
              <w:t>parandus</w:t>
            </w:r>
            <w:r>
              <w:rPr>
                <w:color w:val="1A1A1A"/>
                <w:sz w:val="20"/>
                <w:szCs w:val="20"/>
              </w:rPr>
              <w:t xml:space="preserve">töid. </w:t>
            </w:r>
          </w:p>
          <w:p w14:paraId="72D20AC8" w14:textId="77777777" w:rsidR="00581B50" w:rsidRDefault="00581B50" w:rsidP="00581B50">
            <w:pPr>
              <w:pStyle w:val="NormalWeb"/>
              <w:shd w:val="clear" w:color="auto" w:fill="FFFFFF"/>
              <w:spacing w:before="0" w:beforeAutospacing="0" w:after="150" w:afterAutospacing="0"/>
              <w:jc w:val="both"/>
              <w:rPr>
                <w:color w:val="1A1A1A"/>
                <w:sz w:val="20"/>
                <w:szCs w:val="20"/>
              </w:rPr>
            </w:pPr>
            <w:r>
              <w:rPr>
                <w:color w:val="1A1A1A"/>
                <w:sz w:val="20"/>
                <w:szCs w:val="20"/>
              </w:rPr>
              <w:t>Peamised hoolduskulud hõlmavad silla regulaarset ülevaatust, puhastamist ja väiksemaid parandus- ja hooldustöid. Need kaetakse kogukonna annetuste, erinevate korjanduste abil ning võimalusel Rõuge vallavalitsuse toetustest.</w:t>
            </w:r>
          </w:p>
          <w:p w14:paraId="7EF48A98" w14:textId="77777777" w:rsidR="00581B50" w:rsidRDefault="00581B50" w:rsidP="00581B50">
            <w:pPr>
              <w:pStyle w:val="NormalWeb"/>
              <w:shd w:val="clear" w:color="auto" w:fill="FFFFFF"/>
              <w:spacing w:before="0" w:beforeAutospacing="0" w:after="150" w:afterAutospacing="0"/>
              <w:jc w:val="both"/>
              <w:rPr>
                <w:color w:val="1A1A1A"/>
                <w:sz w:val="20"/>
                <w:szCs w:val="20"/>
              </w:rPr>
            </w:pPr>
            <w:r>
              <w:rPr>
                <w:color w:val="1A1A1A"/>
                <w:sz w:val="20"/>
                <w:szCs w:val="20"/>
              </w:rPr>
              <w:t>Viitina Tehnikaklubi koos kogukonnaliikmetega hoiavad silda ja rannaala regulaarselt korras. Sild on osa laiemast kogukondlikust suplus- ja puhkealast, mida kogukond soovib arendada ja hooldada ka pärast projekti lõppu.</w:t>
            </w:r>
          </w:p>
          <w:p w14:paraId="0675F7D0" w14:textId="77777777" w:rsidR="00581B50" w:rsidRDefault="00581B50" w:rsidP="00581B50">
            <w:pPr>
              <w:pStyle w:val="NormalWeb"/>
              <w:shd w:val="clear" w:color="auto" w:fill="FFFFFF"/>
              <w:spacing w:before="0" w:beforeAutospacing="0" w:after="150" w:afterAutospacing="0"/>
              <w:jc w:val="both"/>
              <w:rPr>
                <w:color w:val="1A1A1A"/>
                <w:sz w:val="20"/>
                <w:szCs w:val="20"/>
              </w:rPr>
            </w:pPr>
            <w:r>
              <w:rPr>
                <w:color w:val="1A1A1A"/>
                <w:sz w:val="20"/>
                <w:szCs w:val="20"/>
              </w:rPr>
              <w:t>Ujumissilla hooldamiseks ja vajadusel uuendusteks otsib Viitina Tehnikaklubi täiendavaid rahastusvõimalusi, sealhulgas valla toetusi, kogukonna panust ning võimalikke projektitoetusi. Silla korrashoid on osa kogukonnaalgatusest, mis aitab säilitada Viitina järve kui kohalike elanike ja külastajate olulist puhkeala.</w:t>
            </w:r>
          </w:p>
          <w:p w14:paraId="665E9E26" w14:textId="77777777" w:rsidR="008D004E" w:rsidRPr="008D004E" w:rsidRDefault="008D004E" w:rsidP="00B25CA3">
            <w:pPr>
              <w:suppressAutoHyphens/>
              <w:spacing w:before="40" w:after="40" w:line="240" w:lineRule="auto"/>
              <w:rPr>
                <w:noProof/>
                <w:color w:val="000000"/>
                <w:sz w:val="20"/>
                <w:szCs w:val="20"/>
                <w:lang w:eastAsia="ar-SA"/>
              </w:rPr>
            </w:pPr>
          </w:p>
        </w:tc>
      </w:tr>
    </w:tbl>
    <w:p w14:paraId="54471224" w14:textId="77777777" w:rsidR="00B25CA3" w:rsidRDefault="00B25CA3" w:rsidP="00B25CA3">
      <w:pPr>
        <w:suppressAutoHyphens/>
        <w:spacing w:after="0" w:line="240" w:lineRule="auto"/>
        <w:jc w:val="right"/>
        <w:rPr>
          <w:b/>
          <w:bCs/>
          <w:color w:val="000000"/>
          <w:sz w:val="20"/>
          <w:szCs w:val="20"/>
          <w:lang w:eastAsia="ar-SA"/>
        </w:rPr>
      </w:pPr>
    </w:p>
    <w:p w14:paraId="2D1DAE7B" w14:textId="6CE2CFB4" w:rsidR="008D004E" w:rsidRPr="008D004E" w:rsidRDefault="009A224E" w:rsidP="00B25CA3">
      <w:pPr>
        <w:suppressAutoHyphens/>
        <w:spacing w:after="0" w:line="240" w:lineRule="auto"/>
        <w:rPr>
          <w:b/>
          <w:bCs/>
          <w:color w:val="000000"/>
          <w:sz w:val="20"/>
          <w:szCs w:val="20"/>
          <w:lang w:eastAsia="ar-SA"/>
        </w:rPr>
      </w:pPr>
      <w:r>
        <w:rPr>
          <w:b/>
          <w:bCs/>
          <w:color w:val="000000"/>
          <w:sz w:val="20"/>
          <w:szCs w:val="20"/>
          <w:lang w:eastAsia="ar-SA"/>
        </w:rPr>
        <w:t>I</w:t>
      </w:r>
      <w:r w:rsidR="008D004E" w:rsidRPr="008D004E">
        <w:rPr>
          <w:b/>
          <w:bCs/>
          <w:color w:val="000000"/>
          <w:sz w:val="20"/>
          <w:szCs w:val="20"/>
          <w:lang w:eastAsia="ar-SA"/>
        </w:rPr>
        <w:t>V PROJEKTI</w:t>
      </w:r>
      <w:r>
        <w:rPr>
          <w:b/>
          <w:bCs/>
          <w:color w:val="000000"/>
          <w:sz w:val="20"/>
          <w:szCs w:val="20"/>
          <w:lang w:eastAsia="ar-SA"/>
        </w:rPr>
        <w:t xml:space="preserve"> </w:t>
      </w:r>
      <w:r w:rsidR="008D004E" w:rsidRPr="008D004E">
        <w:rPr>
          <w:b/>
          <w:bCs/>
          <w:color w:val="000000"/>
          <w:sz w:val="20"/>
          <w:szCs w:val="20"/>
          <w:lang w:eastAsia="ar-SA"/>
        </w:rPr>
        <w:t>MEESKOND JA JUHTIMINE</w:t>
      </w:r>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4"/>
        <w:gridCol w:w="10905"/>
      </w:tblGrid>
      <w:tr w:rsidR="008D004E" w:rsidRPr="00B25CA3" w14:paraId="40531345" w14:textId="77777777" w:rsidTr="00B25CA3">
        <w:trPr>
          <w:trHeight w:val="406"/>
          <w:jc w:val="center"/>
        </w:trPr>
        <w:tc>
          <w:tcPr>
            <w:tcW w:w="3124" w:type="dxa"/>
            <w:shd w:val="clear" w:color="auto" w:fill="BFBFBF"/>
            <w:vAlign w:val="center"/>
          </w:tcPr>
          <w:p w14:paraId="66BB783A" w14:textId="77777777" w:rsidR="008D004E" w:rsidRPr="00B25CA3" w:rsidRDefault="008D004E" w:rsidP="00B25CA3">
            <w:pPr>
              <w:suppressAutoHyphens/>
              <w:spacing w:before="40" w:after="40" w:line="240" w:lineRule="auto"/>
              <w:rPr>
                <w:b/>
                <w:noProof/>
                <w:sz w:val="20"/>
                <w:szCs w:val="20"/>
                <w:lang w:eastAsia="et-EE"/>
              </w:rPr>
            </w:pPr>
            <w:r w:rsidRPr="00B25CA3">
              <w:rPr>
                <w:b/>
                <w:noProof/>
                <w:sz w:val="20"/>
                <w:szCs w:val="20"/>
                <w:lang w:eastAsia="et-EE"/>
              </w:rPr>
              <w:t>Isiku või organisatsiooni nimi</w:t>
            </w:r>
          </w:p>
        </w:tc>
        <w:tc>
          <w:tcPr>
            <w:tcW w:w="10905" w:type="dxa"/>
            <w:shd w:val="clear" w:color="auto" w:fill="BFBFBF"/>
            <w:vAlign w:val="center"/>
          </w:tcPr>
          <w:p w14:paraId="41003737" w14:textId="77777777" w:rsidR="008D004E" w:rsidRPr="00B25CA3" w:rsidRDefault="008D004E" w:rsidP="00B25CA3">
            <w:pPr>
              <w:suppressAutoHyphens/>
              <w:spacing w:before="40" w:after="40" w:line="240" w:lineRule="auto"/>
              <w:rPr>
                <w:b/>
                <w:noProof/>
                <w:sz w:val="20"/>
                <w:szCs w:val="20"/>
                <w:lang w:eastAsia="et-EE"/>
              </w:rPr>
            </w:pPr>
            <w:r w:rsidRPr="00B25CA3">
              <w:rPr>
                <w:b/>
                <w:noProof/>
                <w:sz w:val="20"/>
                <w:szCs w:val="20"/>
                <w:lang w:eastAsia="et-EE"/>
              </w:rPr>
              <w:t>Roll projektis</w:t>
            </w:r>
          </w:p>
        </w:tc>
      </w:tr>
      <w:tr w:rsidR="008D004E" w:rsidRPr="008D004E" w14:paraId="6D608AEA" w14:textId="77777777" w:rsidTr="00B25CA3">
        <w:trPr>
          <w:trHeight w:val="406"/>
          <w:jc w:val="center"/>
        </w:trPr>
        <w:tc>
          <w:tcPr>
            <w:tcW w:w="3124" w:type="dxa"/>
            <w:shd w:val="clear" w:color="auto" w:fill="FFFFFF"/>
            <w:vAlign w:val="center"/>
          </w:tcPr>
          <w:p w14:paraId="4E17132F" w14:textId="7E1A0081" w:rsidR="008D004E" w:rsidRPr="005A2504" w:rsidRDefault="005A2504" w:rsidP="005A2504">
            <w:pPr>
              <w:pStyle w:val="NormalWeb"/>
              <w:shd w:val="clear" w:color="auto" w:fill="FFFFFF"/>
              <w:spacing w:before="0" w:beforeAutospacing="0" w:after="150" w:afterAutospacing="0"/>
              <w:jc w:val="both"/>
              <w:rPr>
                <w:color w:val="1A1A1A"/>
                <w:sz w:val="20"/>
                <w:szCs w:val="20"/>
              </w:rPr>
            </w:pPr>
            <w:r w:rsidRPr="005A2504">
              <w:rPr>
                <w:color w:val="1A1A1A"/>
                <w:sz w:val="20"/>
                <w:szCs w:val="20"/>
              </w:rPr>
              <w:t>Alari Kirk</w:t>
            </w:r>
          </w:p>
        </w:tc>
        <w:tc>
          <w:tcPr>
            <w:tcW w:w="10905" w:type="dxa"/>
            <w:shd w:val="clear" w:color="auto" w:fill="FFFFFF"/>
            <w:vAlign w:val="center"/>
          </w:tcPr>
          <w:p w14:paraId="6647D919" w14:textId="3E12380F" w:rsidR="008D004E" w:rsidRPr="005A2504" w:rsidRDefault="005A2504" w:rsidP="005A2504">
            <w:pPr>
              <w:pStyle w:val="NormalWeb"/>
              <w:shd w:val="clear" w:color="auto" w:fill="FFFFFF"/>
              <w:spacing w:before="0" w:beforeAutospacing="0" w:after="150" w:afterAutospacing="0"/>
              <w:jc w:val="both"/>
              <w:rPr>
                <w:color w:val="1A1A1A"/>
                <w:sz w:val="20"/>
                <w:szCs w:val="20"/>
              </w:rPr>
            </w:pPr>
            <w:r w:rsidRPr="005A2504">
              <w:rPr>
                <w:color w:val="1A1A1A"/>
                <w:sz w:val="20"/>
                <w:szCs w:val="20"/>
              </w:rPr>
              <w:t>Projektijuht</w:t>
            </w:r>
          </w:p>
        </w:tc>
      </w:tr>
      <w:tr w:rsidR="008D004E" w:rsidRPr="008D004E" w14:paraId="74D3DF8C" w14:textId="77777777" w:rsidTr="00B25CA3">
        <w:trPr>
          <w:trHeight w:val="419"/>
          <w:jc w:val="center"/>
        </w:trPr>
        <w:tc>
          <w:tcPr>
            <w:tcW w:w="3124" w:type="dxa"/>
            <w:shd w:val="clear" w:color="auto" w:fill="FFFFFF"/>
            <w:vAlign w:val="center"/>
          </w:tcPr>
          <w:p w14:paraId="2BBE365C" w14:textId="68F0612F" w:rsidR="008D004E" w:rsidRPr="005A2504" w:rsidRDefault="005A2504" w:rsidP="005A2504">
            <w:pPr>
              <w:pStyle w:val="NormalWeb"/>
              <w:shd w:val="clear" w:color="auto" w:fill="FFFFFF"/>
              <w:spacing w:before="0" w:beforeAutospacing="0" w:after="150" w:afterAutospacing="0"/>
              <w:jc w:val="both"/>
              <w:rPr>
                <w:color w:val="1A1A1A"/>
                <w:sz w:val="20"/>
                <w:szCs w:val="20"/>
              </w:rPr>
            </w:pPr>
            <w:r w:rsidRPr="005A2504">
              <w:rPr>
                <w:color w:val="1A1A1A"/>
                <w:sz w:val="20"/>
                <w:szCs w:val="20"/>
              </w:rPr>
              <w:t>Eva-Kristi Hein</w:t>
            </w:r>
          </w:p>
        </w:tc>
        <w:tc>
          <w:tcPr>
            <w:tcW w:w="10905" w:type="dxa"/>
            <w:shd w:val="clear" w:color="auto" w:fill="FFFFFF"/>
            <w:vAlign w:val="center"/>
          </w:tcPr>
          <w:p w14:paraId="3B382AEF" w14:textId="7F8834B4" w:rsidR="008D004E" w:rsidRPr="005A2504" w:rsidRDefault="005A2504" w:rsidP="005A2504">
            <w:pPr>
              <w:pStyle w:val="NormalWeb"/>
              <w:shd w:val="clear" w:color="auto" w:fill="FFFFFF"/>
              <w:spacing w:before="0" w:beforeAutospacing="0" w:after="150" w:afterAutospacing="0"/>
              <w:jc w:val="both"/>
              <w:rPr>
                <w:color w:val="1A1A1A"/>
                <w:sz w:val="20"/>
                <w:szCs w:val="20"/>
              </w:rPr>
            </w:pPr>
            <w:r w:rsidRPr="005A2504">
              <w:rPr>
                <w:color w:val="1A1A1A"/>
                <w:sz w:val="20"/>
                <w:szCs w:val="20"/>
              </w:rPr>
              <w:t>Projekti kirjutaja</w:t>
            </w:r>
          </w:p>
        </w:tc>
      </w:tr>
      <w:tr w:rsidR="005A2504" w:rsidRPr="008D004E" w14:paraId="27270C7C" w14:textId="77777777" w:rsidTr="00B25CA3">
        <w:trPr>
          <w:trHeight w:val="419"/>
          <w:jc w:val="center"/>
        </w:trPr>
        <w:tc>
          <w:tcPr>
            <w:tcW w:w="3124" w:type="dxa"/>
            <w:shd w:val="clear" w:color="auto" w:fill="FFFFFF"/>
            <w:vAlign w:val="center"/>
          </w:tcPr>
          <w:p w14:paraId="49FA0C34" w14:textId="1313BD11" w:rsidR="005A2504" w:rsidRPr="005A2504" w:rsidRDefault="005A2504" w:rsidP="005A2504">
            <w:pPr>
              <w:pStyle w:val="NormalWeb"/>
              <w:shd w:val="clear" w:color="auto" w:fill="FFFFFF"/>
              <w:spacing w:before="0" w:beforeAutospacing="0" w:after="150" w:afterAutospacing="0"/>
              <w:jc w:val="both"/>
              <w:rPr>
                <w:color w:val="1A1A1A"/>
                <w:sz w:val="20"/>
                <w:szCs w:val="20"/>
              </w:rPr>
            </w:pPr>
            <w:r w:rsidRPr="005A2504">
              <w:rPr>
                <w:color w:val="1A1A1A"/>
                <w:sz w:val="20"/>
                <w:szCs w:val="20"/>
              </w:rPr>
              <w:t>Elar Kutsar</w:t>
            </w:r>
          </w:p>
        </w:tc>
        <w:tc>
          <w:tcPr>
            <w:tcW w:w="10905" w:type="dxa"/>
            <w:shd w:val="clear" w:color="auto" w:fill="FFFFFF"/>
            <w:vAlign w:val="center"/>
          </w:tcPr>
          <w:p w14:paraId="18B3072D" w14:textId="5B4AE06F" w:rsidR="005A2504" w:rsidRPr="005A2504" w:rsidRDefault="005A2504" w:rsidP="005A2504">
            <w:pPr>
              <w:pStyle w:val="NormalWeb"/>
              <w:shd w:val="clear" w:color="auto" w:fill="FFFFFF"/>
              <w:spacing w:before="0" w:beforeAutospacing="0" w:after="150" w:afterAutospacing="0"/>
              <w:jc w:val="both"/>
              <w:rPr>
                <w:color w:val="1A1A1A"/>
                <w:sz w:val="20"/>
                <w:szCs w:val="20"/>
              </w:rPr>
            </w:pPr>
            <w:r w:rsidRPr="005A2504">
              <w:rPr>
                <w:color w:val="1A1A1A"/>
                <w:sz w:val="20"/>
                <w:szCs w:val="20"/>
              </w:rPr>
              <w:t>Tehniliste tööde juht, kogukonna kaasamine</w:t>
            </w:r>
          </w:p>
        </w:tc>
      </w:tr>
    </w:tbl>
    <w:p w14:paraId="7F33FE0F" w14:textId="1A784A58" w:rsidR="008D004E" w:rsidRDefault="008D004E" w:rsidP="008D004E">
      <w:pPr>
        <w:suppressAutoHyphens/>
        <w:spacing w:after="0" w:line="240" w:lineRule="auto"/>
        <w:rPr>
          <w:b/>
          <w:bCs/>
          <w:color w:val="000000"/>
          <w:sz w:val="20"/>
          <w:szCs w:val="20"/>
          <w:lang w:eastAsia="ar-SA"/>
        </w:rPr>
      </w:pPr>
    </w:p>
    <w:p w14:paraId="13C8D9AE" w14:textId="77777777" w:rsidR="00B648FD" w:rsidRPr="008D004E" w:rsidRDefault="00B648FD" w:rsidP="008D004E">
      <w:pPr>
        <w:suppressAutoHyphens/>
        <w:spacing w:after="0" w:line="240" w:lineRule="auto"/>
        <w:rPr>
          <w:b/>
          <w:bCs/>
          <w:color w:val="000000"/>
          <w:sz w:val="20"/>
          <w:szCs w:val="20"/>
          <w:lang w:eastAsia="ar-SA"/>
        </w:rPr>
      </w:pPr>
    </w:p>
    <w:p w14:paraId="74871DBE" w14:textId="1B53952C" w:rsidR="008D004E" w:rsidRDefault="008D004E" w:rsidP="008D004E">
      <w:pPr>
        <w:suppressAutoHyphens/>
        <w:spacing w:after="0" w:line="240" w:lineRule="auto"/>
        <w:rPr>
          <w:color w:val="000000"/>
          <w:szCs w:val="24"/>
          <w:lang w:eastAsia="ar-SA"/>
        </w:rPr>
      </w:pPr>
    </w:p>
    <w:p w14:paraId="7F545041" w14:textId="77777777" w:rsidR="00E969D2" w:rsidRPr="00B648FD" w:rsidRDefault="00E969D2" w:rsidP="00E969D2">
      <w:pPr>
        <w:suppressAutoHyphens/>
        <w:spacing w:after="0" w:line="240" w:lineRule="auto"/>
        <w:rPr>
          <w:b/>
          <w:bCs/>
          <w:color w:val="000000"/>
          <w:sz w:val="20"/>
          <w:szCs w:val="20"/>
          <w:lang w:eastAsia="ar-SA"/>
        </w:rPr>
      </w:pPr>
      <w:r w:rsidRPr="00B648FD">
        <w:rPr>
          <w:b/>
          <w:bCs/>
          <w:color w:val="000000"/>
          <w:sz w:val="20"/>
          <w:szCs w:val="20"/>
          <w:lang w:eastAsia="ar-SA"/>
        </w:rPr>
        <w:t>TAOTLEJA KINNITUS JA INFORMATSIOONI AVALIKUSTAMINE:</w:t>
      </w:r>
    </w:p>
    <w:p w14:paraId="6097B9BC" w14:textId="77777777" w:rsidR="00E969D2" w:rsidRPr="008D004E" w:rsidRDefault="00E969D2" w:rsidP="00E969D2">
      <w:pPr>
        <w:numPr>
          <w:ilvl w:val="0"/>
          <w:numId w:val="2"/>
        </w:numPr>
        <w:suppressAutoHyphens/>
        <w:spacing w:after="0" w:line="240" w:lineRule="auto"/>
        <w:rPr>
          <w:color w:val="000000"/>
          <w:sz w:val="20"/>
          <w:szCs w:val="20"/>
          <w:lang w:eastAsia="ar-SA"/>
        </w:rPr>
      </w:pPr>
      <w:r w:rsidRPr="008D004E">
        <w:rPr>
          <w:color w:val="000000"/>
          <w:sz w:val="20"/>
          <w:szCs w:val="20"/>
          <w:lang w:eastAsia="ar-SA"/>
        </w:rPr>
        <w:t>Kinnitan kõigi esitatud andmete ja dokumentide õigsust ning võimaldan neid kontrollida.</w:t>
      </w:r>
    </w:p>
    <w:p w14:paraId="37BD3F55" w14:textId="77777777" w:rsidR="00E969D2" w:rsidRPr="004D02C3" w:rsidRDefault="00E969D2" w:rsidP="00E969D2">
      <w:pPr>
        <w:numPr>
          <w:ilvl w:val="0"/>
          <w:numId w:val="2"/>
        </w:numPr>
        <w:suppressAutoHyphens/>
        <w:spacing w:after="0" w:line="240" w:lineRule="auto"/>
        <w:rPr>
          <w:color w:val="000000" w:themeColor="text1"/>
          <w:sz w:val="20"/>
          <w:szCs w:val="20"/>
          <w:lang w:eastAsia="ar-SA"/>
        </w:rPr>
      </w:pPr>
      <w:r w:rsidRPr="757B824F">
        <w:rPr>
          <w:color w:val="000000" w:themeColor="text1"/>
          <w:sz w:val="20"/>
          <w:szCs w:val="20"/>
          <w:lang w:eastAsia="ar-SA"/>
        </w:rPr>
        <w:t>Kinnitan, et taotluse allkirjastaja omab esindusõigust.</w:t>
      </w:r>
      <w:r>
        <w:rPr>
          <w:color w:val="000000" w:themeColor="text1"/>
          <w:sz w:val="20"/>
          <w:szCs w:val="20"/>
          <w:lang w:eastAsia="ar-SA"/>
        </w:rPr>
        <w:t xml:space="preserve"> K</w:t>
      </w:r>
      <w:r w:rsidRPr="004D02C3">
        <w:rPr>
          <w:color w:val="000000" w:themeColor="text1"/>
          <w:sz w:val="20"/>
          <w:szCs w:val="20"/>
          <w:lang w:eastAsia="ar-SA"/>
        </w:rPr>
        <w:t>ui taotleja esindusõiguslik isik tegutseb volituse alusel, lisa</w:t>
      </w:r>
      <w:r>
        <w:rPr>
          <w:color w:val="000000" w:themeColor="text1"/>
          <w:sz w:val="20"/>
          <w:szCs w:val="20"/>
          <w:lang w:eastAsia="ar-SA"/>
        </w:rPr>
        <w:t>me</w:t>
      </w:r>
      <w:r w:rsidRPr="004D02C3">
        <w:rPr>
          <w:color w:val="000000" w:themeColor="text1"/>
          <w:sz w:val="20"/>
          <w:szCs w:val="20"/>
          <w:lang w:eastAsia="ar-SA"/>
        </w:rPr>
        <w:t xml:space="preserve"> õigust tõendav</w:t>
      </w:r>
      <w:r>
        <w:rPr>
          <w:color w:val="000000" w:themeColor="text1"/>
          <w:sz w:val="20"/>
          <w:szCs w:val="20"/>
          <w:lang w:eastAsia="ar-SA"/>
        </w:rPr>
        <w:t>a</w:t>
      </w:r>
      <w:r w:rsidRPr="004D02C3">
        <w:rPr>
          <w:color w:val="000000" w:themeColor="text1"/>
          <w:sz w:val="20"/>
          <w:szCs w:val="20"/>
          <w:lang w:eastAsia="ar-SA"/>
        </w:rPr>
        <w:t xml:space="preserve"> volikir</w:t>
      </w:r>
      <w:r>
        <w:rPr>
          <w:color w:val="000000" w:themeColor="text1"/>
          <w:sz w:val="20"/>
          <w:szCs w:val="20"/>
          <w:lang w:eastAsia="ar-SA"/>
        </w:rPr>
        <w:t xml:space="preserve">ja. </w:t>
      </w:r>
      <w:r w:rsidRPr="004D02C3">
        <w:rPr>
          <w:color w:val="000000" w:themeColor="text1"/>
          <w:sz w:val="20"/>
          <w:szCs w:val="20"/>
          <w:lang w:eastAsia="ar-SA"/>
        </w:rPr>
        <w:t xml:space="preserve"> </w:t>
      </w:r>
    </w:p>
    <w:p w14:paraId="72337824" w14:textId="77777777" w:rsidR="00E969D2" w:rsidRDefault="00E969D2" w:rsidP="00E969D2">
      <w:pPr>
        <w:numPr>
          <w:ilvl w:val="0"/>
          <w:numId w:val="2"/>
        </w:numPr>
        <w:suppressAutoHyphens/>
        <w:spacing w:after="0" w:line="240" w:lineRule="auto"/>
        <w:rPr>
          <w:color w:val="000000"/>
          <w:sz w:val="20"/>
          <w:szCs w:val="20"/>
          <w:lang w:eastAsia="ar-SA"/>
        </w:rPr>
      </w:pPr>
      <w:r w:rsidRPr="008D004E">
        <w:rPr>
          <w:color w:val="000000"/>
          <w:sz w:val="20"/>
          <w:szCs w:val="20"/>
          <w:lang w:eastAsia="ar-SA"/>
        </w:rPr>
        <w:t>Kinnitan, et garanteerin projektitoetuse andmiseks nõutava omafinantseeringu.</w:t>
      </w:r>
    </w:p>
    <w:p w14:paraId="6D5F6728" w14:textId="06A71298" w:rsidR="008D3046" w:rsidRDefault="008D3046" w:rsidP="00E969D2">
      <w:pPr>
        <w:numPr>
          <w:ilvl w:val="0"/>
          <w:numId w:val="2"/>
        </w:numPr>
        <w:suppressAutoHyphens/>
        <w:spacing w:after="0" w:line="240" w:lineRule="auto"/>
        <w:rPr>
          <w:color w:val="000000"/>
          <w:sz w:val="20"/>
          <w:szCs w:val="20"/>
          <w:lang w:eastAsia="ar-SA"/>
        </w:rPr>
      </w:pPr>
      <w:r>
        <w:rPr>
          <w:color w:val="000000"/>
          <w:sz w:val="20"/>
          <w:szCs w:val="20"/>
          <w:lang w:eastAsia="ar-SA"/>
        </w:rPr>
        <w:lastRenderedPageBreak/>
        <w:t xml:space="preserve">Kinnitus, </w:t>
      </w:r>
      <w:r w:rsidRPr="008D3046">
        <w:rPr>
          <w:color w:val="000000"/>
          <w:sz w:val="20"/>
          <w:szCs w:val="20"/>
          <w:lang w:eastAsia="ar-SA"/>
        </w:rPr>
        <w:t>et taotlus on esitatud investeeringuobjekti omaniku teadmisel ja nõusolekul, kui taotleja ei ole investeeringuobjekti omanik</w:t>
      </w:r>
    </w:p>
    <w:p w14:paraId="2CC201F0" w14:textId="77777777" w:rsidR="008D004E" w:rsidRPr="008D004E" w:rsidRDefault="008D004E" w:rsidP="008D004E">
      <w:pPr>
        <w:suppressAutoHyphens/>
        <w:spacing w:after="0" w:line="240" w:lineRule="auto"/>
        <w:ind w:left="567"/>
        <w:rPr>
          <w:color w:val="000000"/>
          <w:sz w:val="20"/>
          <w:szCs w:val="20"/>
          <w:lang w:eastAsia="ar-SA"/>
        </w:r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8"/>
        <w:gridCol w:w="11086"/>
      </w:tblGrid>
      <w:tr w:rsidR="008D004E" w:rsidRPr="008D004E" w14:paraId="5596A4B9" w14:textId="77777777" w:rsidTr="00B648FD">
        <w:trPr>
          <w:cantSplit/>
          <w:trHeight w:hRule="exact" w:val="567"/>
        </w:trPr>
        <w:tc>
          <w:tcPr>
            <w:tcW w:w="2948" w:type="dxa"/>
            <w:shd w:val="clear" w:color="auto" w:fill="BFBFBF"/>
            <w:vAlign w:val="center"/>
          </w:tcPr>
          <w:p w14:paraId="29D120C4" w14:textId="77777777" w:rsidR="008D004E" w:rsidRPr="0052440F" w:rsidRDefault="008D004E" w:rsidP="00B648FD">
            <w:pPr>
              <w:suppressAutoHyphens/>
              <w:spacing w:before="40" w:after="40" w:line="240" w:lineRule="auto"/>
              <w:rPr>
                <w:b/>
                <w:bCs/>
                <w:color w:val="000000"/>
                <w:sz w:val="20"/>
                <w:szCs w:val="20"/>
                <w:lang w:eastAsia="ar-SA"/>
              </w:rPr>
            </w:pPr>
            <w:r w:rsidRPr="0052440F">
              <w:rPr>
                <w:b/>
                <w:bCs/>
                <w:color w:val="000000"/>
                <w:sz w:val="20"/>
                <w:szCs w:val="20"/>
                <w:lang w:eastAsia="ar-SA"/>
              </w:rPr>
              <w:t xml:space="preserve"> Allkirjaõigusliku isiku nimi</w:t>
            </w:r>
          </w:p>
        </w:tc>
        <w:tc>
          <w:tcPr>
            <w:tcW w:w="11086" w:type="dxa"/>
            <w:vAlign w:val="center"/>
          </w:tcPr>
          <w:p w14:paraId="56E2CB1B" w14:textId="418A060C" w:rsidR="008D004E" w:rsidRPr="008D004E" w:rsidRDefault="005A2504" w:rsidP="005A2504">
            <w:pPr>
              <w:suppressAutoHyphens/>
              <w:spacing w:before="40" w:after="40" w:line="240" w:lineRule="auto"/>
              <w:rPr>
                <w:color w:val="000000"/>
                <w:sz w:val="20"/>
                <w:szCs w:val="20"/>
                <w:u w:val="single"/>
                <w:lang w:eastAsia="ar-SA"/>
              </w:rPr>
            </w:pPr>
            <w:r>
              <w:rPr>
                <w:color w:val="000000"/>
                <w:sz w:val="20"/>
                <w:szCs w:val="20"/>
                <w:lang w:eastAsia="ar-SA"/>
              </w:rPr>
              <w:t>Alari Kirk</w:t>
            </w:r>
          </w:p>
        </w:tc>
      </w:tr>
      <w:tr w:rsidR="008D004E" w:rsidRPr="008D004E" w14:paraId="32DE730C" w14:textId="77777777" w:rsidTr="00B648FD">
        <w:trPr>
          <w:cantSplit/>
          <w:trHeight w:hRule="exact" w:val="567"/>
        </w:trPr>
        <w:tc>
          <w:tcPr>
            <w:tcW w:w="2948" w:type="dxa"/>
            <w:shd w:val="clear" w:color="auto" w:fill="BFBFBF"/>
            <w:vAlign w:val="center"/>
          </w:tcPr>
          <w:p w14:paraId="0F3A25DA" w14:textId="77777777" w:rsidR="008D004E" w:rsidRPr="0052440F" w:rsidRDefault="008D004E" w:rsidP="00B648FD">
            <w:pPr>
              <w:suppressAutoHyphens/>
              <w:spacing w:before="40" w:after="40" w:line="240" w:lineRule="auto"/>
              <w:rPr>
                <w:b/>
                <w:bCs/>
                <w:color w:val="000000"/>
                <w:sz w:val="20"/>
                <w:szCs w:val="20"/>
                <w:lang w:eastAsia="ar-SA"/>
              </w:rPr>
            </w:pPr>
            <w:r w:rsidRPr="0052440F">
              <w:rPr>
                <w:b/>
                <w:bCs/>
                <w:color w:val="000000"/>
                <w:sz w:val="20"/>
                <w:szCs w:val="20"/>
                <w:lang w:eastAsia="ar-SA"/>
              </w:rPr>
              <w:t>Ametikoht</w:t>
            </w:r>
          </w:p>
        </w:tc>
        <w:tc>
          <w:tcPr>
            <w:tcW w:w="11086" w:type="dxa"/>
            <w:vAlign w:val="center"/>
          </w:tcPr>
          <w:p w14:paraId="44CACB1A" w14:textId="43E454AC" w:rsidR="008D004E" w:rsidRPr="005A2504" w:rsidRDefault="005A2504" w:rsidP="00B648FD">
            <w:pPr>
              <w:suppressAutoHyphens/>
              <w:spacing w:before="40" w:after="40" w:line="240" w:lineRule="auto"/>
              <w:rPr>
                <w:color w:val="000000"/>
                <w:sz w:val="20"/>
                <w:szCs w:val="20"/>
                <w:lang w:eastAsia="ar-SA"/>
              </w:rPr>
            </w:pPr>
            <w:r w:rsidRPr="005A2504">
              <w:rPr>
                <w:color w:val="000000"/>
                <w:sz w:val="20"/>
                <w:szCs w:val="20"/>
                <w:lang w:eastAsia="ar-SA"/>
              </w:rPr>
              <w:t>Juhatuse liige</w:t>
            </w:r>
          </w:p>
        </w:tc>
      </w:tr>
      <w:tr w:rsidR="008D004E" w:rsidRPr="008D004E" w14:paraId="3AA2BC9D" w14:textId="77777777" w:rsidTr="00B648FD">
        <w:trPr>
          <w:cantSplit/>
          <w:trHeight w:hRule="exact" w:val="567"/>
        </w:trPr>
        <w:tc>
          <w:tcPr>
            <w:tcW w:w="2948" w:type="dxa"/>
            <w:shd w:val="clear" w:color="auto" w:fill="BFBFBF"/>
            <w:vAlign w:val="center"/>
          </w:tcPr>
          <w:p w14:paraId="1AF05B98" w14:textId="77777777" w:rsidR="008D004E" w:rsidRPr="0052440F" w:rsidRDefault="008D004E" w:rsidP="00B648FD">
            <w:pPr>
              <w:suppressAutoHyphens/>
              <w:spacing w:before="40" w:after="40" w:line="240" w:lineRule="auto"/>
              <w:rPr>
                <w:b/>
                <w:bCs/>
                <w:color w:val="000000"/>
                <w:sz w:val="20"/>
                <w:szCs w:val="20"/>
                <w:lang w:eastAsia="ar-SA"/>
              </w:rPr>
            </w:pPr>
            <w:r w:rsidRPr="0052440F">
              <w:rPr>
                <w:b/>
                <w:bCs/>
                <w:color w:val="000000"/>
                <w:sz w:val="20"/>
                <w:szCs w:val="20"/>
                <w:lang w:eastAsia="ar-SA"/>
              </w:rPr>
              <w:t>Kuupäev</w:t>
            </w:r>
          </w:p>
        </w:tc>
        <w:tc>
          <w:tcPr>
            <w:tcW w:w="11086" w:type="dxa"/>
            <w:vAlign w:val="center"/>
          </w:tcPr>
          <w:p w14:paraId="11F68D98" w14:textId="2951DC45" w:rsidR="008D004E" w:rsidRPr="008D004E" w:rsidRDefault="005A2504" w:rsidP="00B648FD">
            <w:pPr>
              <w:suppressAutoHyphens/>
              <w:spacing w:before="40" w:after="40" w:line="240" w:lineRule="auto"/>
              <w:rPr>
                <w:color w:val="000000"/>
                <w:sz w:val="20"/>
                <w:szCs w:val="20"/>
                <w:lang w:eastAsia="ar-SA"/>
              </w:rPr>
            </w:pPr>
            <w:r>
              <w:rPr>
                <w:color w:val="000000"/>
                <w:sz w:val="20"/>
                <w:szCs w:val="20"/>
                <w:lang w:eastAsia="ar-SA"/>
              </w:rPr>
              <w:t>8. juuli 2025</w:t>
            </w:r>
          </w:p>
        </w:tc>
      </w:tr>
    </w:tbl>
    <w:p w14:paraId="102A95F3" w14:textId="77777777" w:rsidR="008D004E" w:rsidRPr="008D004E" w:rsidRDefault="008D004E" w:rsidP="008D004E">
      <w:pPr>
        <w:suppressAutoHyphens/>
        <w:spacing w:after="0" w:line="240" w:lineRule="auto"/>
        <w:ind w:firstLine="567"/>
        <w:rPr>
          <w:b/>
          <w:bCs/>
          <w:noProof/>
          <w:color w:val="000000"/>
          <w:sz w:val="20"/>
          <w:szCs w:val="20"/>
          <w:lang w:eastAsia="ar-SA"/>
        </w:rPr>
      </w:pPr>
    </w:p>
    <w:p w14:paraId="1E72F5CA" w14:textId="77777777" w:rsidR="00125BC2" w:rsidRDefault="00125BC2" w:rsidP="00B648FD">
      <w:pPr>
        <w:suppressAutoHyphens/>
        <w:spacing w:after="0" w:line="240" w:lineRule="auto"/>
        <w:rPr>
          <w:b/>
          <w:bCs/>
          <w:noProof/>
          <w:color w:val="000000" w:themeColor="text1"/>
          <w:sz w:val="20"/>
          <w:szCs w:val="20"/>
          <w:lang w:eastAsia="ar-SA"/>
        </w:rPr>
      </w:pPr>
    </w:p>
    <w:p w14:paraId="4CC7469F" w14:textId="3F28E200" w:rsidR="008D004E" w:rsidRPr="008D004E" w:rsidRDefault="008D004E" w:rsidP="00B648FD">
      <w:pPr>
        <w:suppressAutoHyphens/>
        <w:spacing w:after="0" w:line="240" w:lineRule="auto"/>
        <w:rPr>
          <w:b/>
          <w:bCs/>
          <w:noProof/>
          <w:color w:val="000000"/>
          <w:sz w:val="20"/>
          <w:szCs w:val="20"/>
          <w:lang w:eastAsia="ar-SA"/>
        </w:rPr>
      </w:pPr>
      <w:r w:rsidRPr="757B824F">
        <w:rPr>
          <w:b/>
          <w:bCs/>
          <w:noProof/>
          <w:color w:val="000000" w:themeColor="text1"/>
          <w:sz w:val="20"/>
          <w:szCs w:val="20"/>
          <w:lang w:eastAsia="ar-SA"/>
        </w:rPr>
        <w:t>TAOTLUSE KOHUSTUSLIKUD LISAD:</w:t>
      </w:r>
    </w:p>
    <w:p w14:paraId="2C83F992" w14:textId="77777777" w:rsidR="00E969D2" w:rsidRPr="0099426D" w:rsidRDefault="00E969D2" w:rsidP="00E969D2">
      <w:pPr>
        <w:suppressAutoHyphens/>
        <w:spacing w:after="0" w:line="240" w:lineRule="auto"/>
        <w:rPr>
          <w:noProof/>
          <w:color w:val="000000"/>
          <w:sz w:val="20"/>
          <w:szCs w:val="20"/>
          <w:lang w:eastAsia="ar-SA"/>
        </w:rPr>
      </w:pPr>
      <w:r w:rsidRPr="0099426D">
        <w:rPr>
          <w:noProof/>
          <w:color w:val="000000"/>
          <w:sz w:val="20"/>
          <w:szCs w:val="20"/>
          <w:lang w:eastAsia="ar-SA"/>
        </w:rPr>
        <w:t>Projekti eelarve (etteantud vormil).</w:t>
      </w:r>
    </w:p>
    <w:p w14:paraId="5E0A168D" w14:textId="77777777" w:rsidR="00E969D2" w:rsidRPr="0099426D" w:rsidRDefault="00E969D2" w:rsidP="00E969D2">
      <w:pPr>
        <w:suppressAutoHyphens/>
        <w:spacing w:after="0" w:line="240" w:lineRule="auto"/>
        <w:rPr>
          <w:noProof/>
          <w:color w:val="000000"/>
          <w:sz w:val="20"/>
          <w:szCs w:val="20"/>
          <w:lang w:eastAsia="ar-SA"/>
        </w:rPr>
      </w:pPr>
      <w:r w:rsidRPr="0099426D">
        <w:rPr>
          <w:noProof/>
          <w:color w:val="000000"/>
          <w:sz w:val="20"/>
          <w:szCs w:val="20"/>
          <w:lang w:eastAsia="ar-SA"/>
        </w:rPr>
        <w:t>Toetuse taotlejale esitatavate nõuete kinnitus (etteantud vormil).</w:t>
      </w:r>
    </w:p>
    <w:p w14:paraId="49790E76" w14:textId="77777777" w:rsidR="00E969D2" w:rsidRPr="0099426D" w:rsidRDefault="00E969D2" w:rsidP="00E969D2">
      <w:pPr>
        <w:suppressAutoHyphens/>
        <w:spacing w:after="0" w:line="240" w:lineRule="auto"/>
        <w:rPr>
          <w:color w:val="000000"/>
          <w:sz w:val="20"/>
          <w:szCs w:val="20"/>
          <w:lang w:eastAsia="ar-SA"/>
        </w:rPr>
      </w:pPr>
      <w:r w:rsidRPr="0099426D">
        <w:rPr>
          <w:color w:val="000000"/>
          <w:sz w:val="20"/>
          <w:szCs w:val="20"/>
          <w:lang w:eastAsia="ar-SA"/>
        </w:rPr>
        <w:t xml:space="preserve">Juhul kui taotleja esindusõiguslik isik tegutseb volituse alusel, lisada õigust tõendav volikiri.  </w:t>
      </w:r>
    </w:p>
    <w:p w14:paraId="7F30F64B" w14:textId="04D1DE08" w:rsidR="00F9315D" w:rsidRDefault="00E969D2" w:rsidP="00B648FD">
      <w:pPr>
        <w:suppressAutoHyphens/>
        <w:spacing w:after="0" w:line="240" w:lineRule="auto"/>
        <w:rPr>
          <w:noProof/>
          <w:color w:val="000000"/>
          <w:sz w:val="20"/>
          <w:szCs w:val="20"/>
          <w:lang w:eastAsia="ar-SA"/>
        </w:rPr>
      </w:pPr>
      <w:r w:rsidRPr="0099426D">
        <w:rPr>
          <w:noProof/>
          <w:color w:val="000000"/>
          <w:sz w:val="20"/>
          <w:szCs w:val="20"/>
          <w:lang w:eastAsia="ar-SA"/>
        </w:rPr>
        <w:t>Vajadusel lisada muud projekti täiendavad materjalid.</w:t>
      </w:r>
    </w:p>
    <w:sectPr w:rsidR="00F9315D" w:rsidSect="00BD5B55">
      <w:footerReference w:type="default" r:id="rId10"/>
      <w:pgSz w:w="16837" w:h="11905" w:orient="landscape"/>
      <w:pgMar w:top="567" w:right="1438" w:bottom="567" w:left="1440" w:header="708" w:footer="4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49864" w14:textId="77777777" w:rsidR="00E2214C" w:rsidRDefault="00E2214C">
      <w:pPr>
        <w:spacing w:after="0" w:line="240" w:lineRule="auto"/>
      </w:pPr>
      <w:r>
        <w:separator/>
      </w:r>
    </w:p>
  </w:endnote>
  <w:endnote w:type="continuationSeparator" w:id="0">
    <w:p w14:paraId="6C11E004" w14:textId="77777777" w:rsidR="00E2214C" w:rsidRDefault="00E22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6402671"/>
      <w:docPartObj>
        <w:docPartGallery w:val="Page Numbers (Bottom of Page)"/>
        <w:docPartUnique/>
      </w:docPartObj>
    </w:sdtPr>
    <w:sdtContent>
      <w:p w14:paraId="05AEB6F6" w14:textId="3618A43E" w:rsidR="00B25CA3" w:rsidRDefault="00B25CA3">
        <w:pPr>
          <w:pStyle w:val="Footer"/>
          <w:jc w:val="right"/>
        </w:pPr>
        <w:r>
          <w:fldChar w:fldCharType="begin"/>
        </w:r>
        <w:r>
          <w:instrText>PAGE   \* MERGEFORMAT</w:instrText>
        </w:r>
        <w:r>
          <w:fldChar w:fldCharType="separate"/>
        </w:r>
        <w:r>
          <w:t>2</w:t>
        </w:r>
        <w:r>
          <w:fldChar w:fldCharType="end"/>
        </w:r>
      </w:p>
    </w:sdtContent>
  </w:sdt>
  <w:p w14:paraId="7DD3EAB0" w14:textId="6ADB5A6A" w:rsidR="00F01BE9" w:rsidRDefault="00F01BE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C57879" w14:textId="77777777" w:rsidR="00E2214C" w:rsidRDefault="00E2214C">
      <w:pPr>
        <w:spacing w:after="0" w:line="240" w:lineRule="auto"/>
      </w:pPr>
      <w:r>
        <w:separator/>
      </w:r>
    </w:p>
  </w:footnote>
  <w:footnote w:type="continuationSeparator" w:id="0">
    <w:p w14:paraId="03A90BF7" w14:textId="77777777" w:rsidR="00E2214C" w:rsidRDefault="00E221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Outline"/>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1988263C"/>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AA75ED8"/>
    <w:multiLevelType w:val="multilevel"/>
    <w:tmpl w:val="879CE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15690E"/>
    <w:multiLevelType w:val="hybridMultilevel"/>
    <w:tmpl w:val="EB04778A"/>
    <w:lvl w:ilvl="0" w:tplc="B10C9078">
      <w:start w:val="1"/>
      <w:numFmt w:val="decimal"/>
      <w:lvlText w:val="%1."/>
      <w:lvlJc w:val="left"/>
      <w:pPr>
        <w:ind w:left="360" w:hanging="360"/>
      </w:pPr>
      <w:rPr>
        <w:rFonts w:cs="Times New Roman" w:hint="default"/>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4" w15:restartNumberingAfterBreak="0">
    <w:nsid w:val="6D8B3B17"/>
    <w:multiLevelType w:val="hybridMultilevel"/>
    <w:tmpl w:val="F8545054"/>
    <w:lvl w:ilvl="0" w:tplc="04250001">
      <w:start w:val="1"/>
      <w:numFmt w:val="bullet"/>
      <w:lvlText w:val=""/>
      <w:lvlJc w:val="left"/>
      <w:pPr>
        <w:ind w:left="1998" w:hanging="360"/>
      </w:pPr>
      <w:rPr>
        <w:rFonts w:ascii="Symbol" w:hAnsi="Symbol" w:hint="default"/>
      </w:rPr>
    </w:lvl>
    <w:lvl w:ilvl="1" w:tplc="04250003">
      <w:start w:val="1"/>
      <w:numFmt w:val="bullet"/>
      <w:lvlText w:val="o"/>
      <w:lvlJc w:val="left"/>
      <w:pPr>
        <w:ind w:left="2718" w:hanging="360"/>
      </w:pPr>
      <w:rPr>
        <w:rFonts w:ascii="Courier New" w:hAnsi="Courier New" w:hint="default"/>
      </w:rPr>
    </w:lvl>
    <w:lvl w:ilvl="2" w:tplc="04250005" w:tentative="1">
      <w:start w:val="1"/>
      <w:numFmt w:val="bullet"/>
      <w:lvlText w:val=""/>
      <w:lvlJc w:val="left"/>
      <w:pPr>
        <w:ind w:left="3438" w:hanging="360"/>
      </w:pPr>
      <w:rPr>
        <w:rFonts w:ascii="Wingdings" w:hAnsi="Wingdings" w:hint="default"/>
      </w:rPr>
    </w:lvl>
    <w:lvl w:ilvl="3" w:tplc="04250001" w:tentative="1">
      <w:start w:val="1"/>
      <w:numFmt w:val="bullet"/>
      <w:lvlText w:val=""/>
      <w:lvlJc w:val="left"/>
      <w:pPr>
        <w:ind w:left="4158" w:hanging="360"/>
      </w:pPr>
      <w:rPr>
        <w:rFonts w:ascii="Symbol" w:hAnsi="Symbol" w:hint="default"/>
      </w:rPr>
    </w:lvl>
    <w:lvl w:ilvl="4" w:tplc="04250003" w:tentative="1">
      <w:start w:val="1"/>
      <w:numFmt w:val="bullet"/>
      <w:lvlText w:val="o"/>
      <w:lvlJc w:val="left"/>
      <w:pPr>
        <w:ind w:left="4878" w:hanging="360"/>
      </w:pPr>
      <w:rPr>
        <w:rFonts w:ascii="Courier New" w:hAnsi="Courier New" w:hint="default"/>
      </w:rPr>
    </w:lvl>
    <w:lvl w:ilvl="5" w:tplc="04250005" w:tentative="1">
      <w:start w:val="1"/>
      <w:numFmt w:val="bullet"/>
      <w:lvlText w:val=""/>
      <w:lvlJc w:val="left"/>
      <w:pPr>
        <w:ind w:left="5598" w:hanging="360"/>
      </w:pPr>
      <w:rPr>
        <w:rFonts w:ascii="Wingdings" w:hAnsi="Wingdings" w:hint="default"/>
      </w:rPr>
    </w:lvl>
    <w:lvl w:ilvl="6" w:tplc="04250001" w:tentative="1">
      <w:start w:val="1"/>
      <w:numFmt w:val="bullet"/>
      <w:lvlText w:val=""/>
      <w:lvlJc w:val="left"/>
      <w:pPr>
        <w:ind w:left="6318" w:hanging="360"/>
      </w:pPr>
      <w:rPr>
        <w:rFonts w:ascii="Symbol" w:hAnsi="Symbol" w:hint="default"/>
      </w:rPr>
    </w:lvl>
    <w:lvl w:ilvl="7" w:tplc="04250003" w:tentative="1">
      <w:start w:val="1"/>
      <w:numFmt w:val="bullet"/>
      <w:lvlText w:val="o"/>
      <w:lvlJc w:val="left"/>
      <w:pPr>
        <w:ind w:left="7038" w:hanging="360"/>
      </w:pPr>
      <w:rPr>
        <w:rFonts w:ascii="Courier New" w:hAnsi="Courier New" w:hint="default"/>
      </w:rPr>
    </w:lvl>
    <w:lvl w:ilvl="8" w:tplc="04250005" w:tentative="1">
      <w:start w:val="1"/>
      <w:numFmt w:val="bullet"/>
      <w:lvlText w:val=""/>
      <w:lvlJc w:val="left"/>
      <w:pPr>
        <w:ind w:left="7758" w:hanging="360"/>
      </w:pPr>
      <w:rPr>
        <w:rFonts w:ascii="Wingdings" w:hAnsi="Wingdings" w:hint="default"/>
      </w:rPr>
    </w:lvl>
  </w:abstractNum>
  <w:num w:numId="1" w16cid:durableId="473564119">
    <w:abstractNumId w:val="0"/>
  </w:num>
  <w:num w:numId="2" w16cid:durableId="1786846544">
    <w:abstractNumId w:val="3"/>
  </w:num>
  <w:num w:numId="3" w16cid:durableId="1491751329">
    <w:abstractNumId w:val="4"/>
  </w:num>
  <w:num w:numId="4" w16cid:durableId="1625307863">
    <w:abstractNumId w:val="1"/>
  </w:num>
  <w:num w:numId="5" w16cid:durableId="7589834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63A"/>
    <w:rsid w:val="00013CF7"/>
    <w:rsid w:val="0008424A"/>
    <w:rsid w:val="0009463A"/>
    <w:rsid w:val="000A2912"/>
    <w:rsid w:val="00125BC2"/>
    <w:rsid w:val="00135FA4"/>
    <w:rsid w:val="001C3D49"/>
    <w:rsid w:val="001D0988"/>
    <w:rsid w:val="001F0CA8"/>
    <w:rsid w:val="00216AA3"/>
    <w:rsid w:val="002264E1"/>
    <w:rsid w:val="00270B56"/>
    <w:rsid w:val="00296EF1"/>
    <w:rsid w:val="002D3520"/>
    <w:rsid w:val="002F173B"/>
    <w:rsid w:val="0031714F"/>
    <w:rsid w:val="00317446"/>
    <w:rsid w:val="004034ED"/>
    <w:rsid w:val="00405BE8"/>
    <w:rsid w:val="00441332"/>
    <w:rsid w:val="004D02C3"/>
    <w:rsid w:val="004D335F"/>
    <w:rsid w:val="005143D3"/>
    <w:rsid w:val="005223DD"/>
    <w:rsid w:val="0052440F"/>
    <w:rsid w:val="00545A22"/>
    <w:rsid w:val="00581B50"/>
    <w:rsid w:val="005A2504"/>
    <w:rsid w:val="00636A86"/>
    <w:rsid w:val="006500B4"/>
    <w:rsid w:val="00657E7F"/>
    <w:rsid w:val="00670DAE"/>
    <w:rsid w:val="0068440A"/>
    <w:rsid w:val="006C1D87"/>
    <w:rsid w:val="006E5EA9"/>
    <w:rsid w:val="007179B3"/>
    <w:rsid w:val="00730A2B"/>
    <w:rsid w:val="007A70CA"/>
    <w:rsid w:val="007A7298"/>
    <w:rsid w:val="007B2E2E"/>
    <w:rsid w:val="007D40B5"/>
    <w:rsid w:val="007E7AE2"/>
    <w:rsid w:val="007F0DEE"/>
    <w:rsid w:val="007F6B4E"/>
    <w:rsid w:val="00801137"/>
    <w:rsid w:val="00820E78"/>
    <w:rsid w:val="0082279B"/>
    <w:rsid w:val="008514EF"/>
    <w:rsid w:val="00882912"/>
    <w:rsid w:val="008D004E"/>
    <w:rsid w:val="008D3046"/>
    <w:rsid w:val="008D7FD9"/>
    <w:rsid w:val="00912FF6"/>
    <w:rsid w:val="00947428"/>
    <w:rsid w:val="00951CDE"/>
    <w:rsid w:val="009A224E"/>
    <w:rsid w:val="009A6035"/>
    <w:rsid w:val="00A10191"/>
    <w:rsid w:val="00AA55CB"/>
    <w:rsid w:val="00AC3A88"/>
    <w:rsid w:val="00AC7131"/>
    <w:rsid w:val="00AE2D1F"/>
    <w:rsid w:val="00B04DE2"/>
    <w:rsid w:val="00B17FC1"/>
    <w:rsid w:val="00B25CA3"/>
    <w:rsid w:val="00B648FD"/>
    <w:rsid w:val="00B80F3F"/>
    <w:rsid w:val="00B82BE1"/>
    <w:rsid w:val="00BA1733"/>
    <w:rsid w:val="00BA331C"/>
    <w:rsid w:val="00BD5B55"/>
    <w:rsid w:val="00BF2CCA"/>
    <w:rsid w:val="00BF34B3"/>
    <w:rsid w:val="00C667B2"/>
    <w:rsid w:val="00C91076"/>
    <w:rsid w:val="00CE1472"/>
    <w:rsid w:val="00CF0E3B"/>
    <w:rsid w:val="00CF562C"/>
    <w:rsid w:val="00D1675E"/>
    <w:rsid w:val="00D23A6C"/>
    <w:rsid w:val="00D477ED"/>
    <w:rsid w:val="00DE7CCB"/>
    <w:rsid w:val="00E2214C"/>
    <w:rsid w:val="00E633FC"/>
    <w:rsid w:val="00E64E25"/>
    <w:rsid w:val="00E969D2"/>
    <w:rsid w:val="00EB040A"/>
    <w:rsid w:val="00F017E1"/>
    <w:rsid w:val="00F01BE9"/>
    <w:rsid w:val="00F321EA"/>
    <w:rsid w:val="00F92E05"/>
    <w:rsid w:val="00F9315D"/>
    <w:rsid w:val="04E5428E"/>
    <w:rsid w:val="068112EF"/>
    <w:rsid w:val="3086C9F1"/>
    <w:rsid w:val="562542C5"/>
    <w:rsid w:val="5F0301BA"/>
    <w:rsid w:val="6EAC2941"/>
    <w:rsid w:val="7258B3CC"/>
    <w:rsid w:val="7329465E"/>
    <w:rsid w:val="74183363"/>
    <w:rsid w:val="757B824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C91E07"/>
  <w14:defaultImageDpi w14:val="0"/>
  <w15:docId w15:val="{7892C3BE-A92F-46EF-849F-34E7B24DE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Cs w:val="22"/>
    </w:rPr>
  </w:style>
  <w:style w:type="paragraph" w:styleId="Heading3">
    <w:name w:val="heading 3"/>
    <w:basedOn w:val="Normal"/>
    <w:next w:val="Normal"/>
    <w:link w:val="Heading3Char"/>
    <w:uiPriority w:val="9"/>
    <w:semiHidden/>
    <w:unhideWhenUsed/>
    <w:qFormat/>
    <w:rsid w:val="004D02C3"/>
    <w:pPr>
      <w:keepNext/>
      <w:keepLines/>
      <w:spacing w:before="200" w:after="0" w:line="240" w:lineRule="auto"/>
      <w:ind w:left="397" w:hanging="397"/>
      <w:jc w:val="both"/>
      <w:outlineLvl w:val="2"/>
    </w:pPr>
    <w:rPr>
      <w:rFonts w:ascii="Cambria" w:hAnsi="Cambria"/>
      <w:b/>
      <w:bCs/>
      <w:noProof/>
      <w:color w:val="4F81B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D004E"/>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8D004E"/>
    <w:rPr>
      <w:rFonts w:cs="Times New Roman"/>
      <w:sz w:val="22"/>
      <w:szCs w:val="22"/>
    </w:rPr>
  </w:style>
  <w:style w:type="character" w:styleId="PageNumber">
    <w:name w:val="page number"/>
    <w:basedOn w:val="DefaultParagraphFont"/>
    <w:uiPriority w:val="99"/>
    <w:rsid w:val="008D004E"/>
    <w:rPr>
      <w:rFonts w:cs="Times New Roman"/>
    </w:rPr>
  </w:style>
  <w:style w:type="table" w:styleId="TableGrid">
    <w:name w:val="Table Grid"/>
    <w:basedOn w:val="TableNormal"/>
    <w:uiPriority w:val="59"/>
    <w:rsid w:val="008D004E"/>
    <w:pPr>
      <w:spacing w:after="0" w:line="240" w:lineRule="auto"/>
    </w:pPr>
    <w:rPr>
      <w:rFonts w:ascii="Calibri" w:hAnsi="Calibri" w:cs="Calibri"/>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C3A88"/>
    <w:pPr>
      <w:autoSpaceDE w:val="0"/>
      <w:autoSpaceDN w:val="0"/>
      <w:adjustRightInd w:val="0"/>
      <w:spacing w:after="0" w:line="240" w:lineRule="auto"/>
    </w:pPr>
    <w:rPr>
      <w:color w:val="000000"/>
    </w:rPr>
  </w:style>
  <w:style w:type="paragraph" w:styleId="ListParagraph">
    <w:name w:val="List Paragraph"/>
    <w:basedOn w:val="Normal"/>
    <w:uiPriority w:val="34"/>
    <w:qFormat/>
    <w:rsid w:val="00AC3A88"/>
    <w:pPr>
      <w:ind w:left="720"/>
      <w:contextualSpacing/>
    </w:pPr>
  </w:style>
  <w:style w:type="paragraph" w:styleId="Header">
    <w:name w:val="header"/>
    <w:basedOn w:val="Normal"/>
    <w:link w:val="HeaderChar"/>
    <w:uiPriority w:val="99"/>
    <w:rsid w:val="00B25CA3"/>
    <w:pPr>
      <w:tabs>
        <w:tab w:val="center" w:pos="4536"/>
        <w:tab w:val="right" w:pos="9072"/>
      </w:tabs>
      <w:spacing w:after="0" w:line="240" w:lineRule="auto"/>
    </w:pPr>
  </w:style>
  <w:style w:type="character" w:customStyle="1" w:styleId="HeaderChar">
    <w:name w:val="Header Char"/>
    <w:basedOn w:val="DefaultParagraphFont"/>
    <w:link w:val="Header"/>
    <w:uiPriority w:val="99"/>
    <w:rsid w:val="00B25CA3"/>
    <w:rPr>
      <w:szCs w:val="22"/>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rPr>
      <w:sz w:val="16"/>
      <w:szCs w:val="16"/>
    </w:rPr>
  </w:style>
  <w:style w:type="character" w:customStyle="1" w:styleId="Heading3Char">
    <w:name w:val="Heading 3 Char"/>
    <w:basedOn w:val="DefaultParagraphFont"/>
    <w:link w:val="Heading3"/>
    <w:uiPriority w:val="9"/>
    <w:semiHidden/>
    <w:rsid w:val="004D02C3"/>
    <w:rPr>
      <w:rFonts w:ascii="Cambria" w:hAnsi="Cambria"/>
      <w:b/>
      <w:bCs/>
      <w:noProof/>
      <w:color w:val="4F81BD"/>
    </w:rPr>
  </w:style>
  <w:style w:type="character" w:styleId="Hyperlink">
    <w:name w:val="Hyperlink"/>
    <w:basedOn w:val="DefaultParagraphFont"/>
    <w:uiPriority w:val="99"/>
    <w:rsid w:val="00CE1472"/>
    <w:rPr>
      <w:color w:val="0000FF" w:themeColor="hyperlink"/>
      <w:u w:val="single"/>
    </w:rPr>
  </w:style>
  <w:style w:type="character" w:styleId="UnresolvedMention">
    <w:name w:val="Unresolved Mention"/>
    <w:basedOn w:val="DefaultParagraphFont"/>
    <w:uiPriority w:val="99"/>
    <w:semiHidden/>
    <w:unhideWhenUsed/>
    <w:rsid w:val="00CE1472"/>
    <w:rPr>
      <w:color w:val="605E5C"/>
      <w:shd w:val="clear" w:color="auto" w:fill="E1DFDD"/>
    </w:rPr>
  </w:style>
  <w:style w:type="paragraph" w:styleId="NormalWeb">
    <w:name w:val="Normal (Web)"/>
    <w:basedOn w:val="Normal"/>
    <w:uiPriority w:val="99"/>
    <w:unhideWhenUsed/>
    <w:rsid w:val="00581B50"/>
    <w:pPr>
      <w:spacing w:before="100" w:beforeAutospacing="1" w:after="100" w:afterAutospacing="1" w:line="240" w:lineRule="auto"/>
    </w:pPr>
    <w:rPr>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834182">
      <w:bodyDiv w:val="1"/>
      <w:marLeft w:val="0"/>
      <w:marRight w:val="0"/>
      <w:marTop w:val="0"/>
      <w:marBottom w:val="0"/>
      <w:divBdr>
        <w:top w:val="none" w:sz="0" w:space="0" w:color="auto"/>
        <w:left w:val="none" w:sz="0" w:space="0" w:color="auto"/>
        <w:bottom w:val="none" w:sz="0" w:space="0" w:color="auto"/>
        <w:right w:val="none" w:sz="0" w:space="0" w:color="auto"/>
      </w:divBdr>
    </w:div>
    <w:div w:id="464205260">
      <w:bodyDiv w:val="1"/>
      <w:marLeft w:val="0"/>
      <w:marRight w:val="0"/>
      <w:marTop w:val="0"/>
      <w:marBottom w:val="0"/>
      <w:divBdr>
        <w:top w:val="none" w:sz="0" w:space="0" w:color="auto"/>
        <w:left w:val="none" w:sz="0" w:space="0" w:color="auto"/>
        <w:bottom w:val="none" w:sz="0" w:space="0" w:color="auto"/>
        <w:right w:val="none" w:sz="0" w:space="0" w:color="auto"/>
      </w:divBdr>
    </w:div>
    <w:div w:id="49939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ri.kirk@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lari.kir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25ED1-EFEB-435B-B89B-AEE4D77D9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Pages>
  <Words>1067</Words>
  <Characters>6195</Characters>
  <Application>Microsoft Office Word</Application>
  <DocSecurity>0</DocSecurity>
  <Lines>51</Lines>
  <Paragraphs>14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Liina Kokk</dc:creator>
  <cp:keywords/>
  <dc:description/>
  <cp:lastModifiedBy>Alari Kirk</cp:lastModifiedBy>
  <cp:revision>19</cp:revision>
  <dcterms:created xsi:type="dcterms:W3CDTF">2024-04-25T10:07:00Z</dcterms:created>
  <dcterms:modified xsi:type="dcterms:W3CDTF">2025-07-08T07:04:00Z</dcterms:modified>
</cp:coreProperties>
</file>