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FED8" w14:textId="3A3674E7" w:rsidR="00D96188" w:rsidRDefault="00B51824" w:rsidP="00AA4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F426F25" wp14:editId="710D2C5A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TopAndBottom/>
            <wp:docPr id="18559581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5814" name="Pilt 1855958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56A60" w14:textId="77777777" w:rsidR="00D96188" w:rsidRDefault="00D96188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E7E4E0" w14:textId="77777777" w:rsidR="00AF29CC" w:rsidRDefault="00AF29CC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493E72CA" w14:textId="77777777" w:rsidTr="00F0670B">
        <w:trPr>
          <w:trHeight w:val="224"/>
        </w:trPr>
        <w:tc>
          <w:tcPr>
            <w:tcW w:w="1588" w:type="dxa"/>
          </w:tcPr>
          <w:p w14:paraId="4B443D57" w14:textId="079E5775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B9038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B9038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28.11.2025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13F215E3" w14:textId="3A3886FB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B9038E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B9038E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20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BC69A9A" w14:textId="13C44729" w:rsidR="002919D6" w:rsidRPr="00AA4F38" w:rsidRDefault="00EF5D7E" w:rsidP="002919D6">
      <w:pPr>
        <w:tabs>
          <w:tab w:val="left" w:pos="2505"/>
        </w:tabs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4F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MINISTRI </w:t>
      </w:r>
      <w:r w:rsidR="006951AB" w:rsidRPr="00AA4F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MÄÄRUS</w:t>
      </w:r>
    </w:p>
    <w:p w14:paraId="0D260361" w14:textId="77777777" w:rsidR="00D7196E" w:rsidRPr="00AA4F38" w:rsidRDefault="00D7196E" w:rsidP="002919D6">
      <w:pPr>
        <w:tabs>
          <w:tab w:val="left" w:pos="2505"/>
        </w:tabs>
        <w:spacing w:after="0" w:line="240" w:lineRule="auto"/>
        <w:ind w:right="51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6BE080" w14:textId="77777777" w:rsidR="00FE1523" w:rsidRPr="00AA4F38" w:rsidRDefault="00FE1523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13453" w14:textId="30864C2D" w:rsidR="00DC7611" w:rsidRPr="00AA4F38" w:rsidRDefault="00DC7611" w:rsidP="00DC76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F38">
        <w:rPr>
          <w:rFonts w:ascii="Times New Roman" w:hAnsi="Times New Roman" w:cs="Times New Roman"/>
          <w:b/>
          <w:sz w:val="24"/>
          <w:szCs w:val="24"/>
        </w:rPr>
        <w:t xml:space="preserve">Justiitsministri 19. augusti 2015. a määruse nr 27 </w:t>
      </w:r>
    </w:p>
    <w:p w14:paraId="22613F14" w14:textId="77777777" w:rsidR="00DC7611" w:rsidRPr="00AA4F38" w:rsidRDefault="00DC7611" w:rsidP="00DC76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F38">
        <w:rPr>
          <w:rFonts w:ascii="Times New Roman" w:hAnsi="Times New Roman" w:cs="Times New Roman"/>
          <w:b/>
          <w:sz w:val="24"/>
          <w:szCs w:val="24"/>
        </w:rPr>
        <w:t>„Konkurentsiameti põhimäärus“ muutmine</w:t>
      </w:r>
    </w:p>
    <w:p w14:paraId="21F21D7A" w14:textId="77777777" w:rsidR="00F932F6" w:rsidRPr="00AA4F38" w:rsidRDefault="00F932F6" w:rsidP="00AA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E697C" w14:textId="1743A864" w:rsidR="00DC7611" w:rsidRPr="00AA4F38" w:rsidRDefault="00DC7611" w:rsidP="00DC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Määrus kehtestatakse Vabariigi Valitsuse seaduse § 42 lõike 1 </w:t>
      </w:r>
      <w:r w:rsidR="2AF9BCCF" w:rsidRPr="00AA4F38">
        <w:rPr>
          <w:rFonts w:ascii="Times New Roman" w:hAnsi="Times New Roman" w:cs="Times New Roman"/>
          <w:sz w:val="24"/>
          <w:szCs w:val="24"/>
        </w:rPr>
        <w:t>teise lause</w:t>
      </w:r>
      <w:r w:rsidRPr="00AA4F38">
        <w:rPr>
          <w:rFonts w:ascii="Times New Roman" w:hAnsi="Times New Roman" w:cs="Times New Roman"/>
          <w:sz w:val="24"/>
          <w:szCs w:val="24"/>
        </w:rPr>
        <w:t xml:space="preserve"> alusel.</w:t>
      </w:r>
    </w:p>
    <w:p w14:paraId="238E53E5" w14:textId="77777777" w:rsidR="00DC7611" w:rsidRPr="00AA4F38" w:rsidRDefault="00DC7611" w:rsidP="00DC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C6522" w14:textId="0DBE11BB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Justiitsministri 19. augusti 2015. a määruses nr 27 „Konkurentsiameti põhimäärus“ tehakse järgmised muudatused:</w:t>
      </w:r>
    </w:p>
    <w:p w14:paraId="42B0C5A8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948E4" w14:textId="5A0FEB44" w:rsidR="00B01404" w:rsidRPr="00AA4F38" w:rsidRDefault="00B36785" w:rsidP="00934C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F38">
        <w:rPr>
          <w:rFonts w:ascii="Times New Roman" w:hAnsi="Times New Roman" w:cs="Times New Roman"/>
          <w:bCs/>
          <w:sz w:val="24"/>
          <w:szCs w:val="24"/>
        </w:rPr>
        <w:t xml:space="preserve">paragrahvi 12 punkt 2 sõnastatakse järgmiselt: </w:t>
      </w:r>
    </w:p>
    <w:p w14:paraId="129BA510" w14:textId="2FC181D2" w:rsidR="00B36785" w:rsidRPr="00AA4F38" w:rsidRDefault="00B36785" w:rsidP="00AA4F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F38">
        <w:rPr>
          <w:rFonts w:ascii="Times New Roman" w:hAnsi="Times New Roman" w:cs="Times New Roman"/>
          <w:bCs/>
          <w:sz w:val="24"/>
          <w:szCs w:val="24"/>
        </w:rPr>
        <w:t>„</w:t>
      </w:r>
      <w:r w:rsidR="0080490F" w:rsidRPr="00AA4F38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AA4F38">
        <w:rPr>
          <w:rFonts w:ascii="Times New Roman" w:hAnsi="Times New Roman" w:cs="Times New Roman"/>
          <w:bCs/>
          <w:sz w:val="24"/>
          <w:szCs w:val="24"/>
        </w:rPr>
        <w:t>hinnaregulatsiooniteenistus</w:t>
      </w:r>
      <w:r w:rsidR="00093038" w:rsidRPr="00AA4F38">
        <w:rPr>
          <w:rFonts w:ascii="Times New Roman" w:hAnsi="Times New Roman" w:cs="Times New Roman"/>
          <w:bCs/>
          <w:sz w:val="24"/>
          <w:szCs w:val="24"/>
        </w:rPr>
        <w:t>;</w:t>
      </w:r>
      <w:r w:rsidRPr="00AA4F38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781800EB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33756" w14:textId="266F0E96" w:rsidR="001816C9" w:rsidRPr="00AA4F38" w:rsidRDefault="00B36785" w:rsidP="00B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paragrahvi 12 punkt 4 sõnastatakse järgmiselt: </w:t>
      </w:r>
    </w:p>
    <w:p w14:paraId="4BE83AB8" w14:textId="0D8F6504" w:rsidR="00B36785" w:rsidRPr="00AA4F38" w:rsidRDefault="00B36785" w:rsidP="00AA4F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„</w:t>
      </w:r>
      <w:r w:rsidR="001816C9" w:rsidRPr="00AA4F38">
        <w:rPr>
          <w:rFonts w:ascii="Times New Roman" w:hAnsi="Times New Roman" w:cs="Times New Roman"/>
          <w:sz w:val="24"/>
          <w:szCs w:val="24"/>
        </w:rPr>
        <w:t xml:space="preserve">4) </w:t>
      </w:r>
      <w:r w:rsidRPr="00AA4F38">
        <w:rPr>
          <w:rFonts w:ascii="Times New Roman" w:hAnsi="Times New Roman" w:cs="Times New Roman"/>
          <w:sz w:val="24"/>
          <w:szCs w:val="24"/>
        </w:rPr>
        <w:t>koostööteenistus</w:t>
      </w:r>
      <w:r w:rsidR="344E058F" w:rsidRPr="00AA4F38">
        <w:rPr>
          <w:rFonts w:ascii="Times New Roman" w:hAnsi="Times New Roman" w:cs="Times New Roman"/>
          <w:sz w:val="24"/>
          <w:szCs w:val="24"/>
        </w:rPr>
        <w:t>.</w:t>
      </w:r>
      <w:r w:rsidRPr="00AA4F38">
        <w:rPr>
          <w:rFonts w:ascii="Times New Roman" w:hAnsi="Times New Roman" w:cs="Times New Roman"/>
          <w:sz w:val="24"/>
          <w:szCs w:val="24"/>
        </w:rPr>
        <w:t>“;</w:t>
      </w:r>
    </w:p>
    <w:p w14:paraId="27218EB8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6FBD5" w14:textId="1AA3D387" w:rsidR="00EE644E" w:rsidRPr="00AA4F38" w:rsidRDefault="00B36785" w:rsidP="00B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paragrahvi 12 täiendatakse punkti</w:t>
      </w:r>
      <w:r w:rsidR="1426F8B2" w:rsidRPr="00AA4F38">
        <w:rPr>
          <w:rFonts w:ascii="Times New Roman" w:hAnsi="Times New Roman" w:cs="Times New Roman"/>
          <w:sz w:val="24"/>
          <w:szCs w:val="24"/>
        </w:rPr>
        <w:t>de</w:t>
      </w:r>
      <w:r w:rsidRPr="00AA4F38">
        <w:rPr>
          <w:rFonts w:ascii="Times New Roman" w:hAnsi="Times New Roman" w:cs="Times New Roman"/>
          <w:sz w:val="24"/>
          <w:szCs w:val="24"/>
        </w:rPr>
        <w:t xml:space="preserve">ga 5 </w:t>
      </w:r>
      <w:r w:rsidR="79C064F1" w:rsidRPr="00AA4F38">
        <w:rPr>
          <w:rFonts w:ascii="Times New Roman" w:hAnsi="Times New Roman" w:cs="Times New Roman"/>
          <w:sz w:val="24"/>
          <w:szCs w:val="24"/>
        </w:rPr>
        <w:t>ja 6</w:t>
      </w:r>
      <w:r w:rsidRPr="00AA4F38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4D6CF592" w14:textId="5122F9BB" w:rsidR="00B36785" w:rsidRPr="00AA4F38" w:rsidRDefault="00B36785" w:rsidP="00AA4F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„</w:t>
      </w:r>
      <w:r w:rsidR="00EE644E" w:rsidRPr="00AA4F38">
        <w:rPr>
          <w:rFonts w:ascii="Times New Roman" w:hAnsi="Times New Roman" w:cs="Times New Roman"/>
          <w:sz w:val="24"/>
          <w:szCs w:val="24"/>
        </w:rPr>
        <w:t xml:space="preserve">5) </w:t>
      </w:r>
      <w:r w:rsidRPr="00AA4F38">
        <w:rPr>
          <w:rFonts w:ascii="Times New Roman" w:hAnsi="Times New Roman" w:cs="Times New Roman"/>
          <w:sz w:val="24"/>
          <w:szCs w:val="24"/>
        </w:rPr>
        <w:t>energiateenistus</w:t>
      </w:r>
      <w:r w:rsidR="00EE644E" w:rsidRPr="00AA4F38">
        <w:rPr>
          <w:rFonts w:ascii="Times New Roman" w:hAnsi="Times New Roman" w:cs="Times New Roman"/>
          <w:sz w:val="24"/>
          <w:szCs w:val="24"/>
        </w:rPr>
        <w:t>;</w:t>
      </w:r>
    </w:p>
    <w:p w14:paraId="24D57869" w14:textId="64D94413" w:rsidR="00B36785" w:rsidRPr="00AA4F38" w:rsidRDefault="00AA4F38" w:rsidP="00AA4F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44E" w:rsidRPr="00AA4F38">
        <w:rPr>
          <w:rFonts w:ascii="Times New Roman" w:hAnsi="Times New Roman" w:cs="Times New Roman"/>
          <w:sz w:val="24"/>
          <w:szCs w:val="24"/>
        </w:rPr>
        <w:t xml:space="preserve">6) </w:t>
      </w:r>
      <w:r w:rsidR="00B36785" w:rsidRPr="00AA4F38">
        <w:rPr>
          <w:rFonts w:ascii="Times New Roman" w:hAnsi="Times New Roman" w:cs="Times New Roman"/>
          <w:sz w:val="24"/>
          <w:szCs w:val="24"/>
        </w:rPr>
        <w:t>õigusteenistus</w:t>
      </w:r>
      <w:r w:rsidR="00302C3B" w:rsidRPr="00AA4F38">
        <w:rPr>
          <w:rFonts w:ascii="Times New Roman" w:hAnsi="Times New Roman" w:cs="Times New Roman"/>
          <w:sz w:val="24"/>
          <w:szCs w:val="24"/>
        </w:rPr>
        <w:t>.</w:t>
      </w:r>
      <w:r w:rsidR="00B36785" w:rsidRPr="00AA4F38">
        <w:rPr>
          <w:rFonts w:ascii="Times New Roman" w:hAnsi="Times New Roman" w:cs="Times New Roman"/>
          <w:sz w:val="24"/>
          <w:szCs w:val="24"/>
        </w:rPr>
        <w:t>“;</w:t>
      </w:r>
    </w:p>
    <w:p w14:paraId="2C792D89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4AEFF" w14:textId="2EAE0BB6" w:rsidR="00B36785" w:rsidRPr="00AA4F38" w:rsidRDefault="00B36785" w:rsidP="00B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paragrahv 14</w:t>
      </w:r>
      <w:r w:rsidR="003908A3" w:rsidRPr="00AA4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130687"/>
      <w:r w:rsidRPr="00AA4F38">
        <w:rPr>
          <w:rFonts w:ascii="Times New Roman" w:hAnsi="Times New Roman" w:cs="Times New Roman"/>
          <w:sz w:val="24"/>
          <w:szCs w:val="24"/>
        </w:rPr>
        <w:t>sõnastatakse järgmiselt</w:t>
      </w:r>
      <w:bookmarkEnd w:id="0"/>
      <w:r w:rsidRPr="00AA4F38">
        <w:rPr>
          <w:rFonts w:ascii="Times New Roman" w:hAnsi="Times New Roman" w:cs="Times New Roman"/>
          <w:sz w:val="24"/>
          <w:szCs w:val="24"/>
        </w:rPr>
        <w:t>:</w:t>
      </w:r>
    </w:p>
    <w:p w14:paraId="0362204F" w14:textId="2094F3C6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2130157"/>
      <w:r w:rsidRPr="00AA4F38">
        <w:rPr>
          <w:rFonts w:ascii="Times New Roman" w:hAnsi="Times New Roman" w:cs="Times New Roman"/>
          <w:sz w:val="24"/>
          <w:szCs w:val="24"/>
        </w:rPr>
        <w:t>„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§ 14.   Hinnaregulatsiooniteenistuse põhiülesanded</w:t>
      </w:r>
    </w:p>
    <w:p w14:paraId="667E3137" w14:textId="1FBAB583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 Hinnaregulatsiooniteenistuse põhiülesan</w:t>
      </w:r>
      <w:r w:rsidR="00D67583" w:rsidRPr="00AA4F38">
        <w:rPr>
          <w:rFonts w:ascii="Times New Roman" w:hAnsi="Times New Roman" w:cs="Times New Roman"/>
          <w:sz w:val="24"/>
          <w:szCs w:val="24"/>
        </w:rPr>
        <w:t>d</w:t>
      </w:r>
      <w:r w:rsidR="00E534BE" w:rsidRPr="00AA4F38">
        <w:rPr>
          <w:rFonts w:ascii="Times New Roman" w:hAnsi="Times New Roman" w:cs="Times New Roman"/>
          <w:sz w:val="24"/>
          <w:szCs w:val="24"/>
        </w:rPr>
        <w:t>e</w:t>
      </w:r>
      <w:r w:rsidRPr="00AA4F38">
        <w:rPr>
          <w:rFonts w:ascii="Times New Roman" w:hAnsi="Times New Roman" w:cs="Times New Roman"/>
          <w:sz w:val="24"/>
          <w:szCs w:val="24"/>
        </w:rPr>
        <w:t>d on:</w:t>
      </w:r>
    </w:p>
    <w:p w14:paraId="6F545C2D" w14:textId="35554DC0" w:rsidR="008A0C0C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1) elektrituru</w:t>
      </w:r>
      <w:r w:rsidR="00ED31F2" w:rsidRPr="00AA4F38">
        <w:rPr>
          <w:rFonts w:ascii="Times New Roman" w:hAnsi="Times New Roman" w:cs="Times New Roman"/>
          <w:sz w:val="24"/>
          <w:szCs w:val="24"/>
        </w:rPr>
        <w:t>seaduse</w:t>
      </w:r>
      <w:r w:rsidRPr="00AA4F38">
        <w:rPr>
          <w:rFonts w:ascii="Times New Roman" w:hAnsi="Times New Roman" w:cs="Times New Roman"/>
          <w:sz w:val="24"/>
          <w:szCs w:val="24"/>
        </w:rPr>
        <w:t>, kaugkütte</w:t>
      </w:r>
      <w:r w:rsidR="005F7233" w:rsidRPr="00AA4F38">
        <w:rPr>
          <w:rFonts w:ascii="Times New Roman" w:hAnsi="Times New Roman" w:cs="Times New Roman"/>
          <w:sz w:val="24"/>
          <w:szCs w:val="24"/>
        </w:rPr>
        <w:t>seaduse</w:t>
      </w:r>
      <w:r w:rsidRPr="00AA4F38">
        <w:rPr>
          <w:rFonts w:ascii="Times New Roman" w:hAnsi="Times New Roman" w:cs="Times New Roman"/>
          <w:sz w:val="24"/>
          <w:szCs w:val="24"/>
        </w:rPr>
        <w:t>, maagaasi</w:t>
      </w:r>
      <w:r w:rsidR="005F7233" w:rsidRPr="00AA4F38">
        <w:rPr>
          <w:rFonts w:ascii="Times New Roman" w:hAnsi="Times New Roman" w:cs="Times New Roman"/>
          <w:sz w:val="24"/>
          <w:szCs w:val="24"/>
        </w:rPr>
        <w:t>seaduse</w:t>
      </w:r>
      <w:r w:rsidRPr="00AA4F38">
        <w:rPr>
          <w:rFonts w:ascii="Times New Roman" w:hAnsi="Times New Roman" w:cs="Times New Roman"/>
          <w:sz w:val="24"/>
          <w:szCs w:val="24"/>
        </w:rPr>
        <w:t xml:space="preserve"> ning ühisveevärgi ja </w:t>
      </w:r>
      <w:r w:rsidR="00FF124D">
        <w:rPr>
          <w:rFonts w:ascii="Times New Roman" w:hAnsi="Times New Roman" w:cs="Times New Roman"/>
          <w:sz w:val="24"/>
          <w:szCs w:val="24"/>
        </w:rPr>
        <w:noBreakHyphen/>
      </w:r>
      <w:r w:rsidRPr="00AA4F38">
        <w:rPr>
          <w:rFonts w:ascii="Times New Roman" w:hAnsi="Times New Roman" w:cs="Times New Roman"/>
          <w:sz w:val="24"/>
          <w:szCs w:val="24"/>
        </w:rPr>
        <w:t xml:space="preserve">kanalisatsiooni seadusega ametile pandud hinnaregulatsiooniülesannete täitmine, eelkõige reguleeritud turgudel tegutsevate ettevõtjate osutatavate teenuste ning müüdavate kaupade tasu või </w:t>
      </w:r>
      <w:r w:rsidR="003C7376" w:rsidRPr="00AA4F38">
        <w:rPr>
          <w:rFonts w:ascii="Times New Roman" w:hAnsi="Times New Roman" w:cs="Times New Roman"/>
          <w:sz w:val="24"/>
          <w:szCs w:val="24"/>
        </w:rPr>
        <w:t xml:space="preserve">selle </w:t>
      </w:r>
      <w:r w:rsidRPr="00AA4F38">
        <w:rPr>
          <w:rFonts w:ascii="Times New Roman" w:hAnsi="Times New Roman" w:cs="Times New Roman"/>
          <w:sz w:val="24"/>
          <w:szCs w:val="24"/>
        </w:rPr>
        <w:t>arvutamise metoodika kontrollimine, kooskõlastamine, kehtestamine või kehtetuks tunnistamine;</w:t>
      </w:r>
    </w:p>
    <w:p w14:paraId="123305DE" w14:textId="5E1BE606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2) raudteeseadusega ametile pandud ülesannete täitmine, samuti sadama- ja lennujaamatasudega seotud kaebuste või vaidluste lahendamine;</w:t>
      </w:r>
    </w:p>
    <w:p w14:paraId="4A74C4EE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3) postiseadusega ametile pandud ülesannete täitmine;</w:t>
      </w:r>
    </w:p>
    <w:p w14:paraId="7CB3A989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4) haldusaktide koostamine ja nende täitmise kontroll;</w:t>
      </w:r>
    </w:p>
    <w:p w14:paraId="137BED20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5) oma valdkonnas järelevalve teostamine ja väärtegude menetlemine;</w:t>
      </w:r>
    </w:p>
    <w:p w14:paraId="14449DF3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6) kaebuste lahendamisel osalemine;</w:t>
      </w:r>
    </w:p>
    <w:p w14:paraId="276C2508" w14:textId="24947D51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7) </w:t>
      </w:r>
      <w:r w:rsidR="00935500" w:rsidRPr="00002EC8">
        <w:rPr>
          <w:rFonts w:ascii="Times New Roman" w:hAnsi="Times New Roman" w:cs="Times New Roman"/>
          <w:sz w:val="24"/>
          <w:szCs w:val="24"/>
        </w:rPr>
        <w:t>oma valdkonnas</w:t>
      </w:r>
      <w:r w:rsidR="00935500">
        <w:rPr>
          <w:rFonts w:ascii="Times New Roman" w:hAnsi="Times New Roman" w:cs="Times New Roman"/>
          <w:sz w:val="24"/>
          <w:szCs w:val="24"/>
        </w:rPr>
        <w:t xml:space="preserve"> </w:t>
      </w:r>
      <w:r w:rsidRPr="00AA4F38">
        <w:rPr>
          <w:rFonts w:ascii="Times New Roman" w:hAnsi="Times New Roman" w:cs="Times New Roman"/>
          <w:sz w:val="24"/>
          <w:szCs w:val="24"/>
        </w:rPr>
        <w:t>isikute nõustamine;</w:t>
      </w:r>
    </w:p>
    <w:p w14:paraId="7AD56EC2" w14:textId="4A0CA7E3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8) teenistuse tegevusvaldkondades andme- ja majandusanalüüs</w:t>
      </w:r>
      <w:bookmarkEnd w:id="1"/>
      <w:r w:rsidRPr="00AA4F38">
        <w:rPr>
          <w:rFonts w:ascii="Times New Roman" w:hAnsi="Times New Roman" w:cs="Times New Roman"/>
          <w:sz w:val="24"/>
          <w:szCs w:val="24"/>
        </w:rPr>
        <w:t>.</w:t>
      </w:r>
      <w:r w:rsidR="0017542B" w:rsidRPr="00AA4F38">
        <w:rPr>
          <w:rFonts w:ascii="Times New Roman" w:hAnsi="Times New Roman" w:cs="Times New Roman"/>
          <w:sz w:val="24"/>
          <w:szCs w:val="24"/>
        </w:rPr>
        <w:t>“</w:t>
      </w:r>
      <w:r w:rsidR="24A968B4" w:rsidRPr="00AA4F38">
        <w:rPr>
          <w:rFonts w:ascii="Times New Roman" w:hAnsi="Times New Roman" w:cs="Times New Roman"/>
          <w:sz w:val="24"/>
          <w:szCs w:val="24"/>
        </w:rPr>
        <w:t>;</w:t>
      </w:r>
    </w:p>
    <w:p w14:paraId="6906F3EC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4C1E0" w14:textId="62918182" w:rsidR="00B5359C" w:rsidRPr="00AA4F38" w:rsidRDefault="00B5359C" w:rsidP="00B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paragrahvi 14 punktid </w:t>
      </w:r>
      <w:r w:rsidR="00C93F4F" w:rsidRPr="00AA4F38">
        <w:rPr>
          <w:rFonts w:ascii="Times New Roman" w:hAnsi="Times New Roman" w:cs="Times New Roman"/>
          <w:sz w:val="24"/>
          <w:szCs w:val="24"/>
        </w:rPr>
        <w:t>9</w:t>
      </w:r>
      <w:r w:rsidR="005817AC" w:rsidRPr="00AA4F38">
        <w:rPr>
          <w:rFonts w:ascii="Times New Roman" w:hAnsi="Times New Roman" w:cs="Times New Roman"/>
          <w:sz w:val="24"/>
          <w:szCs w:val="24"/>
        </w:rPr>
        <w:t>–</w:t>
      </w:r>
      <w:r w:rsidR="00C93F4F" w:rsidRPr="00AA4F38">
        <w:rPr>
          <w:rFonts w:ascii="Times New Roman" w:hAnsi="Times New Roman" w:cs="Times New Roman"/>
          <w:sz w:val="24"/>
          <w:szCs w:val="24"/>
        </w:rPr>
        <w:t>14 tunnistatakse kehtetuks;</w:t>
      </w:r>
    </w:p>
    <w:p w14:paraId="2473091D" w14:textId="77777777" w:rsidR="00C93F4F" w:rsidRPr="00AA4F38" w:rsidRDefault="00C93F4F" w:rsidP="00C93F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C890DB" w14:textId="72934509" w:rsidR="00B36785" w:rsidRPr="00AA4F38" w:rsidRDefault="00B36785" w:rsidP="00B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paragrahv 15</w:t>
      </w:r>
      <w:r w:rsidRPr="00AA4F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A4F38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0B69FF86" w14:textId="1DD836C5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„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C2845" w:rsidRPr="00AA4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A4F3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2" w:name="para15b1"/>
      <w:r w:rsidRPr="00AA4F38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2"/>
      <w:r w:rsidRPr="00AA4F38">
        <w:rPr>
          <w:rFonts w:ascii="Times New Roman" w:hAnsi="Times New Roman" w:cs="Times New Roman"/>
          <w:b/>
          <w:bCs/>
          <w:sz w:val="24"/>
          <w:szCs w:val="24"/>
        </w:rPr>
        <w:t>Koostööteenistuse põhiülesanded</w:t>
      </w:r>
    </w:p>
    <w:p w14:paraId="7C7C629C" w14:textId="3F514C33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Koostööteenistuse põhiülesan</w:t>
      </w:r>
      <w:r w:rsidR="00AC012F" w:rsidRPr="00AA4F38">
        <w:rPr>
          <w:rFonts w:ascii="Times New Roman" w:hAnsi="Times New Roman" w:cs="Times New Roman"/>
          <w:sz w:val="24"/>
          <w:szCs w:val="24"/>
        </w:rPr>
        <w:t>n</w:t>
      </w:r>
      <w:r w:rsidRPr="00AA4F38">
        <w:rPr>
          <w:rFonts w:ascii="Times New Roman" w:hAnsi="Times New Roman" w:cs="Times New Roman"/>
          <w:sz w:val="24"/>
          <w:szCs w:val="24"/>
        </w:rPr>
        <w:t>e on Konkurentsiameti, Patendiameti ja Andmekaitse Inspektsiooni (edaspidi </w:t>
      </w:r>
      <w:r w:rsidRPr="00AA4F38">
        <w:rPr>
          <w:rFonts w:ascii="Times New Roman" w:hAnsi="Times New Roman" w:cs="Times New Roman"/>
          <w:i/>
          <w:iCs/>
          <w:sz w:val="24"/>
          <w:szCs w:val="24"/>
        </w:rPr>
        <w:t>asutused</w:t>
      </w:r>
      <w:r w:rsidRPr="00AA4F38">
        <w:rPr>
          <w:rFonts w:ascii="Times New Roman" w:hAnsi="Times New Roman" w:cs="Times New Roman"/>
          <w:sz w:val="24"/>
          <w:szCs w:val="24"/>
        </w:rPr>
        <w:t>) vahel sõlmitud kokkuleppe alusel ja ulatuses asutuste halduskorralduse ja tehnilise teenindamise tagamine, sealhulgas:</w:t>
      </w:r>
    </w:p>
    <w:p w14:paraId="4ADFFDF2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lastRenderedPageBreak/>
        <w:t>1) </w:t>
      </w:r>
      <w:proofErr w:type="spellStart"/>
      <w:r w:rsidRPr="00AA4F38">
        <w:rPr>
          <w:rFonts w:ascii="Times New Roman" w:hAnsi="Times New Roman" w:cs="Times New Roman"/>
          <w:sz w:val="24"/>
          <w:szCs w:val="24"/>
        </w:rPr>
        <w:t>varahalduse</w:t>
      </w:r>
      <w:proofErr w:type="spellEnd"/>
      <w:r w:rsidRPr="00AA4F38">
        <w:rPr>
          <w:rFonts w:ascii="Times New Roman" w:hAnsi="Times New Roman" w:cs="Times New Roman"/>
          <w:sz w:val="24"/>
          <w:szCs w:val="24"/>
        </w:rPr>
        <w:t xml:space="preserve"> korraldamine;</w:t>
      </w:r>
    </w:p>
    <w:p w14:paraId="0E1E0FBF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2) teabe- ja infoturbehalduse koordineerimine;</w:t>
      </w:r>
    </w:p>
    <w:p w14:paraId="324EDC44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3) personalitöö ja koolituste korraldamine;</w:t>
      </w:r>
    </w:p>
    <w:p w14:paraId="1664FA4B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4 töötervishoiu- ja tööohutusalase töö korraldamine;</w:t>
      </w:r>
    </w:p>
    <w:p w14:paraId="3AE2BDB4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5) finantsarvestuse ja aruandluse korraldamine;</w:t>
      </w:r>
    </w:p>
    <w:p w14:paraId="27946D8C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6) partnersuhete korraldamine ja teenistuste sellega seotud tegevuste toetamine;</w:t>
      </w:r>
    </w:p>
    <w:p w14:paraId="043B4E75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7) arendusprojektide koordineerimine ja elluviimine.“;</w:t>
      </w:r>
    </w:p>
    <w:p w14:paraId="723D93A0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33FD8" w14:textId="2CE52741" w:rsidR="00C93F4F" w:rsidRPr="00AA4F38" w:rsidRDefault="00C93F4F" w:rsidP="004B207E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paragrahvi 15</w:t>
      </w:r>
      <w:r w:rsidRPr="00AA4F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A4F38">
        <w:rPr>
          <w:rFonts w:ascii="Times New Roman" w:hAnsi="Times New Roman" w:cs="Times New Roman"/>
          <w:sz w:val="24"/>
          <w:szCs w:val="24"/>
        </w:rPr>
        <w:t>punkt</w:t>
      </w:r>
      <w:r w:rsidR="00E85BD3" w:rsidRPr="00AA4F38">
        <w:rPr>
          <w:rFonts w:ascii="Times New Roman" w:hAnsi="Times New Roman" w:cs="Times New Roman"/>
          <w:sz w:val="24"/>
          <w:szCs w:val="24"/>
        </w:rPr>
        <w:t xml:space="preserve"> 8 tunnistatakse kehtetuks;</w:t>
      </w:r>
    </w:p>
    <w:p w14:paraId="14FD83EA" w14:textId="77777777" w:rsidR="00E85BD3" w:rsidRPr="00AA4F38" w:rsidRDefault="00E85BD3" w:rsidP="00E85B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55903" w14:textId="539ECBDF" w:rsidR="00B36785" w:rsidRPr="00AA4F38" w:rsidRDefault="00B36785" w:rsidP="004B20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määrus</w:t>
      </w:r>
      <w:r w:rsidR="6A61CE2D" w:rsidRPr="00AA4F38">
        <w:rPr>
          <w:rFonts w:ascii="Times New Roman" w:hAnsi="Times New Roman" w:cs="Times New Roman"/>
          <w:sz w:val="24"/>
          <w:szCs w:val="24"/>
        </w:rPr>
        <w:t>e</w:t>
      </w:r>
      <w:r w:rsidRPr="00AA4F38">
        <w:rPr>
          <w:rFonts w:ascii="Times New Roman" w:hAnsi="Times New Roman" w:cs="Times New Roman"/>
          <w:sz w:val="24"/>
          <w:szCs w:val="24"/>
        </w:rPr>
        <w:t xml:space="preserve"> </w:t>
      </w:r>
      <w:r w:rsidR="3C262A00" w:rsidRPr="00AA4F38">
        <w:rPr>
          <w:rFonts w:ascii="Times New Roman" w:hAnsi="Times New Roman" w:cs="Times New Roman"/>
          <w:sz w:val="24"/>
          <w:szCs w:val="24"/>
        </w:rPr>
        <w:t>3. peatükki</w:t>
      </w:r>
      <w:r w:rsidRPr="00AA4F38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74AB9707" w:rsidRPr="00AA4F38">
        <w:rPr>
          <w:rFonts w:ascii="Times New Roman" w:hAnsi="Times New Roman" w:cs="Times New Roman"/>
          <w:sz w:val="24"/>
          <w:szCs w:val="24"/>
        </w:rPr>
        <w:t>§-dega</w:t>
      </w:r>
      <w:r w:rsidRPr="00AA4F38">
        <w:rPr>
          <w:rFonts w:ascii="Times New Roman" w:hAnsi="Times New Roman" w:cs="Times New Roman"/>
          <w:sz w:val="24"/>
          <w:szCs w:val="24"/>
        </w:rPr>
        <w:t xml:space="preserve"> 15</w:t>
      </w:r>
      <w:r w:rsidRPr="00AA4F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A4F38">
        <w:rPr>
          <w:rFonts w:ascii="Times New Roman" w:hAnsi="Times New Roman" w:cs="Times New Roman"/>
          <w:sz w:val="24"/>
          <w:szCs w:val="24"/>
        </w:rPr>
        <w:t xml:space="preserve"> </w:t>
      </w:r>
      <w:r w:rsidR="00A771C5">
        <w:rPr>
          <w:rFonts w:ascii="Times New Roman" w:hAnsi="Times New Roman" w:cs="Times New Roman"/>
          <w:sz w:val="24"/>
          <w:szCs w:val="24"/>
        </w:rPr>
        <w:t xml:space="preserve">ja </w:t>
      </w:r>
      <w:r w:rsidR="006501F3">
        <w:rPr>
          <w:rFonts w:ascii="Times New Roman" w:hAnsi="Times New Roman" w:cs="Times New Roman"/>
          <w:sz w:val="24"/>
          <w:szCs w:val="24"/>
        </w:rPr>
        <w:t>15</w:t>
      </w:r>
      <w:r w:rsidR="006501F3" w:rsidRPr="00AA4F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01F3">
        <w:rPr>
          <w:rFonts w:ascii="Times New Roman" w:hAnsi="Times New Roman" w:cs="Times New Roman"/>
          <w:sz w:val="24"/>
          <w:szCs w:val="24"/>
        </w:rPr>
        <w:t xml:space="preserve"> </w:t>
      </w:r>
      <w:r w:rsidRPr="00AA4F38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9DD11F8" w14:textId="36A825FE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2130431"/>
      <w:r w:rsidRPr="00AA4F38">
        <w:rPr>
          <w:rFonts w:ascii="Times New Roman" w:hAnsi="Times New Roman" w:cs="Times New Roman"/>
          <w:sz w:val="24"/>
          <w:szCs w:val="24"/>
        </w:rPr>
        <w:t>„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§ 15</w:t>
      </w:r>
      <w:r w:rsidRPr="00AA4F3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.   Energiateenistuse põhiülesanded</w:t>
      </w:r>
    </w:p>
    <w:p w14:paraId="0106FBBD" w14:textId="0E001264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Energiateenistuse põhiülesande</w:t>
      </w:r>
      <w:r w:rsidR="00A37484" w:rsidRPr="00AA4F38">
        <w:rPr>
          <w:rFonts w:ascii="Times New Roman" w:hAnsi="Times New Roman" w:cs="Times New Roman"/>
          <w:sz w:val="24"/>
          <w:szCs w:val="24"/>
        </w:rPr>
        <w:t>d</w:t>
      </w:r>
      <w:r w:rsidRPr="00AA4F38">
        <w:rPr>
          <w:rFonts w:ascii="Times New Roman" w:hAnsi="Times New Roman" w:cs="Times New Roman"/>
          <w:sz w:val="24"/>
          <w:szCs w:val="24"/>
        </w:rPr>
        <w:t xml:space="preserve"> on:</w:t>
      </w:r>
    </w:p>
    <w:p w14:paraId="03F42E52" w14:textId="09B1C3D5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1) energiavaldkonnaga seotud Euroopa Liidu ja rii</w:t>
      </w:r>
      <w:r w:rsidR="0031159F" w:rsidRPr="00AA4F38">
        <w:rPr>
          <w:rFonts w:ascii="Times New Roman" w:hAnsi="Times New Roman" w:cs="Times New Roman"/>
          <w:sz w:val="24"/>
          <w:szCs w:val="24"/>
        </w:rPr>
        <w:t>gis</w:t>
      </w:r>
      <w:r w:rsidR="005E120D" w:rsidRPr="00AA4F38">
        <w:rPr>
          <w:rFonts w:ascii="Times New Roman" w:hAnsi="Times New Roman" w:cs="Times New Roman"/>
          <w:sz w:val="24"/>
          <w:szCs w:val="24"/>
        </w:rPr>
        <w:t>iseste</w:t>
      </w:r>
      <w:r w:rsidRPr="00AA4F38">
        <w:rPr>
          <w:rFonts w:ascii="Times New Roman" w:hAnsi="Times New Roman" w:cs="Times New Roman"/>
          <w:sz w:val="24"/>
          <w:szCs w:val="24"/>
        </w:rPr>
        <w:t xml:space="preserve"> poliitikate elluviimine, nende väljatöötamisel osalemine;</w:t>
      </w:r>
    </w:p>
    <w:p w14:paraId="49A1BD28" w14:textId="6E075F42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2) Euroopa Liidu energiavaldkonna otsekohalduvate nõuete täitmise kontrollimine ja rii</w:t>
      </w:r>
      <w:r w:rsidR="00B711FA" w:rsidRPr="00AA4F38">
        <w:rPr>
          <w:rFonts w:ascii="Times New Roman" w:hAnsi="Times New Roman" w:cs="Times New Roman"/>
          <w:sz w:val="24"/>
          <w:szCs w:val="24"/>
        </w:rPr>
        <w:t>gisiseste</w:t>
      </w:r>
      <w:r w:rsidRPr="00AA4F38">
        <w:rPr>
          <w:rFonts w:ascii="Times New Roman" w:hAnsi="Times New Roman" w:cs="Times New Roman"/>
          <w:sz w:val="24"/>
          <w:szCs w:val="24"/>
        </w:rPr>
        <w:t xml:space="preserve"> seadustega pandud tegevus- ja arenduskohustuste täitmise kontrollimine;</w:t>
      </w:r>
    </w:p>
    <w:p w14:paraId="5CE283CD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3) tegevuslubade väljastamine ameti pädevusse kuuluvates valdkondades ning järelevalve teostamine tegevuslubade tingimuste täitmise üle;</w:t>
      </w:r>
    </w:p>
    <w:p w14:paraId="78E72902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4) energiavaldkonnas tegutsevate ettevõtjate teenuste tüüptingimuste kooskõlastamine;</w:t>
      </w:r>
    </w:p>
    <w:p w14:paraId="571D3440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5) haldusaktide koostamine ja nende täitmise kontroll;</w:t>
      </w:r>
    </w:p>
    <w:p w14:paraId="166A6547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6) oma valdkonnas järelevalve teostamine ja väärtegude menetlemine;</w:t>
      </w:r>
    </w:p>
    <w:p w14:paraId="0ABC0919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7) kaebuste lahendamisel osalemine;</w:t>
      </w:r>
    </w:p>
    <w:p w14:paraId="6AB5AF50" w14:textId="0AF02681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8) </w:t>
      </w:r>
      <w:r w:rsidR="002C3D91" w:rsidRPr="00AA4F38">
        <w:rPr>
          <w:rFonts w:ascii="Times New Roman" w:hAnsi="Times New Roman" w:cs="Times New Roman"/>
          <w:sz w:val="24"/>
          <w:szCs w:val="24"/>
        </w:rPr>
        <w:t xml:space="preserve">oma valdkonnas </w:t>
      </w:r>
      <w:r w:rsidRPr="00AA4F38">
        <w:rPr>
          <w:rFonts w:ascii="Times New Roman" w:hAnsi="Times New Roman" w:cs="Times New Roman"/>
          <w:sz w:val="24"/>
          <w:szCs w:val="24"/>
        </w:rPr>
        <w:t>turuolukorra analüüsimine ja isikute nõustamine;</w:t>
      </w:r>
      <w:bookmarkEnd w:id="3"/>
    </w:p>
    <w:p w14:paraId="571388D9" w14:textId="5F997D58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9) osalemine Euroopa Liidu ja muus rahvusvahelises koostöös, s</w:t>
      </w:r>
      <w:r w:rsidR="003A6F73" w:rsidRPr="00AA4F38">
        <w:rPr>
          <w:rFonts w:ascii="Times New Roman" w:hAnsi="Times New Roman" w:cs="Times New Roman"/>
          <w:sz w:val="24"/>
          <w:szCs w:val="24"/>
        </w:rPr>
        <w:t>eal</w:t>
      </w:r>
      <w:r w:rsidRPr="00AA4F38">
        <w:rPr>
          <w:rFonts w:ascii="Times New Roman" w:hAnsi="Times New Roman" w:cs="Times New Roman"/>
          <w:sz w:val="24"/>
          <w:szCs w:val="24"/>
        </w:rPr>
        <w:t>h</w:t>
      </w:r>
      <w:r w:rsidR="003A6F73" w:rsidRPr="00AA4F38">
        <w:rPr>
          <w:rFonts w:ascii="Times New Roman" w:hAnsi="Times New Roman" w:cs="Times New Roman"/>
          <w:sz w:val="24"/>
          <w:szCs w:val="24"/>
        </w:rPr>
        <w:t>ulgas</w:t>
      </w:r>
      <w:r w:rsidRPr="00AA4F38">
        <w:rPr>
          <w:rFonts w:ascii="Times New Roman" w:hAnsi="Times New Roman" w:cs="Times New Roman"/>
          <w:sz w:val="24"/>
          <w:szCs w:val="24"/>
        </w:rPr>
        <w:t xml:space="preserve"> rahvusvaheliste projektide ettevalmistamisel ja </w:t>
      </w:r>
      <w:r w:rsidR="008806E2" w:rsidRPr="00AA4F38">
        <w:rPr>
          <w:rFonts w:ascii="Times New Roman" w:hAnsi="Times New Roman" w:cs="Times New Roman"/>
          <w:sz w:val="24"/>
          <w:szCs w:val="24"/>
        </w:rPr>
        <w:t>ellu</w:t>
      </w:r>
      <w:r w:rsidRPr="00AA4F38">
        <w:rPr>
          <w:rFonts w:ascii="Times New Roman" w:hAnsi="Times New Roman" w:cs="Times New Roman"/>
          <w:sz w:val="24"/>
          <w:szCs w:val="24"/>
        </w:rPr>
        <w:t>viimisel.</w:t>
      </w:r>
    </w:p>
    <w:p w14:paraId="2375BF2E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528C3" w14:textId="5A80CE19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2130573"/>
      <w:r w:rsidRPr="00AA4F38">
        <w:rPr>
          <w:rFonts w:ascii="Times New Roman" w:hAnsi="Times New Roman" w:cs="Times New Roman"/>
          <w:b/>
          <w:bCs/>
          <w:sz w:val="24"/>
          <w:szCs w:val="24"/>
        </w:rPr>
        <w:t>§ 15</w:t>
      </w:r>
      <w:r w:rsidRPr="00AA4F3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AA4F38">
        <w:rPr>
          <w:rFonts w:ascii="Times New Roman" w:hAnsi="Times New Roman" w:cs="Times New Roman"/>
          <w:b/>
          <w:bCs/>
          <w:sz w:val="24"/>
          <w:szCs w:val="24"/>
        </w:rPr>
        <w:t>. Õigusteenistuse põhiülesanded</w:t>
      </w:r>
    </w:p>
    <w:p w14:paraId="2B197418" w14:textId="1A6F6BC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Õigusteenistuse põhiülesande</w:t>
      </w:r>
      <w:r w:rsidR="00AD17D1" w:rsidRPr="00AA4F38">
        <w:rPr>
          <w:rFonts w:ascii="Times New Roman" w:hAnsi="Times New Roman" w:cs="Times New Roman"/>
          <w:sz w:val="24"/>
          <w:szCs w:val="24"/>
        </w:rPr>
        <w:t>d</w:t>
      </w:r>
      <w:r w:rsidRPr="00AA4F38">
        <w:rPr>
          <w:rFonts w:ascii="Times New Roman" w:hAnsi="Times New Roman" w:cs="Times New Roman"/>
          <w:sz w:val="24"/>
          <w:szCs w:val="24"/>
        </w:rPr>
        <w:t xml:space="preserve"> on:</w:t>
      </w:r>
    </w:p>
    <w:p w14:paraId="0A87797D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1) ameti õigusnõustamine;</w:t>
      </w:r>
    </w:p>
    <w:p w14:paraId="0A4C6FCE" w14:textId="3F866AD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2) riigihangete </w:t>
      </w:r>
      <w:r w:rsidR="00E55CB5" w:rsidRPr="00AA4F38">
        <w:rPr>
          <w:rFonts w:ascii="Times New Roman" w:hAnsi="Times New Roman" w:cs="Times New Roman"/>
          <w:sz w:val="24"/>
          <w:szCs w:val="24"/>
        </w:rPr>
        <w:t>korraldamine</w:t>
      </w:r>
      <w:r w:rsidRPr="00AA4F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69D893" w14:textId="680B7BDF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3) ameti esindamine kohtumenetlustes ja kohtueelses menetluses</w:t>
      </w:r>
      <w:r w:rsidR="00E55CB5" w:rsidRPr="00AA4F38">
        <w:rPr>
          <w:rFonts w:ascii="Times New Roman" w:hAnsi="Times New Roman" w:cs="Times New Roman"/>
          <w:sz w:val="24"/>
          <w:szCs w:val="24"/>
        </w:rPr>
        <w:t>,</w:t>
      </w:r>
      <w:r w:rsidRPr="00AA4F38">
        <w:rPr>
          <w:rFonts w:ascii="Times New Roman" w:hAnsi="Times New Roman" w:cs="Times New Roman"/>
          <w:sz w:val="24"/>
          <w:szCs w:val="24"/>
        </w:rPr>
        <w:t xml:space="preserve"> s</w:t>
      </w:r>
      <w:r w:rsidR="00E55CB5" w:rsidRPr="00AA4F38">
        <w:rPr>
          <w:rFonts w:ascii="Times New Roman" w:hAnsi="Times New Roman" w:cs="Times New Roman"/>
          <w:sz w:val="24"/>
          <w:szCs w:val="24"/>
        </w:rPr>
        <w:t>eal</w:t>
      </w:r>
      <w:r w:rsidRPr="00AA4F38">
        <w:rPr>
          <w:rFonts w:ascii="Times New Roman" w:hAnsi="Times New Roman" w:cs="Times New Roman"/>
          <w:sz w:val="24"/>
          <w:szCs w:val="24"/>
        </w:rPr>
        <w:t>h</w:t>
      </w:r>
      <w:r w:rsidR="00E55CB5" w:rsidRPr="00AA4F38">
        <w:rPr>
          <w:rFonts w:ascii="Times New Roman" w:hAnsi="Times New Roman" w:cs="Times New Roman"/>
          <w:sz w:val="24"/>
          <w:szCs w:val="24"/>
        </w:rPr>
        <w:t>ulgas</w:t>
      </w:r>
      <w:r w:rsidRPr="00AA4F38">
        <w:rPr>
          <w:rFonts w:ascii="Times New Roman" w:hAnsi="Times New Roman" w:cs="Times New Roman"/>
          <w:sz w:val="24"/>
          <w:szCs w:val="24"/>
        </w:rPr>
        <w:t xml:space="preserve"> vaide- ja väärteomenetluses, </w:t>
      </w:r>
      <w:r w:rsidR="001A1626" w:rsidRPr="00AA4F38">
        <w:rPr>
          <w:rFonts w:ascii="Times New Roman" w:hAnsi="Times New Roman" w:cs="Times New Roman"/>
          <w:sz w:val="24"/>
          <w:szCs w:val="24"/>
        </w:rPr>
        <w:t>ning</w:t>
      </w:r>
      <w:r w:rsidRPr="00AA4F38">
        <w:rPr>
          <w:rFonts w:ascii="Times New Roman" w:hAnsi="Times New Roman" w:cs="Times New Roman"/>
          <w:sz w:val="24"/>
          <w:szCs w:val="24"/>
        </w:rPr>
        <w:t xml:space="preserve"> ameti pädevusse antud turuosaliste vaidluste ja kaebuste lahendamine reguleeritud turgudel koostöös valdkonna teenistusega;</w:t>
      </w:r>
    </w:p>
    <w:p w14:paraId="44A655B8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4) ameti tegevusvaldkonnaga seotud õigusloomes osalemine;</w:t>
      </w:r>
    </w:p>
    <w:p w14:paraId="3C335746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5) isikuandmete kaitse nõuete täitmise korraldamine;</w:t>
      </w:r>
    </w:p>
    <w:p w14:paraId="18A7F3B2" w14:textId="1B9BFB6C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 xml:space="preserve">6) ameti tegevusvaldkonnaga seotud õigusteabe koondamine; </w:t>
      </w:r>
    </w:p>
    <w:p w14:paraId="7E3CB047" w14:textId="59BCBBFE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7) raudteeinfrastruktuuri kasutamise, lennujaamatasude ning sadamateenuste</w:t>
      </w:r>
      <w:r w:rsidR="00601DCE" w:rsidRPr="00AA4F38">
        <w:rPr>
          <w:rFonts w:ascii="Times New Roman" w:hAnsi="Times New Roman" w:cs="Times New Roman"/>
          <w:sz w:val="24"/>
          <w:szCs w:val="24"/>
        </w:rPr>
        <w:t>ga seotud</w:t>
      </w:r>
      <w:r w:rsidRPr="00AA4F38">
        <w:rPr>
          <w:rFonts w:ascii="Times New Roman" w:hAnsi="Times New Roman" w:cs="Times New Roman"/>
          <w:sz w:val="24"/>
          <w:szCs w:val="24"/>
        </w:rPr>
        <w:t xml:space="preserve"> </w:t>
      </w:r>
      <w:r w:rsidR="00601DCE" w:rsidRPr="00AA4F38">
        <w:rPr>
          <w:rFonts w:ascii="Times New Roman" w:hAnsi="Times New Roman" w:cs="Times New Roman"/>
          <w:sz w:val="24"/>
          <w:szCs w:val="24"/>
        </w:rPr>
        <w:t>kaebuste lahendamine</w:t>
      </w:r>
      <w:r w:rsidRPr="00AA4F38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794391F8" w14:textId="65C18658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8) muude ameti juhtkonna või peadirektori antud õigusalaste ülesannete täitmine</w:t>
      </w:r>
      <w:r w:rsidR="70B9FD20" w:rsidRPr="00AA4F38">
        <w:rPr>
          <w:rFonts w:ascii="Times New Roman" w:hAnsi="Times New Roman" w:cs="Times New Roman"/>
          <w:sz w:val="24"/>
          <w:szCs w:val="24"/>
        </w:rPr>
        <w:t>.</w:t>
      </w:r>
      <w:r w:rsidRPr="00AA4F38">
        <w:rPr>
          <w:rFonts w:ascii="Times New Roman" w:hAnsi="Times New Roman" w:cs="Times New Roman"/>
          <w:sz w:val="24"/>
          <w:szCs w:val="24"/>
        </w:rPr>
        <w:t>“.</w:t>
      </w:r>
    </w:p>
    <w:p w14:paraId="3043D2CD" w14:textId="77777777" w:rsidR="00B36785" w:rsidRPr="00AA4F38" w:rsidRDefault="00B36785" w:rsidP="00B36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0C623" w14:textId="77777777" w:rsidR="005714EC" w:rsidRPr="00AA4F38" w:rsidRDefault="005714EC" w:rsidP="00AA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E00DD" w14:textId="77777777" w:rsidR="005714EC" w:rsidRPr="00AA4F38" w:rsidRDefault="005714EC" w:rsidP="00AA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7CF7" w14:textId="7B015873" w:rsidR="005714EC" w:rsidRPr="00AA4F38" w:rsidRDefault="005714EC" w:rsidP="00F067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4F38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14:paraId="3EFAE60C" w14:textId="77777777" w:rsidR="00054F90" w:rsidRPr="00AA4F38" w:rsidRDefault="00054F90" w:rsidP="00054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F38">
        <w:rPr>
          <w:rFonts w:ascii="Times New Roman" w:hAnsi="Times New Roman" w:cs="Times New Roman"/>
          <w:sz w:val="24"/>
          <w:szCs w:val="24"/>
        </w:rPr>
        <w:t>Liisa-Ly</w:t>
      </w:r>
      <w:proofErr w:type="spellEnd"/>
      <w:r w:rsidRPr="00AA4F38">
        <w:rPr>
          <w:rFonts w:ascii="Times New Roman" w:hAnsi="Times New Roman" w:cs="Times New Roman"/>
          <w:sz w:val="24"/>
          <w:szCs w:val="24"/>
        </w:rPr>
        <w:t xml:space="preserve"> Pakosta</w:t>
      </w:r>
    </w:p>
    <w:p w14:paraId="3A583DCA" w14:textId="58ACFC8F" w:rsidR="00054F90" w:rsidRPr="00AA4F38" w:rsidRDefault="004277B9" w:rsidP="00054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38">
        <w:rPr>
          <w:rFonts w:ascii="Times New Roman" w:hAnsi="Times New Roman" w:cs="Times New Roman"/>
          <w:sz w:val="24"/>
          <w:szCs w:val="24"/>
        </w:rPr>
        <w:t>j</w:t>
      </w:r>
      <w:r w:rsidR="00054F90" w:rsidRPr="00AA4F38">
        <w:rPr>
          <w:rFonts w:ascii="Times New Roman" w:hAnsi="Times New Roman" w:cs="Times New Roman"/>
          <w:sz w:val="24"/>
          <w:szCs w:val="24"/>
        </w:rPr>
        <w:t>ustiits- ja digiminister</w:t>
      </w:r>
    </w:p>
    <w:p w14:paraId="36954FB5" w14:textId="77777777" w:rsidR="00355F59" w:rsidRPr="00AA4F38" w:rsidRDefault="00355F59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F328C" w14:textId="562F98AF" w:rsidR="006951AB" w:rsidRPr="00AA4F38" w:rsidRDefault="006951AB" w:rsidP="00F067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4F38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14:paraId="6CF13EB5" w14:textId="03F49FD7" w:rsidR="00DC7611" w:rsidRPr="00AA4F38" w:rsidRDefault="00AA4F38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Uudeberg</w:t>
      </w:r>
      <w:proofErr w:type="spellEnd"/>
    </w:p>
    <w:p w14:paraId="18A6A32D" w14:textId="2877FE14" w:rsidR="003607B1" w:rsidRPr="00AA4F38" w:rsidRDefault="00AA4F38" w:rsidP="00AA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kantsler</w:t>
      </w:r>
    </w:p>
    <w:sectPr w:rsidR="003607B1" w:rsidRPr="00AA4F38" w:rsidSect="00837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3" w:bottom="1418" w:left="1843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7427" w14:textId="77777777" w:rsidR="00A94F57" w:rsidRDefault="00A94F57" w:rsidP="00F932F6">
      <w:pPr>
        <w:spacing w:after="0" w:line="240" w:lineRule="auto"/>
      </w:pPr>
      <w:r>
        <w:separator/>
      </w:r>
    </w:p>
  </w:endnote>
  <w:endnote w:type="continuationSeparator" w:id="0">
    <w:p w14:paraId="4C796C61" w14:textId="77777777" w:rsidR="00A94F57" w:rsidRDefault="00A94F57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5026" w14:textId="77777777" w:rsidR="00837911" w:rsidRDefault="0083791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2C93" w14:textId="77777777" w:rsidR="00837911" w:rsidRDefault="0083791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7211" w14:textId="28AF5B64" w:rsidR="00837911" w:rsidRDefault="00837911">
    <w:pPr>
      <w:pStyle w:val="Jalus"/>
      <w:jc w:val="center"/>
    </w:pPr>
  </w:p>
  <w:p w14:paraId="50DB0F49" w14:textId="77777777" w:rsidR="00837911" w:rsidRDefault="0083791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05EB" w14:textId="77777777" w:rsidR="00A94F57" w:rsidRDefault="00A94F57" w:rsidP="00F932F6">
      <w:pPr>
        <w:spacing w:after="0" w:line="240" w:lineRule="auto"/>
      </w:pPr>
      <w:r>
        <w:separator/>
      </w:r>
    </w:p>
  </w:footnote>
  <w:footnote w:type="continuationSeparator" w:id="0">
    <w:p w14:paraId="4CBD68CC" w14:textId="77777777" w:rsidR="00A94F57" w:rsidRDefault="00A94F57" w:rsidP="00F9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AB4E" w14:textId="77777777" w:rsidR="00837911" w:rsidRDefault="0083791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3319" w14:textId="77777777" w:rsidR="00837911" w:rsidRDefault="0083791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602" w14:textId="77777777" w:rsidR="00837911" w:rsidRDefault="0083791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0168"/>
    <w:multiLevelType w:val="hybridMultilevel"/>
    <w:tmpl w:val="5478F276"/>
    <w:lvl w:ilvl="0" w:tplc="19869AC8">
      <w:start w:val="7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40E0"/>
    <w:multiLevelType w:val="hybridMultilevel"/>
    <w:tmpl w:val="3C20F3DE"/>
    <w:lvl w:ilvl="0" w:tplc="0BA629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2958">
    <w:abstractNumId w:val="1"/>
  </w:num>
  <w:num w:numId="2" w16cid:durableId="6156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1A"/>
    <w:rsid w:val="000063CE"/>
    <w:rsid w:val="00010DBD"/>
    <w:rsid w:val="00022B06"/>
    <w:rsid w:val="000350A5"/>
    <w:rsid w:val="0004713B"/>
    <w:rsid w:val="000528FD"/>
    <w:rsid w:val="00054F90"/>
    <w:rsid w:val="0006643F"/>
    <w:rsid w:val="000762B4"/>
    <w:rsid w:val="00093038"/>
    <w:rsid w:val="000952A3"/>
    <w:rsid w:val="000A0AF0"/>
    <w:rsid w:val="000B081E"/>
    <w:rsid w:val="000B0A36"/>
    <w:rsid w:val="000C1436"/>
    <w:rsid w:val="000F2F7D"/>
    <w:rsid w:val="001209DF"/>
    <w:rsid w:val="001238E6"/>
    <w:rsid w:val="001310A7"/>
    <w:rsid w:val="001333FF"/>
    <w:rsid w:val="0014676F"/>
    <w:rsid w:val="0017021E"/>
    <w:rsid w:val="0017542B"/>
    <w:rsid w:val="001816C9"/>
    <w:rsid w:val="0019474C"/>
    <w:rsid w:val="001A1626"/>
    <w:rsid w:val="001B6174"/>
    <w:rsid w:val="001C2845"/>
    <w:rsid w:val="001D6C3B"/>
    <w:rsid w:val="001E629B"/>
    <w:rsid w:val="002002D0"/>
    <w:rsid w:val="0026123D"/>
    <w:rsid w:val="00271DB6"/>
    <w:rsid w:val="002919D6"/>
    <w:rsid w:val="00293F93"/>
    <w:rsid w:val="002A3C3D"/>
    <w:rsid w:val="002B39AB"/>
    <w:rsid w:val="002C3D91"/>
    <w:rsid w:val="002D113E"/>
    <w:rsid w:val="002D6C9C"/>
    <w:rsid w:val="002D6EF2"/>
    <w:rsid w:val="00302C3B"/>
    <w:rsid w:val="0031159F"/>
    <w:rsid w:val="00311A62"/>
    <w:rsid w:val="00331C32"/>
    <w:rsid w:val="00352B1B"/>
    <w:rsid w:val="00355F59"/>
    <w:rsid w:val="003607B1"/>
    <w:rsid w:val="003814B8"/>
    <w:rsid w:val="0038184D"/>
    <w:rsid w:val="00383851"/>
    <w:rsid w:val="0038471A"/>
    <w:rsid w:val="003908A3"/>
    <w:rsid w:val="003A6F73"/>
    <w:rsid w:val="003B7B2E"/>
    <w:rsid w:val="003C3699"/>
    <w:rsid w:val="003C7376"/>
    <w:rsid w:val="003E156F"/>
    <w:rsid w:val="003E2472"/>
    <w:rsid w:val="003E2637"/>
    <w:rsid w:val="003E42CF"/>
    <w:rsid w:val="004060EF"/>
    <w:rsid w:val="0041058E"/>
    <w:rsid w:val="00411B84"/>
    <w:rsid w:val="00417D03"/>
    <w:rsid w:val="004277B9"/>
    <w:rsid w:val="00440236"/>
    <w:rsid w:val="00444BDC"/>
    <w:rsid w:val="004501F9"/>
    <w:rsid w:val="004617D2"/>
    <w:rsid w:val="004617FE"/>
    <w:rsid w:val="0047059A"/>
    <w:rsid w:val="00475789"/>
    <w:rsid w:val="004A54B8"/>
    <w:rsid w:val="004B207E"/>
    <w:rsid w:val="004B37C0"/>
    <w:rsid w:val="00537220"/>
    <w:rsid w:val="005526FF"/>
    <w:rsid w:val="00557869"/>
    <w:rsid w:val="00570D8A"/>
    <w:rsid w:val="005714EC"/>
    <w:rsid w:val="005817AC"/>
    <w:rsid w:val="005934B9"/>
    <w:rsid w:val="005B0039"/>
    <w:rsid w:val="005B79C6"/>
    <w:rsid w:val="005D48B3"/>
    <w:rsid w:val="005D6D22"/>
    <w:rsid w:val="005E120D"/>
    <w:rsid w:val="005E3327"/>
    <w:rsid w:val="005E5415"/>
    <w:rsid w:val="005F3274"/>
    <w:rsid w:val="005F7233"/>
    <w:rsid w:val="00601DCE"/>
    <w:rsid w:val="00614139"/>
    <w:rsid w:val="00624822"/>
    <w:rsid w:val="006318BA"/>
    <w:rsid w:val="006501F3"/>
    <w:rsid w:val="006521B6"/>
    <w:rsid w:val="00660555"/>
    <w:rsid w:val="006951AB"/>
    <w:rsid w:val="006A690E"/>
    <w:rsid w:val="006C28D0"/>
    <w:rsid w:val="006D7C60"/>
    <w:rsid w:val="006E167A"/>
    <w:rsid w:val="006E7FC3"/>
    <w:rsid w:val="00722A9F"/>
    <w:rsid w:val="007424D9"/>
    <w:rsid w:val="0074257E"/>
    <w:rsid w:val="00753202"/>
    <w:rsid w:val="00760FEC"/>
    <w:rsid w:val="007702C2"/>
    <w:rsid w:val="00794E3F"/>
    <w:rsid w:val="00795EDE"/>
    <w:rsid w:val="007C1584"/>
    <w:rsid w:val="007C3B22"/>
    <w:rsid w:val="0080490F"/>
    <w:rsid w:val="008079DE"/>
    <w:rsid w:val="00817EE4"/>
    <w:rsid w:val="00837911"/>
    <w:rsid w:val="00844BF7"/>
    <w:rsid w:val="00845D91"/>
    <w:rsid w:val="00847419"/>
    <w:rsid w:val="0085237F"/>
    <w:rsid w:val="00855F82"/>
    <w:rsid w:val="008656DD"/>
    <w:rsid w:val="008757D2"/>
    <w:rsid w:val="008806E2"/>
    <w:rsid w:val="008848B5"/>
    <w:rsid w:val="008903AE"/>
    <w:rsid w:val="008A0C0C"/>
    <w:rsid w:val="008B03B1"/>
    <w:rsid w:val="008D46CF"/>
    <w:rsid w:val="008D740A"/>
    <w:rsid w:val="008E7CDC"/>
    <w:rsid w:val="008F0746"/>
    <w:rsid w:val="00927C3B"/>
    <w:rsid w:val="0093325F"/>
    <w:rsid w:val="00934C5F"/>
    <w:rsid w:val="00935500"/>
    <w:rsid w:val="009455E0"/>
    <w:rsid w:val="00955126"/>
    <w:rsid w:val="00961B09"/>
    <w:rsid w:val="00967395"/>
    <w:rsid w:val="0098446B"/>
    <w:rsid w:val="009D6FD9"/>
    <w:rsid w:val="00A02B19"/>
    <w:rsid w:val="00A30A35"/>
    <w:rsid w:val="00A37484"/>
    <w:rsid w:val="00A771C5"/>
    <w:rsid w:val="00A82C44"/>
    <w:rsid w:val="00A94F57"/>
    <w:rsid w:val="00AA426F"/>
    <w:rsid w:val="00AA4F38"/>
    <w:rsid w:val="00AA7E01"/>
    <w:rsid w:val="00AC012F"/>
    <w:rsid w:val="00AD17D1"/>
    <w:rsid w:val="00AD45D7"/>
    <w:rsid w:val="00AE4DAF"/>
    <w:rsid w:val="00AF29CC"/>
    <w:rsid w:val="00B01404"/>
    <w:rsid w:val="00B05B7B"/>
    <w:rsid w:val="00B11A8E"/>
    <w:rsid w:val="00B162A2"/>
    <w:rsid w:val="00B36785"/>
    <w:rsid w:val="00B51824"/>
    <w:rsid w:val="00B5359C"/>
    <w:rsid w:val="00B711FA"/>
    <w:rsid w:val="00B80448"/>
    <w:rsid w:val="00B843A6"/>
    <w:rsid w:val="00B9038E"/>
    <w:rsid w:val="00BB647B"/>
    <w:rsid w:val="00BD6A5A"/>
    <w:rsid w:val="00BF2F0D"/>
    <w:rsid w:val="00C21BD1"/>
    <w:rsid w:val="00C3372F"/>
    <w:rsid w:val="00C56114"/>
    <w:rsid w:val="00C93F4F"/>
    <w:rsid w:val="00CA502C"/>
    <w:rsid w:val="00CA6519"/>
    <w:rsid w:val="00CB41A8"/>
    <w:rsid w:val="00CC0620"/>
    <w:rsid w:val="00CC387A"/>
    <w:rsid w:val="00CE2106"/>
    <w:rsid w:val="00CF3190"/>
    <w:rsid w:val="00CF384D"/>
    <w:rsid w:val="00CF721B"/>
    <w:rsid w:val="00D34AF1"/>
    <w:rsid w:val="00D351DF"/>
    <w:rsid w:val="00D377A0"/>
    <w:rsid w:val="00D45E47"/>
    <w:rsid w:val="00D47E36"/>
    <w:rsid w:val="00D67583"/>
    <w:rsid w:val="00D7196E"/>
    <w:rsid w:val="00D71D10"/>
    <w:rsid w:val="00D82F38"/>
    <w:rsid w:val="00D96188"/>
    <w:rsid w:val="00DB5690"/>
    <w:rsid w:val="00DC6C43"/>
    <w:rsid w:val="00DC7611"/>
    <w:rsid w:val="00DE2A34"/>
    <w:rsid w:val="00DF1410"/>
    <w:rsid w:val="00E05679"/>
    <w:rsid w:val="00E15808"/>
    <w:rsid w:val="00E27F29"/>
    <w:rsid w:val="00E321E8"/>
    <w:rsid w:val="00E534BE"/>
    <w:rsid w:val="00E55CB5"/>
    <w:rsid w:val="00E57584"/>
    <w:rsid w:val="00E85BD3"/>
    <w:rsid w:val="00EA45FA"/>
    <w:rsid w:val="00EB403E"/>
    <w:rsid w:val="00ED31F2"/>
    <w:rsid w:val="00ED3FBB"/>
    <w:rsid w:val="00EE644E"/>
    <w:rsid w:val="00EF5D7E"/>
    <w:rsid w:val="00F0670B"/>
    <w:rsid w:val="00F233BC"/>
    <w:rsid w:val="00F25FD2"/>
    <w:rsid w:val="00F311E5"/>
    <w:rsid w:val="00F4278A"/>
    <w:rsid w:val="00F432A1"/>
    <w:rsid w:val="00F5048B"/>
    <w:rsid w:val="00F639F5"/>
    <w:rsid w:val="00F92F76"/>
    <w:rsid w:val="00F932F6"/>
    <w:rsid w:val="00FE1523"/>
    <w:rsid w:val="00FE5C4D"/>
    <w:rsid w:val="00FF124D"/>
    <w:rsid w:val="00FF65FE"/>
    <w:rsid w:val="00FF71F1"/>
    <w:rsid w:val="10509C95"/>
    <w:rsid w:val="1426F8B2"/>
    <w:rsid w:val="1CBF10EC"/>
    <w:rsid w:val="24A968B4"/>
    <w:rsid w:val="266B8302"/>
    <w:rsid w:val="2778B034"/>
    <w:rsid w:val="2AF9BCCF"/>
    <w:rsid w:val="2DA09C55"/>
    <w:rsid w:val="344E058F"/>
    <w:rsid w:val="3C262A00"/>
    <w:rsid w:val="453A8B21"/>
    <w:rsid w:val="4C750947"/>
    <w:rsid w:val="4FA0DE7F"/>
    <w:rsid w:val="54B2CD4F"/>
    <w:rsid w:val="61AB6CA4"/>
    <w:rsid w:val="668D938D"/>
    <w:rsid w:val="6A61CE2D"/>
    <w:rsid w:val="70B9FD20"/>
    <w:rsid w:val="74AB9707"/>
    <w:rsid w:val="79C064F1"/>
    <w:rsid w:val="7A33D8DA"/>
    <w:rsid w:val="7AB214B5"/>
    <w:rsid w:val="7FE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8FEC2"/>
  <w15:docId w15:val="{3C441C6D-3544-460C-96A6-706916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3607B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607B1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607B1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607B1"/>
    <w:pPr>
      <w:widowControl/>
      <w:suppressAutoHyphens w:val="0"/>
      <w:spacing w:after="200"/>
      <w:jc w:val="left"/>
    </w:pPr>
    <w:rPr>
      <w:rFonts w:asciiTheme="minorHAnsi" w:eastAsiaTheme="minorEastAsia" w:hAnsiTheme="minorHAnsi" w:cstheme="minorBidi"/>
      <w:b/>
      <w:bCs/>
      <w:kern w:val="0"/>
      <w:szCs w:val="20"/>
      <w:lang w:eastAsia="et-EE" w:bidi="ar-SA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607B1"/>
    <w:rPr>
      <w:rFonts w:ascii="Times New Roman" w:eastAsia="SimSun" w:hAnsi="Times New Roman" w:cs="Mangal"/>
      <w:b/>
      <w:bCs/>
      <w:kern w:val="1"/>
      <w:sz w:val="20"/>
      <w:szCs w:val="20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A8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82C44"/>
  </w:style>
  <w:style w:type="paragraph" w:styleId="Jalus">
    <w:name w:val="footer"/>
    <w:basedOn w:val="Normaallaad"/>
    <w:link w:val="JalusMrk"/>
    <w:uiPriority w:val="99"/>
    <w:unhideWhenUsed/>
    <w:rsid w:val="00A8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82C44"/>
  </w:style>
  <w:style w:type="paragraph" w:styleId="Loendilik">
    <w:name w:val="List Paragraph"/>
    <w:basedOn w:val="Normaallaad"/>
    <w:uiPriority w:val="34"/>
    <w:qFormat/>
    <w:rsid w:val="004B207E"/>
    <w:pPr>
      <w:ind w:left="720"/>
      <w:contextualSpacing/>
    </w:pPr>
  </w:style>
  <w:style w:type="paragraph" w:styleId="Redaktsioon">
    <w:name w:val="Revision"/>
    <w:hidden/>
    <w:uiPriority w:val="99"/>
    <w:semiHidden/>
    <w:rsid w:val="00844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3d7fa608eb2fcbd896dbdaf276ab8e6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fcd6c1a3432a9e58cbcf8f34a43b552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D0B50-98A6-4AAB-9B35-9EF7E9027520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4F96C232-F2A4-436B-BA6E-61DC20F8E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2D4775-222B-4142-ADC4-E98CCBF51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A51E3-7B82-46B9-8E1A-1FCE7D150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3645</Characters>
  <Application>Microsoft Office Word</Application>
  <DocSecurity>0</DocSecurity>
  <Lines>30</Lines>
  <Paragraphs>8</Paragraphs>
  <ScaleCrop>false</ScaleCrop>
  <Company>Justiitsministeerium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Dokumendihaldustalitus</dc:creator>
  <cp:lastModifiedBy>Merle Järve - RAM</cp:lastModifiedBy>
  <cp:revision>2</cp:revision>
  <cp:lastPrinted>2014-12-19T10:46:00Z</cp:lastPrinted>
  <dcterms:created xsi:type="dcterms:W3CDTF">2025-12-02T13:53:00Z</dcterms:created>
  <dcterms:modified xsi:type="dcterms:W3CDTF">2025-12-02T13:53:00Z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2025-06-05T10:35:21Z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f2dd2670-bbd2-4311-8944-6dd250625570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ContentTypeId">
    <vt:lpwstr>0x0101003E579B56BAECA84AA24CE2339784D7AE</vt:lpwstr>
  </property>
  <property fmtid="{D5CDD505-2E9C-101B-9397-08002B2CF9AE}" pid="20" name="MediaServiceImageTags">
    <vt:lpwstr/>
  </property>
</Properties>
</file>