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10156"/>
      </w:tblGrid>
      <w:tr w:rsidR="00001137" w14:paraId="02A59422" w14:textId="77777777">
        <w:trPr>
          <w:jc w:val="center"/>
        </w:trPr>
        <w:tc>
          <w:tcPr>
            <w:tcW w:w="10166" w:type="dxa"/>
            <w:tcBorders>
              <w:top w:val="single" w:sz="4" w:space="0" w:color="9EADBA"/>
              <w:left w:val="single" w:sz="4" w:space="0" w:color="9EADBA"/>
              <w:bottom w:val="single" w:sz="4" w:space="0" w:color="9EADBA"/>
              <w:right w:val="single" w:sz="4" w:space="0" w:color="9EADBA"/>
            </w:tcBorders>
            <w:shd w:val="clear" w:color="auto" w:fill="DDEBF7"/>
          </w:tcPr>
          <w:p w14:paraId="19A5A487" w14:textId="77777777" w:rsidR="00001137" w:rsidRDefault="00000000">
            <w:pPr>
              <w:pStyle w:val="LoSNote"/>
            </w:pPr>
            <w:r>
              <w:rPr>
                <w:b/>
              </w:rPr>
              <w:t xml:space="preserve">Before signing: </w:t>
            </w:r>
            <w:r>
              <w:t xml:space="preserve">Place the letter on your </w:t>
            </w:r>
            <w:proofErr w:type="spellStart"/>
            <w:r>
              <w:t>organisation's</w:t>
            </w:r>
            <w:proofErr w:type="spellEnd"/>
            <w:r>
              <w:t xml:space="preserve"> letterhead, replace the blue text in brackets, remove any optional wording that is not relevant, and confirm the current call identifier and date.</w:t>
            </w:r>
          </w:p>
        </w:tc>
      </w:tr>
    </w:tbl>
    <w:p w14:paraId="25307B99" w14:textId="77777777" w:rsidR="00001137" w:rsidRDefault="00000000">
      <w:pPr>
        <w:pStyle w:val="LoSNote"/>
        <w:jc w:val="right"/>
      </w:pPr>
      <w:r>
        <w:rPr>
          <w:i/>
          <w:color w:val="447296"/>
        </w:rPr>
        <w:t>[</w:t>
      </w:r>
      <w:proofErr w:type="spellStart"/>
      <w:r>
        <w:rPr>
          <w:i/>
          <w:color w:val="447296"/>
        </w:rPr>
        <w:t>Organisation</w:t>
      </w:r>
      <w:proofErr w:type="spellEnd"/>
      <w:r>
        <w:rPr>
          <w:i/>
          <w:color w:val="447296"/>
        </w:rPr>
        <w:t xml:space="preserve"> letterhead / logo]</w:t>
      </w:r>
    </w:p>
    <w:p w14:paraId="50026C9B" w14:textId="77777777" w:rsidR="00001137" w:rsidRDefault="00000000">
      <w:pPr>
        <w:spacing w:after="80"/>
        <w:jc w:val="center"/>
      </w:pPr>
      <w:r>
        <w:rPr>
          <w:b/>
          <w:color w:val="1F4E79"/>
          <w:sz w:val="26"/>
        </w:rPr>
        <w:t>LETTER OF SUPPORT</w:t>
      </w:r>
    </w:p>
    <w:p w14:paraId="080D66DB" w14:textId="77777777" w:rsidR="00001137" w:rsidRDefault="00000000">
      <w:pPr>
        <w:pStyle w:val="LoSBody"/>
        <w:spacing w:after="40"/>
      </w:pPr>
      <w:r>
        <w:rPr>
          <w:b/>
        </w:rPr>
        <w:t xml:space="preserve">Date: </w:t>
      </w:r>
      <w:r>
        <w:rPr>
          <w:i/>
          <w:color w:val="447296"/>
        </w:rPr>
        <w:t>[day month year]</w:t>
      </w:r>
    </w:p>
    <w:p w14:paraId="052F8C4B" w14:textId="77777777" w:rsidR="00001137" w:rsidRDefault="1A6C9548">
      <w:pPr>
        <w:pStyle w:val="LoSBody"/>
      </w:pPr>
      <w:r>
        <w:t>To whom it may concern:</w:t>
      </w:r>
    </w:p>
    <w:p w14:paraId="6FE3DCA3" w14:textId="19CAC65D" w:rsidR="00001137" w:rsidRDefault="1A6C9548" w:rsidP="65DC4398">
      <w:pPr>
        <w:pStyle w:val="LoSBody"/>
        <w:jc w:val="both"/>
      </w:pPr>
      <w:r w:rsidRPr="65DC4398">
        <w:rPr>
          <w:i/>
          <w:iCs/>
          <w:color w:val="447296"/>
        </w:rPr>
        <w:t xml:space="preserve">[Full legal name of </w:t>
      </w:r>
      <w:proofErr w:type="spellStart"/>
      <w:r w:rsidRPr="65DC4398">
        <w:rPr>
          <w:i/>
          <w:iCs/>
          <w:color w:val="447296"/>
        </w:rPr>
        <w:t>organisation</w:t>
      </w:r>
      <w:proofErr w:type="spellEnd"/>
      <w:r w:rsidRPr="65DC4398">
        <w:rPr>
          <w:i/>
          <w:iCs/>
          <w:color w:val="447296"/>
        </w:rPr>
        <w:t>]</w:t>
      </w:r>
      <w:r>
        <w:t xml:space="preserve"> is pleased to support the CFR4GBV proposal submitted under the </w:t>
      </w:r>
      <w:r w:rsidRPr="65DC4398">
        <w:rPr>
          <w:i/>
          <w:iCs/>
          <w:color w:val="447296"/>
        </w:rPr>
        <w:t>[</w:t>
      </w:r>
      <w:r w:rsidR="056BF120" w:rsidRPr="65DC4398">
        <w:t xml:space="preserve">EU Charter of Fundamental Rights </w:t>
      </w:r>
      <w:r>
        <w:t>call</w:t>
      </w:r>
      <w:r w:rsidR="70A4E293">
        <w:t xml:space="preserve"> (CERV-2026-CHAR-LITI)</w:t>
      </w:r>
      <w:r>
        <w:t xml:space="preserve">. CFR4GBV aims to strengthen the capacity of civil society </w:t>
      </w:r>
      <w:proofErr w:type="spellStart"/>
      <w:r>
        <w:t>organisations</w:t>
      </w:r>
      <w:proofErr w:type="spellEnd"/>
      <w:r>
        <w:t xml:space="preserve"> and legal professionals to use the EU Charter of Fundamental Rights in cases related to gender-based violence, including understanding when and how the Charter can be applied.</w:t>
      </w:r>
      <w:r w:rsidR="0C0F24B9">
        <w:t xml:space="preserve"> As a new legal tool established by the EU, many practitioners </w:t>
      </w:r>
      <w:r w:rsidR="2585B033">
        <w:t xml:space="preserve">including civil society </w:t>
      </w:r>
      <w:proofErr w:type="spellStart"/>
      <w:r w:rsidR="2585B033">
        <w:t>organisations</w:t>
      </w:r>
      <w:proofErr w:type="spellEnd"/>
      <w:r w:rsidR="2585B033">
        <w:t xml:space="preserve">, legal professionals, and local authorities lack the necessary capacity to interpret and invoke the CFR in national contexts. There is considerable confusion regarding when and how the Charter applies (especially under Article 51), what remedies are available, and how to integrate the CFR into national legal strategies in a gender-sensitive and victim </w:t>
      </w:r>
      <w:proofErr w:type="spellStart"/>
      <w:r w:rsidR="2585B033">
        <w:t>centred</w:t>
      </w:r>
      <w:proofErr w:type="spellEnd"/>
      <w:r w:rsidR="2585B033">
        <w:t xml:space="preserve"> way. Furthermore, new forms of GBV, particularly in the digital sphere – such as cyber-harassment, deepfakes, and political hate speech directed at women are becoming increasingly prevalent and difficult to address within traditional legal frameworks. </w:t>
      </w:r>
    </w:p>
    <w:p w14:paraId="696840D5" w14:textId="0B1DBAFD" w:rsidR="00001137" w:rsidRDefault="1C0D121D" w:rsidP="65DC4398">
      <w:pPr>
        <w:pStyle w:val="LoSBody"/>
        <w:jc w:val="both"/>
      </w:pPr>
      <w:r w:rsidRPr="65DC4398">
        <w:rPr>
          <w:rFonts w:asciiTheme="minorHAnsi" w:hAnsiTheme="minorHAnsi"/>
          <w:szCs w:val="20"/>
        </w:rPr>
        <w:t>Addressing these issues is relevant to the work of</w:t>
      </w:r>
      <w:r w:rsidR="0033632B">
        <w:rPr>
          <w:rFonts w:asciiTheme="minorHAnsi" w:hAnsiTheme="minorHAnsi"/>
          <w:szCs w:val="20"/>
        </w:rPr>
        <w:t xml:space="preserve"> MTU </w:t>
      </w:r>
      <w:proofErr w:type="spellStart"/>
      <w:r w:rsidR="0033632B">
        <w:rPr>
          <w:rFonts w:asciiTheme="minorHAnsi" w:hAnsiTheme="minorHAnsi"/>
          <w:szCs w:val="20"/>
        </w:rPr>
        <w:t>Naiste</w:t>
      </w:r>
      <w:proofErr w:type="spellEnd"/>
      <w:r w:rsidR="0033632B">
        <w:rPr>
          <w:rFonts w:asciiTheme="minorHAnsi" w:hAnsiTheme="minorHAnsi"/>
          <w:szCs w:val="20"/>
        </w:rPr>
        <w:t xml:space="preserve"> Tugi- ja </w:t>
      </w:r>
      <w:proofErr w:type="spellStart"/>
      <w:r w:rsidR="0033632B">
        <w:rPr>
          <w:rFonts w:asciiTheme="minorHAnsi" w:hAnsiTheme="minorHAnsi"/>
          <w:szCs w:val="20"/>
        </w:rPr>
        <w:t>Teabekeskus</w:t>
      </w:r>
      <w:proofErr w:type="spellEnd"/>
      <w:r w:rsidRPr="65DC4398">
        <w:rPr>
          <w:rFonts w:asciiTheme="minorHAnsi" w:hAnsiTheme="minorHAnsi"/>
          <w:szCs w:val="20"/>
        </w:rPr>
        <w:t xml:space="preserve"> </w:t>
      </w:r>
      <w:r w:rsidR="0033632B">
        <w:rPr>
          <w:rFonts w:asciiTheme="minorHAnsi" w:hAnsiTheme="minorHAnsi"/>
          <w:szCs w:val="20"/>
        </w:rPr>
        <w:t>(</w:t>
      </w:r>
      <w:r w:rsidR="0033632B" w:rsidRPr="0033632B">
        <w:rPr>
          <w:rFonts w:asciiTheme="minorHAnsi" w:hAnsiTheme="minorHAnsi"/>
          <w:szCs w:val="20"/>
        </w:rPr>
        <w:t>Women’s Support and Information Centre)</w:t>
      </w:r>
      <w:r w:rsidR="1A6C9548" w:rsidRPr="0033632B">
        <w:rPr>
          <w:rFonts w:asciiTheme="minorHAnsi" w:hAnsiTheme="minorHAnsi"/>
          <w:szCs w:val="20"/>
        </w:rPr>
        <w:t xml:space="preserve"> </w:t>
      </w:r>
      <w:r w:rsidR="6A866231" w:rsidRPr="0033632B">
        <w:rPr>
          <w:rFonts w:asciiTheme="minorHAnsi" w:hAnsiTheme="minorHAnsi"/>
          <w:szCs w:val="20"/>
        </w:rPr>
        <w:t>as</w:t>
      </w:r>
      <w:r w:rsidR="6A866231">
        <w:t xml:space="preserve"> we </w:t>
      </w:r>
      <w:r w:rsidR="1A6C9548">
        <w:t>work to</w:t>
      </w:r>
      <w:r w:rsidR="0033632B">
        <w:t xml:space="preserve"> </w:t>
      </w:r>
      <w:r w:rsidR="1A6C9548" w:rsidRPr="65DC4398">
        <w:rPr>
          <w:i/>
          <w:iCs/>
          <w:color w:val="447296"/>
        </w:rPr>
        <w:t>[briefly describe your mission, main activities and target groups]</w:t>
      </w:r>
      <w:r w:rsidR="1A6C9548">
        <w:t xml:space="preserve">.  </w:t>
      </w:r>
      <w:r w:rsidR="1A6C9548" w:rsidRPr="65DC4398">
        <w:rPr>
          <w:i/>
          <w:iCs/>
          <w:color w:val="447296"/>
        </w:rPr>
        <w:t>[</w:t>
      </w:r>
      <w:r w:rsidR="7D8AFAA2" w:rsidRPr="65DC4398">
        <w:rPr>
          <w:i/>
          <w:iCs/>
          <w:color w:val="447296"/>
        </w:rPr>
        <w:t>E</w:t>
      </w:r>
      <w:r w:rsidR="1A6C9548" w:rsidRPr="65DC4398">
        <w:rPr>
          <w:i/>
          <w:iCs/>
          <w:color w:val="447296"/>
        </w:rPr>
        <w:t>xplain the concrete link to fundamental rights and/or gender-based violence in 2–3 sentences]</w:t>
      </w:r>
      <w:r w:rsidR="1A6C9548">
        <w:t>.</w:t>
      </w:r>
    </w:p>
    <w:p w14:paraId="1F51263A" w14:textId="27DA7B3B" w:rsidR="00001137" w:rsidRDefault="6ADBD9FD" w:rsidP="65DC4398">
      <w:pPr>
        <w:pStyle w:val="LoSBody"/>
        <w:jc w:val="both"/>
      </w:pPr>
      <w:r>
        <w:t>For these reasons, i</w:t>
      </w:r>
      <w:r w:rsidR="1A6C9548">
        <w:t xml:space="preserve">f the project is funded, we would welcome the opportunity to </w:t>
      </w:r>
      <w:r w:rsidR="487ED74B">
        <w:t xml:space="preserve">support and participate in the project in various ways. This includes </w:t>
      </w:r>
      <w:r w:rsidR="1A6C9548" w:rsidRPr="65DC4398">
        <w:rPr>
          <w:i/>
          <w:iCs/>
          <w:color w:val="447296"/>
        </w:rPr>
        <w:t>[select what applies: attend workshops; join capacity-building activities; share expertise; help disseminate information]</w:t>
      </w:r>
      <w:r w:rsidR="1A6C9548">
        <w:t xml:space="preserve">. We would also share relevant opportunities through </w:t>
      </w:r>
      <w:r w:rsidR="1A6C9548" w:rsidRPr="65DC4398">
        <w:rPr>
          <w:i/>
          <w:iCs/>
          <w:color w:val="447296"/>
        </w:rPr>
        <w:t>[members, partners, stakeholders or communication channels]</w:t>
      </w:r>
      <w:r w:rsidR="1A6C9548">
        <w:t xml:space="preserve"> so that they reach </w:t>
      </w:r>
      <w:r w:rsidR="1A6C9548" w:rsidRPr="65DC4398">
        <w:rPr>
          <w:i/>
          <w:iCs/>
          <w:color w:val="447296"/>
        </w:rPr>
        <w:t>[relevant audiences or target groups]</w:t>
      </w:r>
      <w:r w:rsidR="1A6C9548">
        <w:t>.</w:t>
      </w:r>
    </w:p>
    <w:p w14:paraId="07343912" w14:textId="77777777" w:rsidR="00001137" w:rsidRDefault="1A6C9548" w:rsidP="65DC4398">
      <w:pPr>
        <w:pStyle w:val="LoSBody"/>
        <w:jc w:val="both"/>
      </w:pPr>
      <w:r>
        <w:t>We consider CFR4GBV a valuable initiative and are pleased to support its submission.</w:t>
      </w:r>
    </w:p>
    <w:p w14:paraId="797E0B47" w14:textId="77777777" w:rsidR="00001137" w:rsidRDefault="00000000">
      <w:pPr>
        <w:pStyle w:val="LoSBody"/>
        <w:spacing w:before="60"/>
      </w:pPr>
      <w:r>
        <w:t>Sincerely,</w:t>
      </w:r>
    </w:p>
    <w:tbl>
      <w:tblPr>
        <w:tblW w:w="0" w:type="auto"/>
        <w:tblLayout w:type="fixed"/>
        <w:tblLook w:val="04A0" w:firstRow="1" w:lastRow="0" w:firstColumn="1" w:lastColumn="0" w:noHBand="0" w:noVBand="1"/>
      </w:tblPr>
      <w:tblGrid>
        <w:gridCol w:w="1656"/>
        <w:gridCol w:w="6984"/>
      </w:tblGrid>
      <w:tr w:rsidR="00001137" w14:paraId="7A71182B" w14:textId="77777777">
        <w:tc>
          <w:tcPr>
            <w:tcW w:w="1656" w:type="dxa"/>
            <w:tcBorders>
              <w:top w:val="nil"/>
              <w:left w:val="nil"/>
              <w:bottom w:val="nil"/>
              <w:right w:val="nil"/>
            </w:tcBorders>
            <w:vAlign w:val="center"/>
          </w:tcPr>
          <w:p w14:paraId="73839548" w14:textId="77777777" w:rsidR="00001137" w:rsidRDefault="00000000">
            <w:pPr>
              <w:spacing w:after="0"/>
            </w:pPr>
            <w:r>
              <w:rPr>
                <w:b/>
              </w:rPr>
              <w:t>Signature:</w:t>
            </w:r>
          </w:p>
        </w:tc>
        <w:tc>
          <w:tcPr>
            <w:tcW w:w="6984" w:type="dxa"/>
            <w:tcBorders>
              <w:top w:val="nil"/>
              <w:left w:val="nil"/>
              <w:bottom w:val="nil"/>
              <w:right w:val="nil"/>
            </w:tcBorders>
            <w:vAlign w:val="center"/>
          </w:tcPr>
          <w:p w14:paraId="1A02D9FA" w14:textId="77777777" w:rsidR="00001137" w:rsidRDefault="00000000">
            <w:pPr>
              <w:spacing w:after="0"/>
            </w:pPr>
            <w:r>
              <w:rPr>
                <w:i/>
                <w:color w:val="447296"/>
              </w:rPr>
              <w:t>[signature or e-signature]</w:t>
            </w:r>
          </w:p>
        </w:tc>
      </w:tr>
      <w:tr w:rsidR="00001137" w14:paraId="44775B25" w14:textId="77777777">
        <w:tc>
          <w:tcPr>
            <w:tcW w:w="1656" w:type="dxa"/>
            <w:tcBorders>
              <w:top w:val="nil"/>
              <w:left w:val="nil"/>
              <w:bottom w:val="nil"/>
              <w:right w:val="nil"/>
            </w:tcBorders>
            <w:vAlign w:val="center"/>
          </w:tcPr>
          <w:p w14:paraId="5FB92D58" w14:textId="77777777" w:rsidR="00001137" w:rsidRDefault="00000000">
            <w:pPr>
              <w:spacing w:after="0"/>
            </w:pPr>
            <w:r>
              <w:rPr>
                <w:b/>
              </w:rPr>
              <w:t>Name:</w:t>
            </w:r>
          </w:p>
        </w:tc>
        <w:tc>
          <w:tcPr>
            <w:tcW w:w="6984" w:type="dxa"/>
            <w:tcBorders>
              <w:top w:val="nil"/>
              <w:left w:val="nil"/>
              <w:bottom w:val="nil"/>
              <w:right w:val="nil"/>
            </w:tcBorders>
            <w:vAlign w:val="center"/>
          </w:tcPr>
          <w:p w14:paraId="5E0D6F65" w14:textId="77777777" w:rsidR="00001137" w:rsidRDefault="00000000">
            <w:pPr>
              <w:spacing w:after="0"/>
            </w:pPr>
            <w:r>
              <w:rPr>
                <w:i/>
                <w:color w:val="447296"/>
              </w:rPr>
              <w:t xml:space="preserve">[name of </w:t>
            </w:r>
            <w:proofErr w:type="spellStart"/>
            <w:r>
              <w:rPr>
                <w:i/>
                <w:color w:val="447296"/>
              </w:rPr>
              <w:t>authorised</w:t>
            </w:r>
            <w:proofErr w:type="spellEnd"/>
            <w:r>
              <w:rPr>
                <w:i/>
                <w:color w:val="447296"/>
              </w:rPr>
              <w:t xml:space="preserve"> representative]</w:t>
            </w:r>
          </w:p>
        </w:tc>
      </w:tr>
      <w:tr w:rsidR="00001137" w14:paraId="4EF098AF" w14:textId="77777777">
        <w:tc>
          <w:tcPr>
            <w:tcW w:w="1656" w:type="dxa"/>
            <w:tcBorders>
              <w:top w:val="nil"/>
              <w:left w:val="nil"/>
              <w:bottom w:val="nil"/>
              <w:right w:val="nil"/>
            </w:tcBorders>
            <w:vAlign w:val="center"/>
          </w:tcPr>
          <w:p w14:paraId="31F07209" w14:textId="77777777" w:rsidR="00001137" w:rsidRDefault="00000000">
            <w:pPr>
              <w:spacing w:after="0"/>
            </w:pPr>
            <w:r>
              <w:rPr>
                <w:b/>
              </w:rPr>
              <w:t>Position:</w:t>
            </w:r>
          </w:p>
        </w:tc>
        <w:tc>
          <w:tcPr>
            <w:tcW w:w="6984" w:type="dxa"/>
            <w:tcBorders>
              <w:top w:val="nil"/>
              <w:left w:val="nil"/>
              <w:bottom w:val="nil"/>
              <w:right w:val="nil"/>
            </w:tcBorders>
            <w:vAlign w:val="center"/>
          </w:tcPr>
          <w:p w14:paraId="705383B5" w14:textId="77777777" w:rsidR="00001137" w:rsidRDefault="00000000">
            <w:pPr>
              <w:spacing w:after="0"/>
            </w:pPr>
            <w:r>
              <w:rPr>
                <w:i/>
                <w:color w:val="447296"/>
              </w:rPr>
              <w:t>[job title / role]</w:t>
            </w:r>
          </w:p>
        </w:tc>
      </w:tr>
      <w:tr w:rsidR="00001137" w14:paraId="71970E81" w14:textId="77777777">
        <w:tc>
          <w:tcPr>
            <w:tcW w:w="1656" w:type="dxa"/>
            <w:tcBorders>
              <w:top w:val="nil"/>
              <w:left w:val="nil"/>
              <w:bottom w:val="nil"/>
              <w:right w:val="nil"/>
            </w:tcBorders>
            <w:vAlign w:val="center"/>
          </w:tcPr>
          <w:p w14:paraId="7F1E5AFF" w14:textId="77777777" w:rsidR="00001137" w:rsidRDefault="00000000">
            <w:pPr>
              <w:spacing w:after="0"/>
            </w:pPr>
            <w:proofErr w:type="spellStart"/>
            <w:r>
              <w:rPr>
                <w:b/>
              </w:rPr>
              <w:t>Organisation</w:t>
            </w:r>
            <w:proofErr w:type="spellEnd"/>
            <w:r>
              <w:rPr>
                <w:b/>
              </w:rPr>
              <w:t>:</w:t>
            </w:r>
          </w:p>
        </w:tc>
        <w:tc>
          <w:tcPr>
            <w:tcW w:w="6984" w:type="dxa"/>
            <w:tcBorders>
              <w:top w:val="nil"/>
              <w:left w:val="nil"/>
              <w:bottom w:val="nil"/>
              <w:right w:val="nil"/>
            </w:tcBorders>
            <w:vAlign w:val="center"/>
          </w:tcPr>
          <w:p w14:paraId="4A95D848" w14:textId="77777777" w:rsidR="00001137" w:rsidRDefault="00000000">
            <w:pPr>
              <w:spacing w:after="0"/>
            </w:pPr>
            <w:r>
              <w:rPr>
                <w:i/>
                <w:color w:val="447296"/>
              </w:rPr>
              <w:t xml:space="preserve">[full legal name of </w:t>
            </w:r>
            <w:proofErr w:type="spellStart"/>
            <w:r>
              <w:rPr>
                <w:i/>
                <w:color w:val="447296"/>
              </w:rPr>
              <w:t>organisation</w:t>
            </w:r>
            <w:proofErr w:type="spellEnd"/>
            <w:r>
              <w:rPr>
                <w:i/>
                <w:color w:val="447296"/>
              </w:rPr>
              <w:t>]</w:t>
            </w:r>
          </w:p>
        </w:tc>
      </w:tr>
      <w:tr w:rsidR="00001137" w14:paraId="518A5AD3" w14:textId="77777777">
        <w:tc>
          <w:tcPr>
            <w:tcW w:w="1656" w:type="dxa"/>
            <w:tcBorders>
              <w:top w:val="nil"/>
              <w:left w:val="nil"/>
              <w:bottom w:val="nil"/>
              <w:right w:val="nil"/>
            </w:tcBorders>
            <w:vAlign w:val="center"/>
          </w:tcPr>
          <w:p w14:paraId="4B146E96" w14:textId="77777777" w:rsidR="00001137" w:rsidRDefault="00000000">
            <w:pPr>
              <w:spacing w:after="0"/>
            </w:pPr>
            <w:r>
              <w:rPr>
                <w:b/>
              </w:rPr>
              <w:t>Date:</w:t>
            </w:r>
          </w:p>
        </w:tc>
        <w:tc>
          <w:tcPr>
            <w:tcW w:w="6984" w:type="dxa"/>
            <w:tcBorders>
              <w:top w:val="nil"/>
              <w:left w:val="nil"/>
              <w:bottom w:val="nil"/>
              <w:right w:val="nil"/>
            </w:tcBorders>
            <w:vAlign w:val="center"/>
          </w:tcPr>
          <w:p w14:paraId="69E356EB" w14:textId="77777777" w:rsidR="00001137" w:rsidRDefault="00000000">
            <w:pPr>
              <w:spacing w:after="0"/>
            </w:pPr>
            <w:r>
              <w:rPr>
                <w:i/>
                <w:color w:val="447296"/>
              </w:rPr>
              <w:t>[date]</w:t>
            </w:r>
          </w:p>
        </w:tc>
      </w:tr>
    </w:tbl>
    <w:p w14:paraId="43CB283E" w14:textId="77777777" w:rsidR="00001137" w:rsidRDefault="00000000">
      <w:r>
        <w:br w:type="page"/>
      </w:r>
    </w:p>
    <w:p w14:paraId="63D3B953" w14:textId="297D794D" w:rsidR="00001137" w:rsidRDefault="00000000">
      <w:pPr>
        <w:pStyle w:val="LoSTitle"/>
        <w:jc w:val="center"/>
      </w:pPr>
      <w:r>
        <w:lastRenderedPageBreak/>
        <w:t>Example</w:t>
      </w:r>
    </w:p>
    <w:p w14:paraId="4F31747F" w14:textId="77777777" w:rsidR="00001137" w:rsidRDefault="00000000">
      <w:pPr>
        <w:spacing w:after="80"/>
        <w:jc w:val="center"/>
      </w:pPr>
      <w:r>
        <w:rPr>
          <w:b/>
          <w:color w:val="1F4E79"/>
          <w:sz w:val="26"/>
        </w:rPr>
        <w:t>LETTER OF SUPPORT</w:t>
      </w:r>
    </w:p>
    <w:p w14:paraId="374EFC89" w14:textId="77777777" w:rsidR="00001137" w:rsidRDefault="00000000">
      <w:pPr>
        <w:pStyle w:val="LoSBody"/>
      </w:pPr>
      <w:r>
        <w:rPr>
          <w:b/>
        </w:rPr>
        <w:t xml:space="preserve">Date: </w:t>
      </w:r>
      <w:r>
        <w:t>10 September 2025</w:t>
      </w:r>
    </w:p>
    <w:p w14:paraId="6C3AE9C9" w14:textId="77777777" w:rsidR="00001137" w:rsidRDefault="00000000">
      <w:pPr>
        <w:pStyle w:val="LoSBody"/>
      </w:pPr>
      <w:r>
        <w:t>To whom it may concern:</w:t>
      </w:r>
    </w:p>
    <w:p w14:paraId="2B27B1F1" w14:textId="77777777" w:rsidR="00001137" w:rsidRDefault="00000000">
      <w:pPr>
        <w:pStyle w:val="LoSBody"/>
      </w:pPr>
      <w:r>
        <w:t xml:space="preserve">Network for Violence-Free Families is pleased to support the CFR4GBV proposal submitted under the CERV-2025-CHAR-LITI call. CFR4GBV aims to strengthen the capacity of civil society </w:t>
      </w:r>
      <w:proofErr w:type="spellStart"/>
      <w:r>
        <w:t>organisations</w:t>
      </w:r>
      <w:proofErr w:type="spellEnd"/>
      <w:r>
        <w:t xml:space="preserve"> and legal professionals to use the EU Charter of Fundamental Rights in cases related to gender-based violence, including understanding when and how the Charter can be applied.</w:t>
      </w:r>
    </w:p>
    <w:p w14:paraId="2CE23003" w14:textId="77777777" w:rsidR="00001137" w:rsidRDefault="00000000">
      <w:pPr>
        <w:pStyle w:val="LoSBody"/>
      </w:pPr>
      <w:r>
        <w:t xml:space="preserve">Our </w:t>
      </w:r>
      <w:proofErr w:type="spellStart"/>
      <w:r>
        <w:t>organisation</w:t>
      </w:r>
      <w:proofErr w:type="spellEnd"/>
      <w:r>
        <w:t xml:space="preserve"> works to educate society about positive relationships, prevent harmful patterns of power and control, and increase awareness of the intersecting factors that can lead to multiple discrimination. Our network includes civil society </w:t>
      </w:r>
      <w:proofErr w:type="spellStart"/>
      <w:r>
        <w:t>organisations</w:t>
      </w:r>
      <w:proofErr w:type="spellEnd"/>
      <w:r>
        <w:t xml:space="preserve"> working with immigrant communities, women with disabilities, social-awareness initiatives and women’s support </w:t>
      </w:r>
      <w:proofErr w:type="spellStart"/>
      <w:r>
        <w:t>centres</w:t>
      </w:r>
      <w:proofErr w:type="spellEnd"/>
      <w:r>
        <w:t xml:space="preserve"> across Estonia. This work closely aligns with the aims of CFR4GBV.</w:t>
      </w:r>
    </w:p>
    <w:p w14:paraId="7C58A52C" w14:textId="77777777" w:rsidR="00001137" w:rsidRDefault="00000000">
      <w:pPr>
        <w:pStyle w:val="LoSBody"/>
      </w:pPr>
      <w:r>
        <w:t>If the project is funded, we would welcome the opportunity to attend its workshops and take part in relevant capacity-building activities. We would also share these opportunities with our partners and other stakeholders to help the project reach its intended audiences.</w:t>
      </w:r>
    </w:p>
    <w:p w14:paraId="6FC59120" w14:textId="77777777" w:rsidR="00001137" w:rsidRDefault="00000000">
      <w:pPr>
        <w:pStyle w:val="LoSBody"/>
      </w:pPr>
      <w:r>
        <w:t>We consider CFR4GBV a valuable initiative and are pleased to support its submission.</w:t>
      </w:r>
    </w:p>
    <w:p w14:paraId="095D7A7B" w14:textId="77777777" w:rsidR="00001137" w:rsidRDefault="00000000">
      <w:pPr>
        <w:pStyle w:val="LoSBody"/>
        <w:spacing w:before="60"/>
      </w:pPr>
      <w:r>
        <w:t>Sincerely,</w:t>
      </w:r>
    </w:p>
    <w:tbl>
      <w:tblPr>
        <w:tblW w:w="0" w:type="auto"/>
        <w:tblLayout w:type="fixed"/>
        <w:tblLook w:val="04A0" w:firstRow="1" w:lastRow="0" w:firstColumn="1" w:lastColumn="0" w:noHBand="0" w:noVBand="1"/>
      </w:tblPr>
      <w:tblGrid>
        <w:gridCol w:w="1656"/>
        <w:gridCol w:w="6984"/>
      </w:tblGrid>
      <w:tr w:rsidR="00001137" w14:paraId="48F78618" w14:textId="77777777">
        <w:tc>
          <w:tcPr>
            <w:tcW w:w="1656" w:type="dxa"/>
            <w:tcBorders>
              <w:top w:val="nil"/>
              <w:left w:val="nil"/>
              <w:bottom w:val="nil"/>
              <w:right w:val="nil"/>
            </w:tcBorders>
            <w:vAlign w:val="center"/>
          </w:tcPr>
          <w:p w14:paraId="62306BEA" w14:textId="77777777" w:rsidR="00001137" w:rsidRDefault="00000000">
            <w:pPr>
              <w:spacing w:after="0"/>
            </w:pPr>
            <w:r>
              <w:rPr>
                <w:b/>
              </w:rPr>
              <w:t>Signature:</w:t>
            </w:r>
          </w:p>
        </w:tc>
        <w:tc>
          <w:tcPr>
            <w:tcW w:w="6984" w:type="dxa"/>
            <w:tcBorders>
              <w:top w:val="nil"/>
              <w:left w:val="nil"/>
              <w:bottom w:val="nil"/>
              <w:right w:val="nil"/>
            </w:tcBorders>
            <w:vAlign w:val="center"/>
          </w:tcPr>
          <w:p w14:paraId="76A8E8CA" w14:textId="77777777" w:rsidR="00001137" w:rsidRDefault="00000000">
            <w:pPr>
              <w:spacing w:after="0"/>
            </w:pPr>
            <w:r>
              <w:t>____________________________</w:t>
            </w:r>
          </w:p>
        </w:tc>
      </w:tr>
      <w:tr w:rsidR="00001137" w14:paraId="08B94526" w14:textId="77777777">
        <w:tc>
          <w:tcPr>
            <w:tcW w:w="1656" w:type="dxa"/>
            <w:tcBorders>
              <w:top w:val="nil"/>
              <w:left w:val="nil"/>
              <w:bottom w:val="nil"/>
              <w:right w:val="nil"/>
            </w:tcBorders>
            <w:vAlign w:val="center"/>
          </w:tcPr>
          <w:p w14:paraId="5AE0122C" w14:textId="77777777" w:rsidR="00001137" w:rsidRDefault="00000000">
            <w:pPr>
              <w:spacing w:after="0"/>
            </w:pPr>
            <w:r>
              <w:rPr>
                <w:b/>
              </w:rPr>
              <w:t>Name:</w:t>
            </w:r>
          </w:p>
        </w:tc>
        <w:tc>
          <w:tcPr>
            <w:tcW w:w="6984" w:type="dxa"/>
            <w:tcBorders>
              <w:top w:val="nil"/>
              <w:left w:val="nil"/>
              <w:bottom w:val="nil"/>
              <w:right w:val="nil"/>
            </w:tcBorders>
            <w:vAlign w:val="center"/>
          </w:tcPr>
          <w:p w14:paraId="6125F873" w14:textId="77777777" w:rsidR="00001137" w:rsidRDefault="00000000">
            <w:pPr>
              <w:spacing w:after="0"/>
            </w:pPr>
            <w:r>
              <w:t xml:space="preserve">Margo </w:t>
            </w:r>
            <w:proofErr w:type="spellStart"/>
            <w:r>
              <w:t>Orupõld</w:t>
            </w:r>
            <w:proofErr w:type="spellEnd"/>
          </w:p>
        </w:tc>
      </w:tr>
      <w:tr w:rsidR="00001137" w14:paraId="3A42EF5B" w14:textId="77777777">
        <w:tc>
          <w:tcPr>
            <w:tcW w:w="1656" w:type="dxa"/>
            <w:tcBorders>
              <w:top w:val="nil"/>
              <w:left w:val="nil"/>
              <w:bottom w:val="nil"/>
              <w:right w:val="nil"/>
            </w:tcBorders>
            <w:vAlign w:val="center"/>
          </w:tcPr>
          <w:p w14:paraId="469E6F76" w14:textId="77777777" w:rsidR="00001137" w:rsidRDefault="00000000">
            <w:pPr>
              <w:spacing w:after="0"/>
            </w:pPr>
            <w:r>
              <w:rPr>
                <w:b/>
              </w:rPr>
              <w:t>Position:</w:t>
            </w:r>
          </w:p>
        </w:tc>
        <w:tc>
          <w:tcPr>
            <w:tcW w:w="6984" w:type="dxa"/>
            <w:tcBorders>
              <w:top w:val="nil"/>
              <w:left w:val="nil"/>
              <w:bottom w:val="nil"/>
              <w:right w:val="nil"/>
            </w:tcBorders>
            <w:vAlign w:val="center"/>
          </w:tcPr>
          <w:p w14:paraId="4726E599" w14:textId="77777777" w:rsidR="00001137" w:rsidRDefault="00000000">
            <w:pPr>
              <w:spacing w:after="0"/>
            </w:pPr>
            <w:r>
              <w:t>Member of the Board</w:t>
            </w:r>
          </w:p>
        </w:tc>
      </w:tr>
      <w:tr w:rsidR="00001137" w14:paraId="0D828D2E" w14:textId="77777777">
        <w:tc>
          <w:tcPr>
            <w:tcW w:w="1656" w:type="dxa"/>
            <w:tcBorders>
              <w:top w:val="nil"/>
              <w:left w:val="nil"/>
              <w:bottom w:val="nil"/>
              <w:right w:val="nil"/>
            </w:tcBorders>
            <w:vAlign w:val="center"/>
          </w:tcPr>
          <w:p w14:paraId="34E5488E" w14:textId="77777777" w:rsidR="00001137" w:rsidRDefault="00000000">
            <w:pPr>
              <w:spacing w:after="0"/>
            </w:pPr>
            <w:proofErr w:type="spellStart"/>
            <w:r>
              <w:rPr>
                <w:b/>
              </w:rPr>
              <w:t>Organisation</w:t>
            </w:r>
            <w:proofErr w:type="spellEnd"/>
            <w:r>
              <w:rPr>
                <w:b/>
              </w:rPr>
              <w:t>:</w:t>
            </w:r>
          </w:p>
        </w:tc>
        <w:tc>
          <w:tcPr>
            <w:tcW w:w="6984" w:type="dxa"/>
            <w:tcBorders>
              <w:top w:val="nil"/>
              <w:left w:val="nil"/>
              <w:bottom w:val="nil"/>
              <w:right w:val="nil"/>
            </w:tcBorders>
            <w:vAlign w:val="center"/>
          </w:tcPr>
          <w:p w14:paraId="5B1D48E6" w14:textId="77777777" w:rsidR="00001137" w:rsidRDefault="00000000">
            <w:pPr>
              <w:spacing w:after="0"/>
            </w:pPr>
            <w:r>
              <w:t>Network for Violence-Free Families</w:t>
            </w:r>
          </w:p>
        </w:tc>
      </w:tr>
      <w:tr w:rsidR="00001137" w14:paraId="3982381B" w14:textId="77777777">
        <w:tc>
          <w:tcPr>
            <w:tcW w:w="1656" w:type="dxa"/>
            <w:tcBorders>
              <w:top w:val="nil"/>
              <w:left w:val="nil"/>
              <w:bottom w:val="nil"/>
              <w:right w:val="nil"/>
            </w:tcBorders>
            <w:vAlign w:val="center"/>
          </w:tcPr>
          <w:p w14:paraId="646EC738" w14:textId="77777777" w:rsidR="00001137" w:rsidRDefault="00000000">
            <w:pPr>
              <w:spacing w:after="0"/>
            </w:pPr>
            <w:r>
              <w:rPr>
                <w:b/>
              </w:rPr>
              <w:t>Date:</w:t>
            </w:r>
          </w:p>
        </w:tc>
        <w:tc>
          <w:tcPr>
            <w:tcW w:w="6984" w:type="dxa"/>
            <w:tcBorders>
              <w:top w:val="nil"/>
              <w:left w:val="nil"/>
              <w:bottom w:val="nil"/>
              <w:right w:val="nil"/>
            </w:tcBorders>
            <w:vAlign w:val="center"/>
          </w:tcPr>
          <w:p w14:paraId="08DDA150" w14:textId="77777777" w:rsidR="00001137" w:rsidRDefault="00000000">
            <w:pPr>
              <w:spacing w:after="0"/>
            </w:pPr>
            <w:r>
              <w:t>10 September 2025</w:t>
            </w:r>
          </w:p>
        </w:tc>
      </w:tr>
    </w:tbl>
    <w:p w14:paraId="53AF2692" w14:textId="77777777" w:rsidR="0011720C" w:rsidRDefault="0011720C"/>
    <w:sectPr w:rsidR="0011720C" w:rsidSect="00034616">
      <w:footerReference w:type="default" r:id="rId11"/>
      <w:pgSz w:w="12240" w:h="15840"/>
      <w:pgMar w:top="792" w:right="1037" w:bottom="792"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3201C" w14:textId="77777777" w:rsidR="001F52DB" w:rsidRDefault="001F52DB">
      <w:pPr>
        <w:spacing w:after="0" w:line="240" w:lineRule="auto"/>
      </w:pPr>
      <w:r>
        <w:separator/>
      </w:r>
    </w:p>
  </w:endnote>
  <w:endnote w:type="continuationSeparator" w:id="0">
    <w:p w14:paraId="652ED574" w14:textId="77777777" w:rsidR="001F52DB" w:rsidRDefault="001F5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04343" w14:textId="77777777" w:rsidR="00001137" w:rsidRDefault="00000000">
    <w:pPr>
      <w:pStyle w:val="Footer"/>
      <w:jc w:val="center"/>
    </w:pPr>
    <w:r>
      <w:rPr>
        <w:color w:val="969696"/>
        <w:sz w:val="16"/>
      </w:rPr>
      <w:t>CFR4GBV Letter of Support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C6A19" w14:textId="77777777" w:rsidR="001F52DB" w:rsidRDefault="001F52DB">
      <w:pPr>
        <w:spacing w:after="0" w:line="240" w:lineRule="auto"/>
      </w:pPr>
      <w:r>
        <w:separator/>
      </w:r>
    </w:p>
  </w:footnote>
  <w:footnote w:type="continuationSeparator" w:id="0">
    <w:p w14:paraId="35C5240D" w14:textId="77777777" w:rsidR="001F52DB" w:rsidRDefault="001F52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13168373">
    <w:abstractNumId w:val="8"/>
  </w:num>
  <w:num w:numId="2" w16cid:durableId="263391183">
    <w:abstractNumId w:val="6"/>
  </w:num>
  <w:num w:numId="3" w16cid:durableId="953709072">
    <w:abstractNumId w:val="5"/>
  </w:num>
  <w:num w:numId="4" w16cid:durableId="874073789">
    <w:abstractNumId w:val="4"/>
  </w:num>
  <w:num w:numId="5" w16cid:durableId="2121365487">
    <w:abstractNumId w:val="7"/>
  </w:num>
  <w:num w:numId="6" w16cid:durableId="1371490032">
    <w:abstractNumId w:val="3"/>
  </w:num>
  <w:num w:numId="7" w16cid:durableId="1687822761">
    <w:abstractNumId w:val="2"/>
  </w:num>
  <w:num w:numId="8" w16cid:durableId="708068150">
    <w:abstractNumId w:val="1"/>
  </w:num>
  <w:num w:numId="9" w16cid:durableId="2041583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137"/>
    <w:rsid w:val="00034616"/>
    <w:rsid w:val="0006063C"/>
    <w:rsid w:val="0011720C"/>
    <w:rsid w:val="0015074B"/>
    <w:rsid w:val="001F52DB"/>
    <w:rsid w:val="00246825"/>
    <w:rsid w:val="0029639D"/>
    <w:rsid w:val="00326F90"/>
    <w:rsid w:val="0033632B"/>
    <w:rsid w:val="00A470EC"/>
    <w:rsid w:val="00AA1D8D"/>
    <w:rsid w:val="00B47730"/>
    <w:rsid w:val="00CB0664"/>
    <w:rsid w:val="00F64E71"/>
    <w:rsid w:val="00FC693F"/>
    <w:rsid w:val="01BD40DB"/>
    <w:rsid w:val="056BF120"/>
    <w:rsid w:val="0C0F24B9"/>
    <w:rsid w:val="0F702A68"/>
    <w:rsid w:val="0F825302"/>
    <w:rsid w:val="103B4F4F"/>
    <w:rsid w:val="10FB32A7"/>
    <w:rsid w:val="1A6C9548"/>
    <w:rsid w:val="1C0D121D"/>
    <w:rsid w:val="2585B033"/>
    <w:rsid w:val="28D7D855"/>
    <w:rsid w:val="30FB1AB2"/>
    <w:rsid w:val="34692A70"/>
    <w:rsid w:val="34E6FBF4"/>
    <w:rsid w:val="3555B207"/>
    <w:rsid w:val="3EEC21D6"/>
    <w:rsid w:val="487ED74B"/>
    <w:rsid w:val="48DF33C6"/>
    <w:rsid w:val="61F0900F"/>
    <w:rsid w:val="65DC4398"/>
    <w:rsid w:val="6A866231"/>
    <w:rsid w:val="6ADBD9FD"/>
    <w:rsid w:val="70A4E293"/>
    <w:rsid w:val="742805A2"/>
    <w:rsid w:val="74C6130E"/>
    <w:rsid w:val="777EE786"/>
    <w:rsid w:val="77D975BB"/>
    <w:rsid w:val="7D8AFAA2"/>
    <w:rsid w:val="7ED4DE3C"/>
    <w:rsid w:val="7F0C7F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BD607A"/>
  <w14:defaultImageDpi w14:val="300"/>
  <w15:docId w15:val="{7484852C-2804-4108-8C5D-66EE482A1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45" w:lineRule="auto"/>
    </w:pPr>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oSTitle">
    <w:name w:val="LoS Title"/>
    <w:pPr>
      <w:spacing w:after="100"/>
    </w:pPr>
    <w:rPr>
      <w:rFonts w:ascii="Arial" w:hAnsi="Arial"/>
      <w:b/>
      <w:color w:val="1F4E79"/>
      <w:sz w:val="30"/>
    </w:rPr>
  </w:style>
  <w:style w:type="paragraph" w:customStyle="1" w:styleId="LoSHeading">
    <w:name w:val="LoS Heading"/>
    <w:pPr>
      <w:spacing w:before="80" w:after="40"/>
    </w:pPr>
    <w:rPr>
      <w:rFonts w:ascii="Arial" w:hAnsi="Arial"/>
      <w:b/>
      <w:color w:val="1F4E79"/>
    </w:rPr>
  </w:style>
  <w:style w:type="paragraph" w:customStyle="1" w:styleId="LoSNote">
    <w:name w:val="LoS Note"/>
    <w:pPr>
      <w:spacing w:after="0"/>
    </w:pPr>
    <w:rPr>
      <w:rFonts w:ascii="Arial" w:hAnsi="Arial"/>
      <w:color w:val="595959"/>
      <w:sz w:val="18"/>
    </w:rPr>
  </w:style>
  <w:style w:type="paragraph" w:customStyle="1" w:styleId="LoSBody">
    <w:name w:val="LoS Body"/>
    <w:pPr>
      <w:spacing w:after="100" w:line="245" w:lineRule="auto"/>
    </w:pPr>
    <w:rPr>
      <w:rFonts w:ascii="Arial" w:hAnsi="Arial"/>
      <w:sz w:val="20"/>
    </w:r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rFonts w:ascii="Arial" w:hAnsi="Arial"/>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455A3D32599A47A7B826E033A7692C" ma:contentTypeVersion="3" ma:contentTypeDescription="Create a new document." ma:contentTypeScope="" ma:versionID="2a86a5df298173cdd3f26b24ecd1f81b">
  <xsd:schema xmlns:xsd="http://www.w3.org/2001/XMLSchema" xmlns:xs="http://www.w3.org/2001/XMLSchema" xmlns:p="http://schemas.microsoft.com/office/2006/metadata/properties" xmlns:ns2="72fd4371-a244-4ca9-9764-b9c24a8c9c9a" targetNamespace="http://schemas.microsoft.com/office/2006/metadata/properties" ma:root="true" ma:fieldsID="ec6916e1d90b70f2d54b27056b3675fe" ns2:_="">
    <xsd:import namespace="72fd4371-a244-4ca9-9764-b9c24a8c9c9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d4371-a244-4ca9-9764-b9c24a8c9c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F8292-EC24-4C9E-A2CC-AEE72AFAA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fd4371-a244-4ca9-9764-b9c24a8c9c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331C1B-38E4-4CC4-8AF1-92E6E8D971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EF7AC3-D9B7-4201-818D-525528EEC781}">
  <ds:schemaRefs>
    <ds:schemaRef ds:uri="http://schemas.microsoft.com/sharepoint/v3/contenttype/forms"/>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568</Words>
  <Characters>3301</Characters>
  <Application>Microsoft Office Word</Application>
  <DocSecurity>0</DocSecurity>
  <Lines>27</Lines>
  <Paragraphs>7</Paragraphs>
  <ScaleCrop>false</ScaleCrop>
  <Manager/>
  <Company/>
  <LinksUpToDate>false</LinksUpToDate>
  <CharactersWithSpaces>3862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CFR4GBV Letter of Support Template with Example</dc:title>
  <dc:subject>Editable partner Letter of Support template and worked example</dc:subject>
  <dc:creator>OpenAI</dc:creator>
  <cp:keywords/>
  <dc:description>generated by python-docx</dc:description>
  <cp:lastModifiedBy>Pille Tsopp-Pagan</cp:lastModifiedBy>
  <cp:revision>2</cp:revision>
  <dcterms:created xsi:type="dcterms:W3CDTF">2026-08-02T16:45:00Z</dcterms:created>
  <dcterms:modified xsi:type="dcterms:W3CDTF">2026-08-02T16:45:00Z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0x01010045455A3D32599A47A7B826E033A7692C</vt:lpwstr>
  </property>
</Properties>
</file>