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5C99A8B7" w:rsidR="00E36BAC" w:rsidRPr="00C0622F" w:rsidRDefault="00E36BAC" w:rsidP="00C0622F">
      <w:pPr>
        <w:spacing w:after="0" w:line="276" w:lineRule="auto"/>
        <w:jc w:val="center"/>
        <w:rPr>
          <w:rFonts w:ascii="Times New Roman" w:hAnsi="Times New Roman" w:cs="Times New Roman"/>
          <w:sz w:val="24"/>
          <w:szCs w:val="24"/>
        </w:rPr>
      </w:pPr>
      <w:r w:rsidRPr="00C0622F">
        <w:rPr>
          <w:rFonts w:ascii="Times New Roman" w:hAnsi="Times New Roman" w:cs="Times New Roman"/>
          <w:noProof/>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Default="00E36BAC" w:rsidP="00C0622F">
      <w:pPr>
        <w:spacing w:after="0" w:line="276" w:lineRule="auto"/>
        <w:jc w:val="both"/>
        <w:rPr>
          <w:rFonts w:ascii="Times New Roman" w:hAnsi="Times New Roman" w:cs="Times New Roman"/>
          <w:sz w:val="24"/>
          <w:szCs w:val="24"/>
        </w:rPr>
      </w:pPr>
    </w:p>
    <w:p w14:paraId="423DACFB" w14:textId="77777777" w:rsidR="00C0622F" w:rsidRPr="00C0622F" w:rsidRDefault="00C0622F" w:rsidP="00C0622F">
      <w:pPr>
        <w:spacing w:after="0" w:line="276" w:lineRule="auto"/>
        <w:jc w:val="both"/>
        <w:rPr>
          <w:rFonts w:ascii="Times New Roman" w:hAnsi="Times New Roman" w:cs="Times New Roman"/>
          <w:sz w:val="24"/>
          <w:szCs w:val="24"/>
        </w:rPr>
      </w:pPr>
    </w:p>
    <w:p w14:paraId="1B03AE3C" w14:textId="77777777" w:rsidR="008D7119" w:rsidRPr="00C0622F" w:rsidRDefault="00E36BAC" w:rsidP="00C0622F">
      <w:pPr>
        <w:spacing w:after="0" w:line="276" w:lineRule="auto"/>
        <w:jc w:val="both"/>
        <w:rPr>
          <w:rFonts w:ascii="Times New Roman" w:hAnsi="Times New Roman" w:cs="Times New Roman"/>
          <w:sz w:val="24"/>
          <w:szCs w:val="24"/>
        </w:rPr>
      </w:pPr>
      <w:r w:rsidRPr="00C0622F">
        <w:rPr>
          <w:rFonts w:ascii="Times New Roman" w:hAnsi="Times New Roman" w:cs="Times New Roman"/>
          <w:sz w:val="24"/>
          <w:szCs w:val="24"/>
        </w:rPr>
        <w:t>Lp asjaosalised</w:t>
      </w:r>
      <w:r w:rsidRPr="00C0622F">
        <w:rPr>
          <w:rFonts w:ascii="Times New Roman" w:hAnsi="Times New Roman" w:cs="Times New Roman"/>
          <w:sz w:val="24"/>
          <w:szCs w:val="24"/>
        </w:rPr>
        <w:tab/>
      </w:r>
    </w:p>
    <w:p w14:paraId="773FF9C7" w14:textId="2D02EF9F" w:rsidR="00E36BAC" w:rsidRDefault="00E36BAC" w:rsidP="00C0622F">
      <w:pPr>
        <w:spacing w:after="0" w:line="276" w:lineRule="auto"/>
        <w:jc w:val="right"/>
        <w:rPr>
          <w:rFonts w:ascii="Times New Roman" w:hAnsi="Times New Roman" w:cs="Times New Roman"/>
          <w:sz w:val="24"/>
          <w:szCs w:val="24"/>
        </w:rPr>
      </w:pPr>
      <w:r w:rsidRPr="00C0622F">
        <w:rPr>
          <w:rFonts w:ascii="Times New Roman" w:hAnsi="Times New Roman" w:cs="Times New Roman"/>
          <w:i/>
          <w:sz w:val="24"/>
          <w:szCs w:val="24"/>
        </w:rPr>
        <w:t>(kuupäev digiallkirjas</w:t>
      </w:r>
      <w:r w:rsidRPr="00C0622F">
        <w:rPr>
          <w:rFonts w:ascii="Times New Roman" w:hAnsi="Times New Roman" w:cs="Times New Roman"/>
          <w:sz w:val="24"/>
          <w:szCs w:val="24"/>
        </w:rPr>
        <w:t xml:space="preserve">) nr </w:t>
      </w:r>
      <w:r w:rsidR="00F25EC2">
        <w:rPr>
          <w:rFonts w:ascii="Times New Roman" w:hAnsi="Times New Roman" w:cs="Times New Roman"/>
          <w:sz w:val="24"/>
          <w:szCs w:val="24"/>
        </w:rPr>
        <w:t>7</w:t>
      </w:r>
      <w:r w:rsidR="00551050" w:rsidRPr="00C0622F">
        <w:rPr>
          <w:rFonts w:ascii="Times New Roman" w:hAnsi="Times New Roman" w:cs="Times New Roman"/>
          <w:sz w:val="24"/>
          <w:szCs w:val="24"/>
        </w:rPr>
        <w:t>-</w:t>
      </w:r>
      <w:r w:rsidR="00F25EC2">
        <w:rPr>
          <w:rFonts w:ascii="Times New Roman" w:hAnsi="Times New Roman" w:cs="Times New Roman"/>
          <w:sz w:val="24"/>
          <w:szCs w:val="24"/>
        </w:rPr>
        <w:t>1</w:t>
      </w:r>
      <w:r w:rsidR="00551050" w:rsidRPr="00C0622F">
        <w:rPr>
          <w:rFonts w:ascii="Times New Roman" w:hAnsi="Times New Roman" w:cs="Times New Roman"/>
          <w:sz w:val="24"/>
          <w:szCs w:val="24"/>
        </w:rPr>
        <w:t>/</w:t>
      </w:r>
      <w:r w:rsidR="00F25EC2">
        <w:rPr>
          <w:rFonts w:ascii="Times New Roman" w:hAnsi="Times New Roman" w:cs="Times New Roman"/>
          <w:sz w:val="24"/>
          <w:szCs w:val="24"/>
        </w:rPr>
        <w:t>24-12</w:t>
      </w:r>
    </w:p>
    <w:p w14:paraId="7831F01D" w14:textId="77777777" w:rsidR="00C0622F" w:rsidRDefault="00C0622F" w:rsidP="00C0622F">
      <w:pPr>
        <w:spacing w:after="0" w:line="276" w:lineRule="auto"/>
        <w:jc w:val="right"/>
        <w:rPr>
          <w:rFonts w:ascii="Times New Roman" w:hAnsi="Times New Roman" w:cs="Times New Roman"/>
          <w:sz w:val="24"/>
          <w:szCs w:val="24"/>
        </w:rPr>
      </w:pPr>
    </w:p>
    <w:p w14:paraId="4E78E899" w14:textId="77777777" w:rsidR="00C0622F" w:rsidRPr="00C0622F" w:rsidRDefault="00C0622F" w:rsidP="00C0622F">
      <w:pPr>
        <w:spacing w:after="0" w:line="276" w:lineRule="auto"/>
        <w:jc w:val="right"/>
        <w:rPr>
          <w:rFonts w:ascii="Times New Roman" w:hAnsi="Times New Roman" w:cs="Times New Roman"/>
          <w:sz w:val="24"/>
          <w:szCs w:val="24"/>
        </w:rPr>
      </w:pPr>
    </w:p>
    <w:p w14:paraId="6C5E3A28" w14:textId="77777777" w:rsidR="00E36BAC" w:rsidRPr="00C0622F" w:rsidRDefault="00E36BAC" w:rsidP="00C0622F">
      <w:pPr>
        <w:spacing w:after="0" w:line="276" w:lineRule="auto"/>
        <w:jc w:val="both"/>
        <w:rPr>
          <w:rFonts w:ascii="Times New Roman" w:hAnsi="Times New Roman" w:cs="Times New Roman"/>
          <w:sz w:val="24"/>
          <w:szCs w:val="24"/>
        </w:rPr>
      </w:pPr>
      <w:r w:rsidRPr="00C0622F">
        <w:rPr>
          <w:rFonts w:ascii="Times New Roman" w:hAnsi="Times New Roman" w:cs="Times New Roman"/>
          <w:sz w:val="24"/>
          <w:szCs w:val="24"/>
        </w:rPr>
        <w:t>TEADE</w:t>
      </w:r>
    </w:p>
    <w:p w14:paraId="6D66B625" w14:textId="4D4E9535" w:rsidR="00A524A8" w:rsidRDefault="001034B1" w:rsidP="00C0622F">
      <w:pPr>
        <w:spacing w:after="0"/>
        <w:jc w:val="both"/>
        <w:rPr>
          <w:rFonts w:ascii="Times New Roman" w:hAnsi="Times New Roman" w:cs="Times New Roman"/>
          <w:b/>
          <w:sz w:val="24"/>
          <w:szCs w:val="24"/>
        </w:rPr>
      </w:pPr>
      <w:bookmarkStart w:id="0" w:name="_Hlk167113423"/>
      <w:bookmarkStart w:id="1" w:name="_Hlk167719796"/>
      <w:r w:rsidRPr="00C0622F">
        <w:rPr>
          <w:rFonts w:ascii="Times New Roman" w:hAnsi="Times New Roman" w:cs="Times New Roman"/>
          <w:b/>
          <w:sz w:val="24"/>
          <w:szCs w:val="24"/>
        </w:rPr>
        <w:t xml:space="preserve">Raasiku Vallavalitsus teatab, et Raasiku Vallavalitsuse </w:t>
      </w:r>
      <w:r w:rsidR="00520A26" w:rsidRPr="00C0622F">
        <w:rPr>
          <w:rFonts w:ascii="Times New Roman" w:hAnsi="Times New Roman" w:cs="Times New Roman"/>
          <w:b/>
          <w:sz w:val="24"/>
          <w:szCs w:val="24"/>
        </w:rPr>
        <w:t>30</w:t>
      </w:r>
      <w:r w:rsidR="00A524A8" w:rsidRPr="00C0622F">
        <w:rPr>
          <w:rFonts w:ascii="Times New Roman" w:hAnsi="Times New Roman" w:cs="Times New Roman"/>
          <w:b/>
          <w:sz w:val="24"/>
          <w:szCs w:val="24"/>
        </w:rPr>
        <w:t xml:space="preserve">. </w:t>
      </w:r>
      <w:r w:rsidR="00520A26" w:rsidRPr="00C0622F">
        <w:rPr>
          <w:rFonts w:ascii="Times New Roman" w:hAnsi="Times New Roman" w:cs="Times New Roman"/>
          <w:b/>
          <w:sz w:val="24"/>
          <w:szCs w:val="24"/>
        </w:rPr>
        <w:t>detsembri</w:t>
      </w:r>
      <w:r w:rsidR="00A524A8" w:rsidRPr="00C0622F">
        <w:rPr>
          <w:rFonts w:ascii="Times New Roman" w:hAnsi="Times New Roman" w:cs="Times New Roman"/>
          <w:b/>
          <w:sz w:val="24"/>
          <w:szCs w:val="24"/>
        </w:rPr>
        <w:t xml:space="preserve"> 202</w:t>
      </w:r>
      <w:r w:rsidR="00BF0241" w:rsidRPr="00C0622F">
        <w:rPr>
          <w:rFonts w:ascii="Times New Roman" w:hAnsi="Times New Roman" w:cs="Times New Roman"/>
          <w:b/>
          <w:sz w:val="24"/>
          <w:szCs w:val="24"/>
        </w:rPr>
        <w:t>4</w:t>
      </w:r>
      <w:r w:rsidRPr="00C0622F">
        <w:rPr>
          <w:rFonts w:ascii="Times New Roman" w:hAnsi="Times New Roman" w:cs="Times New Roman"/>
          <w:b/>
          <w:sz w:val="24"/>
          <w:szCs w:val="24"/>
        </w:rPr>
        <w:t xml:space="preserve">. a korraldusega nr </w:t>
      </w:r>
      <w:r w:rsidR="00034F5A" w:rsidRPr="00C0622F">
        <w:rPr>
          <w:rFonts w:ascii="Times New Roman" w:hAnsi="Times New Roman" w:cs="Times New Roman"/>
          <w:b/>
          <w:sz w:val="24"/>
          <w:szCs w:val="24"/>
        </w:rPr>
        <w:t>499</w:t>
      </w:r>
      <w:r w:rsidRPr="00C0622F">
        <w:rPr>
          <w:rFonts w:ascii="Times New Roman" w:hAnsi="Times New Roman" w:cs="Times New Roman"/>
          <w:b/>
          <w:sz w:val="24"/>
          <w:szCs w:val="24"/>
        </w:rPr>
        <w:t xml:space="preserve"> kehtestati </w:t>
      </w:r>
      <w:r w:rsidR="00034F5A" w:rsidRPr="00C0622F">
        <w:rPr>
          <w:rFonts w:ascii="Times New Roman" w:hAnsi="Times New Roman" w:cs="Times New Roman"/>
          <w:b/>
          <w:sz w:val="24"/>
          <w:szCs w:val="24"/>
        </w:rPr>
        <w:t>Kulli</w:t>
      </w:r>
      <w:r w:rsidR="00A524A8" w:rsidRPr="00C0622F">
        <w:rPr>
          <w:rFonts w:ascii="Times New Roman" w:hAnsi="Times New Roman" w:cs="Times New Roman"/>
          <w:b/>
          <w:sz w:val="24"/>
          <w:szCs w:val="24"/>
        </w:rPr>
        <w:t xml:space="preserve"> külas asuva </w:t>
      </w:r>
      <w:r w:rsidR="00034F5A" w:rsidRPr="00C0622F">
        <w:rPr>
          <w:rFonts w:ascii="Times New Roman" w:hAnsi="Times New Roman" w:cs="Times New Roman"/>
          <w:b/>
          <w:sz w:val="24"/>
          <w:szCs w:val="24"/>
        </w:rPr>
        <w:t>Pistriku vkt 19</w:t>
      </w:r>
      <w:r w:rsidR="00A524A8" w:rsidRPr="00C0622F">
        <w:rPr>
          <w:rFonts w:ascii="Times New Roman" w:hAnsi="Times New Roman" w:cs="Times New Roman"/>
          <w:b/>
          <w:sz w:val="24"/>
          <w:szCs w:val="24"/>
        </w:rPr>
        <w:t xml:space="preserve"> katastriüksuse</w:t>
      </w:r>
      <w:r w:rsidRPr="00C0622F">
        <w:rPr>
          <w:rFonts w:ascii="Times New Roman" w:hAnsi="Times New Roman" w:cs="Times New Roman"/>
          <w:b/>
          <w:sz w:val="24"/>
          <w:szCs w:val="24"/>
        </w:rPr>
        <w:t xml:space="preserve"> ja lähiala detailplaneering.</w:t>
      </w:r>
    </w:p>
    <w:p w14:paraId="1B6D4036" w14:textId="77777777" w:rsidR="00C0622F" w:rsidRPr="00C0622F" w:rsidRDefault="00C0622F" w:rsidP="00C0622F">
      <w:pPr>
        <w:spacing w:after="0"/>
        <w:jc w:val="both"/>
        <w:rPr>
          <w:rFonts w:ascii="Times New Roman" w:hAnsi="Times New Roman" w:cs="Times New Roman"/>
          <w:b/>
          <w:sz w:val="24"/>
          <w:szCs w:val="24"/>
        </w:rPr>
      </w:pPr>
    </w:p>
    <w:p w14:paraId="3D89B153" w14:textId="7E3D6089" w:rsidR="00D82EBA" w:rsidRPr="00C0622F" w:rsidRDefault="00D82EBA" w:rsidP="00C0622F">
      <w:pPr>
        <w:spacing w:after="0"/>
        <w:jc w:val="both"/>
        <w:rPr>
          <w:rFonts w:ascii="Times New Roman" w:hAnsi="Times New Roman" w:cs="Times New Roman"/>
          <w:bCs/>
          <w:sz w:val="24"/>
          <w:szCs w:val="24"/>
        </w:rPr>
      </w:pPr>
      <w:bookmarkStart w:id="2" w:name="_Hlk187674813"/>
      <w:r w:rsidRPr="00C0622F">
        <w:rPr>
          <w:rFonts w:ascii="Times New Roman" w:hAnsi="Times New Roman" w:cs="Times New Roman"/>
          <w:bCs/>
          <w:sz w:val="24"/>
          <w:szCs w:val="24"/>
        </w:rPr>
        <w:t xml:space="preserve">Raasiku Vallavalitsuse </w:t>
      </w:r>
      <w:r w:rsidR="0031220F" w:rsidRPr="00C0622F">
        <w:rPr>
          <w:rFonts w:ascii="Times New Roman" w:hAnsi="Times New Roman" w:cs="Times New Roman"/>
          <w:bCs/>
          <w:sz w:val="24"/>
          <w:szCs w:val="24"/>
        </w:rPr>
        <w:t>29</w:t>
      </w:r>
      <w:r w:rsidRPr="00C0622F">
        <w:rPr>
          <w:rFonts w:ascii="Times New Roman" w:hAnsi="Times New Roman" w:cs="Times New Roman"/>
          <w:bCs/>
          <w:sz w:val="24"/>
          <w:szCs w:val="24"/>
        </w:rPr>
        <w:t>.0</w:t>
      </w:r>
      <w:r w:rsidR="0031220F" w:rsidRPr="00C0622F">
        <w:rPr>
          <w:rFonts w:ascii="Times New Roman" w:hAnsi="Times New Roman" w:cs="Times New Roman"/>
          <w:bCs/>
          <w:sz w:val="24"/>
          <w:szCs w:val="24"/>
        </w:rPr>
        <w:t>1</w:t>
      </w:r>
      <w:r w:rsidRPr="00C0622F">
        <w:rPr>
          <w:rFonts w:ascii="Times New Roman" w:hAnsi="Times New Roman" w:cs="Times New Roman"/>
          <w:bCs/>
          <w:sz w:val="24"/>
          <w:szCs w:val="24"/>
        </w:rPr>
        <w:t>.202</w:t>
      </w:r>
      <w:r w:rsidR="0031220F" w:rsidRPr="00C0622F">
        <w:rPr>
          <w:rFonts w:ascii="Times New Roman" w:hAnsi="Times New Roman" w:cs="Times New Roman"/>
          <w:bCs/>
          <w:sz w:val="24"/>
          <w:szCs w:val="24"/>
        </w:rPr>
        <w:t>4</w:t>
      </w:r>
      <w:r w:rsidRPr="00C0622F">
        <w:rPr>
          <w:rFonts w:ascii="Times New Roman" w:hAnsi="Times New Roman" w:cs="Times New Roman"/>
          <w:bCs/>
          <w:sz w:val="24"/>
          <w:szCs w:val="24"/>
        </w:rPr>
        <w:t xml:space="preserve">.a otsusega nr </w:t>
      </w:r>
      <w:r w:rsidR="0031220F" w:rsidRPr="00C0622F">
        <w:rPr>
          <w:rFonts w:ascii="Times New Roman" w:hAnsi="Times New Roman" w:cs="Times New Roman"/>
          <w:bCs/>
          <w:sz w:val="24"/>
          <w:szCs w:val="24"/>
        </w:rPr>
        <w:t>34</w:t>
      </w:r>
      <w:r w:rsidRPr="00C0622F">
        <w:rPr>
          <w:rFonts w:ascii="Times New Roman" w:hAnsi="Times New Roman" w:cs="Times New Roman"/>
          <w:bCs/>
          <w:sz w:val="24"/>
          <w:szCs w:val="24"/>
        </w:rPr>
        <w:t xml:space="preserve"> algatati </w:t>
      </w:r>
      <w:r w:rsidR="0031220F" w:rsidRPr="00C0622F">
        <w:rPr>
          <w:rFonts w:ascii="Times New Roman" w:hAnsi="Times New Roman" w:cs="Times New Roman"/>
          <w:bCs/>
          <w:sz w:val="24"/>
          <w:szCs w:val="24"/>
        </w:rPr>
        <w:t>Kulli</w:t>
      </w:r>
      <w:r w:rsidRPr="00C0622F">
        <w:rPr>
          <w:rFonts w:ascii="Times New Roman" w:hAnsi="Times New Roman" w:cs="Times New Roman"/>
          <w:bCs/>
          <w:sz w:val="24"/>
          <w:szCs w:val="24"/>
        </w:rPr>
        <w:t xml:space="preserve"> külas, </w:t>
      </w:r>
      <w:r w:rsidR="0031220F" w:rsidRPr="00C0622F">
        <w:rPr>
          <w:rFonts w:ascii="Times New Roman" w:hAnsi="Times New Roman" w:cs="Times New Roman"/>
          <w:bCs/>
          <w:sz w:val="24"/>
          <w:szCs w:val="24"/>
        </w:rPr>
        <w:t xml:space="preserve">Pistriku vkt 19 katastriüksuse </w:t>
      </w:r>
      <w:r w:rsidRPr="00C0622F">
        <w:rPr>
          <w:rFonts w:ascii="Times New Roman" w:hAnsi="Times New Roman" w:cs="Times New Roman"/>
          <w:bCs/>
          <w:sz w:val="24"/>
          <w:szCs w:val="24"/>
        </w:rPr>
        <w:t xml:space="preserve">ja lähialale detailplaneeringu koostamine, kinnitati lähteseisukohad ja jäeti algatamata keskkonnamõju strateegiline hindamine. </w:t>
      </w:r>
    </w:p>
    <w:p w14:paraId="1977DC49" w14:textId="6039B163" w:rsidR="0031220F" w:rsidRPr="00C0622F" w:rsidRDefault="0031220F" w:rsidP="00C0622F">
      <w:pPr>
        <w:spacing w:after="0" w:line="240" w:lineRule="auto"/>
        <w:jc w:val="both"/>
        <w:rPr>
          <w:rFonts w:ascii="Times New Roman" w:hAnsi="Times New Roman" w:cs="Times New Roman"/>
          <w:bCs/>
          <w:sz w:val="24"/>
          <w:szCs w:val="24"/>
        </w:rPr>
      </w:pPr>
      <w:bookmarkStart w:id="3" w:name="_Hlk187674918"/>
      <w:bookmarkEnd w:id="2"/>
      <w:r w:rsidRPr="00C0622F">
        <w:rPr>
          <w:rFonts w:ascii="Times New Roman" w:hAnsi="Times New Roman" w:cs="Times New Roman"/>
          <w:bCs/>
          <w:sz w:val="24"/>
          <w:szCs w:val="24"/>
        </w:rPr>
        <w:t>Detailplaneeringu eesmärk on jagada planeeringuala Pistriku vkt 19 kinnistu 3-ks elamumaa ja 1-ks transpordimaa krundiks, mille suurused ja ehitusõiguse ulatused vastavad Raasiku valla üldplaneeringu tingimustele. Planeeringuala pindala on ligikaudu 1,1 ha.</w:t>
      </w:r>
    </w:p>
    <w:p w14:paraId="386BDF3D" w14:textId="7C7E51A2" w:rsidR="00A524A8" w:rsidRPr="00C0622F" w:rsidRDefault="00A524A8" w:rsidP="00C0622F">
      <w:pPr>
        <w:spacing w:after="0" w:line="240" w:lineRule="auto"/>
        <w:jc w:val="both"/>
        <w:rPr>
          <w:rFonts w:ascii="Times New Roman" w:hAnsi="Times New Roman" w:cs="Times New Roman"/>
          <w:sz w:val="24"/>
          <w:szCs w:val="24"/>
          <w:lang w:eastAsia="et-EE"/>
        </w:rPr>
      </w:pPr>
      <w:r w:rsidRPr="00C0622F">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C0622F">
        <w:rPr>
          <w:rFonts w:ascii="Times New Roman" w:hAnsi="Times New Roman" w:cs="Times New Roman"/>
          <w:sz w:val="24"/>
          <w:szCs w:val="24"/>
          <w:lang w:eastAsia="et-EE"/>
        </w:rPr>
        <w:t xml:space="preserve"> </w:t>
      </w:r>
      <w:r w:rsidR="009A747A" w:rsidRPr="0042086F">
        <w:rPr>
          <w:rFonts w:ascii="Times New Roman" w:hAnsi="Times New Roman" w:cs="Times New Roman"/>
          <w:sz w:val="24"/>
          <w:szCs w:val="24"/>
        </w:rPr>
        <w:t>Maaüksuse</w:t>
      </w:r>
      <w:r w:rsidR="009A747A">
        <w:rPr>
          <w:rFonts w:ascii="Times New Roman" w:hAnsi="Times New Roman" w:cs="Times New Roman"/>
          <w:sz w:val="24"/>
          <w:szCs w:val="24"/>
        </w:rPr>
        <w:t>l</w:t>
      </w:r>
      <w:r w:rsidR="009A747A" w:rsidRPr="0042086F">
        <w:rPr>
          <w:rFonts w:ascii="Times New Roman" w:hAnsi="Times New Roman" w:cs="Times New Roman"/>
          <w:sz w:val="24"/>
          <w:szCs w:val="24"/>
        </w:rPr>
        <w:t xml:space="preserve"> </w:t>
      </w:r>
      <w:r w:rsidR="009A747A">
        <w:rPr>
          <w:rFonts w:ascii="Times New Roman" w:hAnsi="Times New Roman" w:cs="Times New Roman"/>
          <w:sz w:val="24"/>
          <w:szCs w:val="24"/>
        </w:rPr>
        <w:t>kehtib Pärtli MÜ</w:t>
      </w:r>
      <w:r w:rsidR="009A747A" w:rsidRPr="0042086F">
        <w:rPr>
          <w:rFonts w:ascii="Times New Roman" w:hAnsi="Times New Roman" w:cs="Times New Roman"/>
          <w:sz w:val="24"/>
          <w:szCs w:val="24"/>
        </w:rPr>
        <w:t xml:space="preserve"> detailplaneering.</w:t>
      </w:r>
    </w:p>
    <w:bookmarkEnd w:id="3"/>
    <w:p w14:paraId="257F267C" w14:textId="71297B70" w:rsidR="00D82EBA" w:rsidRPr="00C0622F" w:rsidRDefault="00A524A8" w:rsidP="00C0622F">
      <w:pPr>
        <w:spacing w:after="0" w:line="240" w:lineRule="auto"/>
        <w:jc w:val="both"/>
        <w:rPr>
          <w:rFonts w:ascii="Times New Roman" w:hAnsi="Times New Roman" w:cs="Times New Roman"/>
          <w:sz w:val="24"/>
          <w:szCs w:val="24"/>
          <w:lang w:eastAsia="et-EE"/>
        </w:rPr>
      </w:pPr>
      <w:r w:rsidRPr="00C0622F">
        <w:rPr>
          <w:rFonts w:ascii="Times New Roman" w:hAnsi="Times New Roman" w:cs="Times New Roman"/>
          <w:sz w:val="24"/>
          <w:szCs w:val="24"/>
          <w:lang w:eastAsia="et-EE"/>
        </w:rPr>
        <w:t xml:space="preserve">Detailplaneeringu elluviimisega ei ole ette näha negatiivseid majanduslikke, sotsiaalseid ja kultuurilisi mõjusid ega olulist negatiivset mõju looduskeskkonnale. Planeeringu elluviimine ei muuda oluliselt olemasolevat olukorda </w:t>
      </w:r>
      <w:r w:rsidR="0031220F" w:rsidRPr="00C0622F">
        <w:rPr>
          <w:rFonts w:ascii="Times New Roman" w:hAnsi="Times New Roman" w:cs="Times New Roman"/>
          <w:sz w:val="24"/>
          <w:szCs w:val="24"/>
          <w:lang w:eastAsia="et-EE"/>
        </w:rPr>
        <w:t xml:space="preserve">Kulli </w:t>
      </w:r>
      <w:r w:rsidRPr="00C0622F">
        <w:rPr>
          <w:rFonts w:ascii="Times New Roman" w:hAnsi="Times New Roman" w:cs="Times New Roman"/>
          <w:sz w:val="24"/>
          <w:szCs w:val="24"/>
          <w:lang w:eastAsia="et-EE"/>
        </w:rPr>
        <w:t xml:space="preserve">külas. </w:t>
      </w:r>
    </w:p>
    <w:p w14:paraId="7265B46A" w14:textId="19F4243D" w:rsidR="00A524A8" w:rsidRPr="00C0622F" w:rsidRDefault="00D82EBA" w:rsidP="00C0622F">
      <w:pPr>
        <w:spacing w:after="0" w:line="240" w:lineRule="auto"/>
        <w:jc w:val="both"/>
        <w:rPr>
          <w:rFonts w:ascii="Times New Roman" w:hAnsi="Times New Roman" w:cs="Times New Roman"/>
          <w:bCs/>
          <w:sz w:val="24"/>
          <w:szCs w:val="24"/>
          <w:lang w:eastAsia="et-EE"/>
        </w:rPr>
      </w:pPr>
      <w:bookmarkStart w:id="4" w:name="_Hlk187674941"/>
      <w:r w:rsidRPr="00C0622F">
        <w:rPr>
          <w:rFonts w:ascii="Times New Roman" w:hAnsi="Times New Roman" w:cs="Times New Roman"/>
          <w:bCs/>
          <w:sz w:val="24"/>
          <w:szCs w:val="24"/>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79AA6CD9" w14:textId="2BD048CB" w:rsidR="0031220F" w:rsidRPr="00C0622F" w:rsidRDefault="00BF0241" w:rsidP="00C0622F">
      <w:pPr>
        <w:spacing w:after="0"/>
        <w:jc w:val="both"/>
        <w:rPr>
          <w:rFonts w:ascii="Times New Roman" w:hAnsi="Times New Roman" w:cs="Times New Roman"/>
          <w:bCs/>
          <w:sz w:val="24"/>
          <w:szCs w:val="24"/>
        </w:rPr>
      </w:pPr>
      <w:r w:rsidRPr="00C0622F">
        <w:rPr>
          <w:rFonts w:ascii="Times New Roman" w:hAnsi="Times New Roman" w:cs="Times New Roman"/>
          <w:bCs/>
          <w:sz w:val="24"/>
          <w:szCs w:val="24"/>
        </w:rPr>
        <w:t>0</w:t>
      </w:r>
      <w:r w:rsidR="0031220F" w:rsidRPr="00C0622F">
        <w:rPr>
          <w:rFonts w:ascii="Times New Roman" w:hAnsi="Times New Roman" w:cs="Times New Roman"/>
          <w:bCs/>
          <w:sz w:val="24"/>
          <w:szCs w:val="24"/>
        </w:rPr>
        <w:t>5</w:t>
      </w:r>
      <w:r w:rsidRPr="00C0622F">
        <w:rPr>
          <w:rFonts w:ascii="Times New Roman" w:hAnsi="Times New Roman" w:cs="Times New Roman"/>
          <w:bCs/>
          <w:sz w:val="24"/>
          <w:szCs w:val="24"/>
        </w:rPr>
        <w:t>.0</w:t>
      </w:r>
      <w:r w:rsidR="0031220F" w:rsidRPr="00C0622F">
        <w:rPr>
          <w:rFonts w:ascii="Times New Roman" w:hAnsi="Times New Roman" w:cs="Times New Roman"/>
          <w:bCs/>
          <w:sz w:val="24"/>
          <w:szCs w:val="24"/>
        </w:rPr>
        <w:t>6</w:t>
      </w:r>
      <w:r w:rsidRPr="00C0622F">
        <w:rPr>
          <w:rFonts w:ascii="Times New Roman" w:hAnsi="Times New Roman" w:cs="Times New Roman"/>
          <w:bCs/>
          <w:sz w:val="24"/>
          <w:szCs w:val="24"/>
        </w:rPr>
        <w:t>.202</w:t>
      </w:r>
      <w:r w:rsidR="0031220F" w:rsidRPr="00C0622F">
        <w:rPr>
          <w:rFonts w:ascii="Times New Roman" w:hAnsi="Times New Roman" w:cs="Times New Roman"/>
          <w:bCs/>
          <w:sz w:val="24"/>
          <w:szCs w:val="24"/>
        </w:rPr>
        <w:t>4</w:t>
      </w:r>
      <w:r w:rsidRPr="00C0622F">
        <w:rPr>
          <w:rFonts w:ascii="Times New Roman" w:hAnsi="Times New Roman" w:cs="Times New Roman"/>
          <w:bCs/>
          <w:sz w:val="24"/>
          <w:szCs w:val="24"/>
        </w:rPr>
        <w:t xml:space="preserve"> </w:t>
      </w:r>
      <w:r w:rsidR="00C0622F" w:rsidRPr="00C0622F">
        <w:rPr>
          <w:rFonts w:ascii="Times New Roman" w:hAnsi="Times New Roman" w:cs="Times New Roman"/>
          <w:bCs/>
          <w:sz w:val="24"/>
          <w:szCs w:val="24"/>
        </w:rPr>
        <w:t xml:space="preserve">küsiti </w:t>
      </w:r>
      <w:r w:rsidRPr="00C0622F">
        <w:rPr>
          <w:rFonts w:ascii="Times New Roman" w:hAnsi="Times New Roman" w:cs="Times New Roman"/>
          <w:bCs/>
          <w:sz w:val="24"/>
          <w:szCs w:val="24"/>
        </w:rPr>
        <w:t xml:space="preserve">e-kirjaga dokumendiregistri kaudu </w:t>
      </w:r>
      <w:r w:rsidR="00C0622F" w:rsidRPr="00C0622F">
        <w:rPr>
          <w:rFonts w:ascii="Times New Roman" w:hAnsi="Times New Roman" w:cs="Times New Roman"/>
          <w:bCs/>
          <w:sz w:val="24"/>
          <w:szCs w:val="24"/>
        </w:rPr>
        <w:t>kooskõlastust</w:t>
      </w:r>
      <w:r w:rsidRPr="00C0622F">
        <w:rPr>
          <w:rFonts w:ascii="Times New Roman" w:hAnsi="Times New Roman" w:cs="Times New Roman"/>
          <w:bCs/>
          <w:sz w:val="24"/>
          <w:szCs w:val="24"/>
        </w:rPr>
        <w:t xml:space="preserve"> </w:t>
      </w:r>
      <w:r w:rsidR="00C0622F" w:rsidRPr="00C0622F">
        <w:rPr>
          <w:rFonts w:ascii="Times New Roman" w:hAnsi="Times New Roman" w:cs="Times New Roman"/>
          <w:bCs/>
          <w:sz w:val="24"/>
          <w:szCs w:val="24"/>
        </w:rPr>
        <w:t xml:space="preserve">Päästeametilt ja Politsei- ja Piirivalveametilt ning arvamusi </w:t>
      </w:r>
      <w:r w:rsidRPr="00C0622F">
        <w:rPr>
          <w:rFonts w:ascii="Times New Roman" w:hAnsi="Times New Roman" w:cs="Times New Roman"/>
          <w:bCs/>
          <w:sz w:val="24"/>
          <w:szCs w:val="24"/>
        </w:rPr>
        <w:t>naaberkinnistute omanike</w:t>
      </w:r>
      <w:r w:rsidR="00C0622F" w:rsidRPr="00C0622F">
        <w:rPr>
          <w:rFonts w:ascii="Times New Roman" w:hAnsi="Times New Roman" w:cs="Times New Roman"/>
          <w:bCs/>
          <w:sz w:val="24"/>
          <w:szCs w:val="24"/>
        </w:rPr>
        <w:t>lt</w:t>
      </w:r>
      <w:r w:rsidRPr="00C0622F">
        <w:rPr>
          <w:rFonts w:ascii="Times New Roman" w:hAnsi="Times New Roman" w:cs="Times New Roman"/>
          <w:bCs/>
          <w:sz w:val="24"/>
          <w:szCs w:val="24"/>
        </w:rPr>
        <w:t>.</w:t>
      </w:r>
    </w:p>
    <w:p w14:paraId="11CB8830" w14:textId="708566B0" w:rsidR="0031220F" w:rsidRDefault="0031220F" w:rsidP="00C0622F">
      <w:pPr>
        <w:spacing w:after="0"/>
        <w:jc w:val="both"/>
        <w:rPr>
          <w:rFonts w:ascii="Times New Roman" w:hAnsi="Times New Roman" w:cs="Times New Roman"/>
          <w:bCs/>
          <w:sz w:val="24"/>
          <w:szCs w:val="24"/>
        </w:rPr>
      </w:pPr>
      <w:r w:rsidRPr="00C0622F">
        <w:rPr>
          <w:rFonts w:ascii="Times New Roman" w:hAnsi="Times New Roman" w:cs="Times New Roman"/>
          <w:bCs/>
          <w:sz w:val="24"/>
          <w:szCs w:val="24"/>
        </w:rPr>
        <w:t>Politsei- ja Piirivalveamet kooskõlastas detailplaneeringu 01.07.2024, Päästeamet 26.07.2024. Arvamusi, ettepanekuid asjaosalistelt ei laekunud.</w:t>
      </w:r>
    </w:p>
    <w:bookmarkEnd w:id="4"/>
    <w:p w14:paraId="442F09BF" w14:textId="77777777" w:rsidR="00C0622F" w:rsidRPr="00C0622F" w:rsidRDefault="00C0622F" w:rsidP="00C0622F">
      <w:pPr>
        <w:spacing w:after="0"/>
        <w:jc w:val="both"/>
        <w:rPr>
          <w:rFonts w:ascii="Times New Roman" w:hAnsi="Times New Roman" w:cs="Times New Roman"/>
          <w:bCs/>
          <w:sz w:val="24"/>
          <w:szCs w:val="24"/>
        </w:rPr>
      </w:pPr>
    </w:p>
    <w:p w14:paraId="48C37383" w14:textId="303F2745" w:rsidR="00872069" w:rsidRPr="00C0622F" w:rsidRDefault="00A524A8" w:rsidP="00C0622F">
      <w:pPr>
        <w:spacing w:after="0" w:line="240" w:lineRule="auto"/>
        <w:jc w:val="both"/>
        <w:rPr>
          <w:rFonts w:ascii="Times New Roman" w:eastAsia="Times New Roman" w:hAnsi="Times New Roman" w:cs="Times New Roman"/>
          <w:sz w:val="24"/>
          <w:szCs w:val="24"/>
          <w:lang w:eastAsia="et-EE"/>
        </w:rPr>
      </w:pPr>
      <w:r w:rsidRPr="00C0622F">
        <w:rPr>
          <w:rFonts w:ascii="Times New Roman" w:eastAsia="Times New Roman" w:hAnsi="Times New Roman" w:cs="Times New Roman"/>
          <w:sz w:val="24"/>
          <w:szCs w:val="24"/>
          <w:lang w:eastAsia="et-EE"/>
        </w:rPr>
        <w:t>Planeeringu materjalide ja lisadokumentidega saab tutvuda</w:t>
      </w:r>
      <w:r w:rsidR="00DD2136" w:rsidRPr="00C0622F">
        <w:rPr>
          <w:rFonts w:ascii="Times New Roman" w:eastAsia="Times New Roman" w:hAnsi="Times New Roman" w:cs="Times New Roman"/>
          <w:sz w:val="24"/>
          <w:szCs w:val="24"/>
          <w:lang w:eastAsia="et-EE"/>
        </w:rPr>
        <w:t>:</w:t>
      </w:r>
    </w:p>
    <w:p w14:paraId="025F28F4" w14:textId="77777777" w:rsidR="00BD6128" w:rsidRPr="00C0622F" w:rsidRDefault="00A524A8" w:rsidP="00C0622F">
      <w:pPr>
        <w:spacing w:after="0" w:line="240" w:lineRule="auto"/>
        <w:jc w:val="both"/>
        <w:rPr>
          <w:rFonts w:ascii="Times New Roman" w:eastAsia="Times New Roman" w:hAnsi="Times New Roman" w:cs="Times New Roman"/>
          <w:sz w:val="24"/>
          <w:szCs w:val="24"/>
          <w:lang w:eastAsia="et-EE"/>
        </w:rPr>
      </w:pPr>
      <w:r w:rsidRPr="00C0622F">
        <w:rPr>
          <w:rFonts w:ascii="Times New Roman" w:eastAsia="Times New Roman" w:hAnsi="Times New Roman" w:cs="Times New Roman"/>
          <w:sz w:val="24"/>
          <w:szCs w:val="24"/>
          <w:lang w:eastAsia="et-EE"/>
        </w:rPr>
        <w:t xml:space="preserve">Raasiku valla kodulehel avalikus dokumendiregistris: </w:t>
      </w:r>
      <w:hyperlink r:id="rId8" w:history="1">
        <w:r w:rsidRPr="00C0622F">
          <w:rPr>
            <w:rFonts w:ascii="Times New Roman" w:eastAsia="Times New Roman" w:hAnsi="Times New Roman" w:cs="Times New Roman"/>
            <w:sz w:val="24"/>
            <w:szCs w:val="24"/>
            <w:lang w:eastAsia="et-EE"/>
          </w:rPr>
          <w:t>https://raasiku.ee/dokumendid</w:t>
        </w:r>
      </w:hyperlink>
      <w:r w:rsidRPr="00C0622F">
        <w:rPr>
          <w:rFonts w:ascii="Times New Roman" w:eastAsia="Times New Roman" w:hAnsi="Times New Roman" w:cs="Times New Roman"/>
          <w:sz w:val="24"/>
          <w:szCs w:val="24"/>
          <w:lang w:eastAsia="et-EE"/>
        </w:rPr>
        <w:t xml:space="preserve"> </w:t>
      </w:r>
    </w:p>
    <w:p w14:paraId="79174D0E" w14:textId="77777777" w:rsidR="00C0622F" w:rsidRPr="00C0622F" w:rsidRDefault="00C0622F" w:rsidP="00C0622F">
      <w:pPr>
        <w:spacing w:after="0" w:line="240" w:lineRule="auto"/>
        <w:jc w:val="both"/>
        <w:rPr>
          <w:rFonts w:ascii="Times New Roman" w:eastAsia="Times New Roman" w:hAnsi="Times New Roman" w:cs="Times New Roman"/>
          <w:sz w:val="24"/>
          <w:szCs w:val="24"/>
          <w:lang w:eastAsia="et-EE"/>
        </w:rPr>
      </w:pPr>
    </w:p>
    <w:bookmarkEnd w:id="0"/>
    <w:p w14:paraId="03E7B769" w14:textId="77777777" w:rsidR="00C0622F" w:rsidRPr="00C0622F" w:rsidRDefault="00A524A8" w:rsidP="00C0622F">
      <w:pPr>
        <w:spacing w:after="0"/>
        <w:jc w:val="both"/>
        <w:rPr>
          <w:rFonts w:ascii="Times" w:eastAsia="Times New Roman" w:hAnsi="Times" w:cs="Times"/>
          <w:sz w:val="24"/>
          <w:szCs w:val="24"/>
          <w:lang w:eastAsia="et-EE"/>
        </w:rPr>
      </w:pPr>
      <w:r w:rsidRPr="00C0622F">
        <w:rPr>
          <w:rFonts w:ascii="Times New Roman" w:eastAsia="Times New Roman" w:hAnsi="Times New Roman" w:cs="Times New Roman"/>
          <w:sz w:val="24"/>
          <w:szCs w:val="24"/>
          <w:lang w:eastAsia="et-EE"/>
        </w:rPr>
        <w:t xml:space="preserve">Planeeringulahendus: </w:t>
      </w:r>
      <w:bookmarkStart w:id="5" w:name="_Hlk187675059"/>
      <w:r w:rsidR="00C0622F">
        <w:fldChar w:fldCharType="begin"/>
      </w:r>
      <w:r w:rsidR="00C0622F">
        <w:instrText>HYPERLINK "https://atp.amphora.ee/raasikuvv/index.aspx?itm=321301"</w:instrText>
      </w:r>
      <w:r w:rsidR="00C0622F">
        <w:fldChar w:fldCharType="separate"/>
      </w:r>
      <w:r w:rsidR="00C0622F" w:rsidRPr="00C0622F">
        <w:rPr>
          <w:rStyle w:val="Hperlink"/>
          <w:rFonts w:ascii="Times" w:hAnsi="Times" w:cs="Times"/>
          <w:color w:val="auto"/>
          <w:sz w:val="24"/>
          <w:szCs w:val="24"/>
          <w:u w:val="none"/>
        </w:rPr>
        <w:t>https://atp.amphora.ee/raasikuvv/index.aspx?itm=321301</w:t>
      </w:r>
      <w:r w:rsidR="00C0622F">
        <w:fldChar w:fldCharType="end"/>
      </w:r>
      <w:bookmarkEnd w:id="5"/>
    </w:p>
    <w:p w14:paraId="495EA471" w14:textId="6B73EFDD" w:rsidR="00DD2136" w:rsidRPr="00C0622F" w:rsidRDefault="00DD2136" w:rsidP="00C0622F">
      <w:pPr>
        <w:spacing w:after="0"/>
        <w:rPr>
          <w:rFonts w:ascii="Times New Roman" w:hAnsi="Times New Roman" w:cs="Times New Roman"/>
          <w:sz w:val="24"/>
          <w:szCs w:val="24"/>
        </w:rPr>
      </w:pPr>
    </w:p>
    <w:p w14:paraId="7E1A5F08" w14:textId="77777777" w:rsidR="00C0622F" w:rsidRPr="00C0622F" w:rsidRDefault="00A524A8" w:rsidP="00C0622F">
      <w:pPr>
        <w:spacing w:after="0" w:line="240" w:lineRule="auto"/>
        <w:jc w:val="both"/>
        <w:rPr>
          <w:rFonts w:ascii="Times New Roman" w:eastAsia="Times New Roman" w:hAnsi="Times New Roman" w:cs="Times New Roman"/>
          <w:sz w:val="24"/>
          <w:szCs w:val="24"/>
          <w:lang w:eastAsia="et-EE"/>
        </w:rPr>
      </w:pPr>
      <w:r w:rsidRPr="00C0622F">
        <w:rPr>
          <w:rFonts w:ascii="Times New Roman" w:eastAsia="Times New Roman" w:hAnsi="Times New Roman" w:cs="Times New Roman"/>
          <w:sz w:val="24"/>
          <w:szCs w:val="24"/>
          <w:lang w:eastAsia="et-EE"/>
        </w:rPr>
        <w:lastRenderedPageBreak/>
        <w:t xml:space="preserve">Planeeringu toimik: </w:t>
      </w:r>
    </w:p>
    <w:bookmarkStart w:id="6" w:name="_Hlk187675048"/>
    <w:p w14:paraId="3AA7F6E6" w14:textId="77777777" w:rsidR="00C0622F" w:rsidRPr="00C0622F" w:rsidRDefault="00C0622F" w:rsidP="00C0622F">
      <w:pPr>
        <w:spacing w:after="0" w:line="240" w:lineRule="auto"/>
        <w:jc w:val="both"/>
        <w:rPr>
          <w:rFonts w:ascii="Times" w:hAnsi="Times" w:cs="Times"/>
          <w:sz w:val="24"/>
          <w:szCs w:val="24"/>
        </w:rPr>
      </w:pPr>
      <w:r>
        <w:fldChar w:fldCharType="begin"/>
      </w:r>
      <w:r>
        <w:instrText>HYPERLINK "https://atp.amphora.ee/raasikuvv/index.aspx?itm=294938"</w:instrText>
      </w:r>
      <w:r>
        <w:fldChar w:fldCharType="separate"/>
      </w:r>
      <w:r w:rsidRPr="00C0622F">
        <w:rPr>
          <w:rStyle w:val="Hperlink"/>
          <w:rFonts w:ascii="Times" w:hAnsi="Times" w:cs="Times"/>
          <w:color w:val="auto"/>
          <w:sz w:val="24"/>
          <w:szCs w:val="24"/>
          <w:u w:val="none"/>
        </w:rPr>
        <w:t>https://atp.amphora.ee/raasikuvv/index.aspx?itm=294938</w:t>
      </w:r>
      <w:r>
        <w:fldChar w:fldCharType="end"/>
      </w:r>
    </w:p>
    <w:bookmarkEnd w:id="6"/>
    <w:p w14:paraId="0A7FA044" w14:textId="77777777" w:rsidR="00C0622F" w:rsidRPr="00C0622F" w:rsidRDefault="00C0622F" w:rsidP="00C0622F">
      <w:pPr>
        <w:spacing w:after="0" w:line="240" w:lineRule="auto"/>
        <w:jc w:val="both"/>
        <w:rPr>
          <w:rFonts w:ascii="Times New Roman" w:eastAsia="Times New Roman" w:hAnsi="Times New Roman" w:cs="Times New Roman"/>
          <w:sz w:val="24"/>
          <w:szCs w:val="24"/>
          <w:lang w:eastAsia="et-EE"/>
        </w:rPr>
      </w:pPr>
    </w:p>
    <w:p w14:paraId="3256522E" w14:textId="53990DDF" w:rsidR="00E36BAC" w:rsidRPr="00C0622F" w:rsidRDefault="001034B1" w:rsidP="00C0622F">
      <w:pPr>
        <w:spacing w:after="0" w:line="276" w:lineRule="auto"/>
        <w:jc w:val="both"/>
        <w:rPr>
          <w:rFonts w:ascii="Times New Roman" w:hAnsi="Times New Roman" w:cs="Times New Roman"/>
          <w:sz w:val="24"/>
          <w:szCs w:val="24"/>
        </w:rPr>
      </w:pPr>
      <w:r w:rsidRPr="00C0622F">
        <w:rPr>
          <w:rFonts w:ascii="Times New Roman" w:hAnsi="Times New Roman" w:cs="Times New Roman"/>
          <w:sz w:val="24"/>
          <w:szCs w:val="24"/>
        </w:rPr>
        <w:t>Teade on edastatud vastavalt planeerimisseaduse § 139-le.</w:t>
      </w:r>
    </w:p>
    <w:bookmarkEnd w:id="1"/>
    <w:p w14:paraId="349B89E6" w14:textId="77777777" w:rsidR="003647DB" w:rsidRDefault="003647DB" w:rsidP="00C0622F">
      <w:pPr>
        <w:spacing w:after="0" w:line="276" w:lineRule="auto"/>
        <w:jc w:val="both"/>
        <w:rPr>
          <w:rFonts w:ascii="Times New Roman" w:hAnsi="Times New Roman" w:cs="Times New Roman"/>
          <w:sz w:val="24"/>
          <w:szCs w:val="24"/>
        </w:rPr>
      </w:pPr>
    </w:p>
    <w:p w14:paraId="2979B879" w14:textId="77777777" w:rsidR="00C0622F" w:rsidRPr="00C0622F" w:rsidRDefault="00C0622F" w:rsidP="00C0622F">
      <w:pPr>
        <w:spacing w:after="0" w:line="276" w:lineRule="auto"/>
        <w:jc w:val="both"/>
        <w:rPr>
          <w:rFonts w:ascii="Times New Roman" w:hAnsi="Times New Roman" w:cs="Times New Roman"/>
          <w:sz w:val="24"/>
          <w:szCs w:val="24"/>
        </w:rPr>
      </w:pPr>
    </w:p>
    <w:p w14:paraId="4E061891" w14:textId="77777777" w:rsidR="00E36BAC" w:rsidRPr="00C0622F" w:rsidRDefault="00E36BAC" w:rsidP="00C0622F">
      <w:pPr>
        <w:spacing w:after="0" w:line="276" w:lineRule="auto"/>
        <w:rPr>
          <w:rFonts w:ascii="Times New Roman" w:hAnsi="Times New Roman" w:cs="Times New Roman"/>
          <w:sz w:val="24"/>
          <w:szCs w:val="24"/>
        </w:rPr>
      </w:pPr>
      <w:r w:rsidRPr="00C0622F">
        <w:rPr>
          <w:rFonts w:ascii="Times New Roman" w:hAnsi="Times New Roman" w:cs="Times New Roman"/>
          <w:sz w:val="24"/>
          <w:szCs w:val="24"/>
        </w:rPr>
        <w:t>Lugupidamisega</w:t>
      </w:r>
    </w:p>
    <w:p w14:paraId="5AE94E9D" w14:textId="1C69D0DC" w:rsidR="00E36BAC" w:rsidRPr="00C0622F" w:rsidRDefault="00F621E8" w:rsidP="00C0622F">
      <w:pPr>
        <w:spacing w:after="0" w:line="276" w:lineRule="auto"/>
        <w:rPr>
          <w:rFonts w:ascii="Times New Roman" w:hAnsi="Times New Roman" w:cs="Times New Roman"/>
          <w:iCs/>
          <w:sz w:val="24"/>
          <w:szCs w:val="24"/>
        </w:rPr>
      </w:pPr>
      <w:r w:rsidRPr="00C0622F">
        <w:rPr>
          <w:rFonts w:ascii="Times New Roman" w:hAnsi="Times New Roman" w:cs="Times New Roman"/>
          <w:iCs/>
          <w:sz w:val="24"/>
          <w:szCs w:val="24"/>
        </w:rPr>
        <w:t>(</w:t>
      </w:r>
      <w:r w:rsidR="00E36BAC" w:rsidRPr="00C0622F">
        <w:rPr>
          <w:rFonts w:ascii="Times New Roman" w:hAnsi="Times New Roman" w:cs="Times New Roman"/>
          <w:iCs/>
          <w:sz w:val="24"/>
          <w:szCs w:val="24"/>
        </w:rPr>
        <w:t>allkirjastatud digitaalselt</w:t>
      </w:r>
      <w:r w:rsidRPr="00C0622F">
        <w:rPr>
          <w:rFonts w:ascii="Times New Roman" w:hAnsi="Times New Roman" w:cs="Times New Roman"/>
          <w:iCs/>
          <w:sz w:val="24"/>
          <w:szCs w:val="24"/>
        </w:rPr>
        <w:t>)</w:t>
      </w:r>
    </w:p>
    <w:p w14:paraId="4379B201" w14:textId="2F532B3D" w:rsidR="00E36BAC" w:rsidRPr="00C0622F" w:rsidRDefault="00BF0241" w:rsidP="00C0622F">
      <w:pPr>
        <w:spacing w:after="0" w:line="276" w:lineRule="auto"/>
        <w:rPr>
          <w:rFonts w:ascii="Times New Roman" w:hAnsi="Times New Roman" w:cs="Times New Roman"/>
          <w:sz w:val="24"/>
          <w:szCs w:val="24"/>
        </w:rPr>
      </w:pPr>
      <w:r w:rsidRPr="00C0622F">
        <w:rPr>
          <w:rFonts w:ascii="Times New Roman" w:hAnsi="Times New Roman" w:cs="Times New Roman"/>
          <w:sz w:val="24"/>
          <w:szCs w:val="24"/>
        </w:rPr>
        <w:t>Toomas Teeväli</w:t>
      </w:r>
      <w:r w:rsidR="004F1FD0" w:rsidRPr="00C0622F">
        <w:rPr>
          <w:rFonts w:ascii="Times New Roman" w:hAnsi="Times New Roman" w:cs="Times New Roman"/>
          <w:sz w:val="24"/>
          <w:szCs w:val="24"/>
        </w:rPr>
        <w:br/>
      </w:r>
      <w:r w:rsidR="00E36BAC" w:rsidRPr="00C0622F">
        <w:rPr>
          <w:rFonts w:ascii="Times New Roman" w:hAnsi="Times New Roman" w:cs="Times New Roman"/>
          <w:sz w:val="24"/>
          <w:szCs w:val="24"/>
        </w:rPr>
        <w:t>vallavanem</w:t>
      </w:r>
    </w:p>
    <w:p w14:paraId="2EAEA974" w14:textId="77777777" w:rsidR="00E36BAC" w:rsidRPr="00C0622F" w:rsidRDefault="00E36BAC" w:rsidP="00C0622F">
      <w:pPr>
        <w:spacing w:after="0" w:line="276" w:lineRule="auto"/>
        <w:rPr>
          <w:rFonts w:ascii="Times New Roman" w:hAnsi="Times New Roman" w:cs="Times New Roman"/>
          <w:sz w:val="24"/>
          <w:szCs w:val="24"/>
        </w:rPr>
      </w:pPr>
    </w:p>
    <w:p w14:paraId="7DA79FDA" w14:textId="68BF9AFE" w:rsidR="00651CEE" w:rsidRPr="00C0622F" w:rsidRDefault="00E36BAC" w:rsidP="00C0622F">
      <w:pPr>
        <w:spacing w:after="0" w:line="276" w:lineRule="auto"/>
        <w:rPr>
          <w:rFonts w:ascii="Times New Roman" w:hAnsi="Times New Roman" w:cs="Times New Roman"/>
          <w:sz w:val="24"/>
          <w:szCs w:val="24"/>
        </w:rPr>
      </w:pPr>
      <w:r w:rsidRPr="00C0622F">
        <w:rPr>
          <w:rFonts w:ascii="Times New Roman" w:hAnsi="Times New Roman" w:cs="Times New Roman"/>
          <w:sz w:val="24"/>
          <w:szCs w:val="24"/>
        </w:rPr>
        <w:t>Koostaja:</w:t>
      </w:r>
      <w:r w:rsidR="004F1FD0" w:rsidRPr="00C0622F">
        <w:rPr>
          <w:rFonts w:ascii="Times New Roman" w:hAnsi="Times New Roman" w:cs="Times New Roman"/>
          <w:sz w:val="24"/>
          <w:szCs w:val="24"/>
        </w:rPr>
        <w:br/>
      </w:r>
      <w:r w:rsidR="00BF0241" w:rsidRPr="00C0622F">
        <w:rPr>
          <w:rFonts w:ascii="Times New Roman" w:hAnsi="Times New Roman" w:cs="Times New Roman"/>
          <w:sz w:val="24"/>
          <w:szCs w:val="24"/>
        </w:rPr>
        <w:t>Indrek Mikk</w:t>
      </w:r>
      <w:r w:rsidRPr="00C0622F">
        <w:rPr>
          <w:rFonts w:ascii="Times New Roman" w:hAnsi="Times New Roman" w:cs="Times New Roman"/>
          <w:sz w:val="24"/>
          <w:szCs w:val="24"/>
        </w:rPr>
        <w:t xml:space="preserve">, </w:t>
      </w:r>
      <w:r w:rsidR="00BF0241" w:rsidRPr="00C0622F">
        <w:rPr>
          <w:rFonts w:ascii="Times New Roman" w:hAnsi="Times New Roman" w:cs="Times New Roman"/>
          <w:sz w:val="24"/>
          <w:szCs w:val="24"/>
        </w:rPr>
        <w:t xml:space="preserve">+372 </w:t>
      </w:r>
      <w:r w:rsidR="00E5543D" w:rsidRPr="00C0622F">
        <w:rPr>
          <w:rFonts w:ascii="Times New Roman" w:hAnsi="Times New Roman" w:cs="Times New Roman"/>
          <w:sz w:val="24"/>
          <w:szCs w:val="24"/>
        </w:rPr>
        <w:t>5</w:t>
      </w:r>
      <w:r w:rsidR="00BF0241" w:rsidRPr="00C0622F">
        <w:rPr>
          <w:rFonts w:ascii="Times New Roman" w:hAnsi="Times New Roman" w:cs="Times New Roman"/>
          <w:sz w:val="24"/>
          <w:szCs w:val="24"/>
        </w:rPr>
        <w:t>3 501 209</w:t>
      </w:r>
      <w:r w:rsidR="004F1FD0" w:rsidRPr="00C0622F">
        <w:rPr>
          <w:rFonts w:ascii="Times New Roman" w:hAnsi="Times New Roman" w:cs="Times New Roman"/>
          <w:sz w:val="24"/>
          <w:szCs w:val="24"/>
        </w:rPr>
        <w:br/>
      </w:r>
      <w:r w:rsidRPr="00C0622F">
        <w:rPr>
          <w:rFonts w:ascii="Times New Roman" w:hAnsi="Times New Roman" w:cs="Times New Roman"/>
          <w:sz w:val="24"/>
          <w:szCs w:val="24"/>
        </w:rPr>
        <w:t>planeeringute spetsialist</w:t>
      </w:r>
      <w:r w:rsidR="004F1FD0" w:rsidRPr="00C0622F">
        <w:rPr>
          <w:rFonts w:ascii="Times New Roman" w:hAnsi="Times New Roman" w:cs="Times New Roman"/>
          <w:sz w:val="24"/>
          <w:szCs w:val="24"/>
        </w:rPr>
        <w:br/>
      </w:r>
      <w:hyperlink r:id="rId9" w:history="1">
        <w:r w:rsidR="00BF0241" w:rsidRPr="00C0622F">
          <w:rPr>
            <w:rStyle w:val="Hperlink"/>
            <w:rFonts w:ascii="Times New Roman" w:hAnsi="Times New Roman" w:cs="Times New Roman"/>
            <w:color w:val="auto"/>
            <w:sz w:val="24"/>
            <w:szCs w:val="24"/>
            <w:u w:val="none"/>
          </w:rPr>
          <w:t>indrek.mikk@raasiku.ee</w:t>
        </w:r>
      </w:hyperlink>
      <w:r w:rsidR="00651CEE" w:rsidRPr="00C0622F">
        <w:rPr>
          <w:rFonts w:ascii="Times New Roman" w:hAnsi="Times New Roman" w:cs="Times New Roman"/>
          <w:sz w:val="24"/>
          <w:szCs w:val="24"/>
        </w:rPr>
        <w:t xml:space="preserve"> </w:t>
      </w:r>
    </w:p>
    <w:sectPr w:rsidR="00651CEE" w:rsidRPr="00C0622F"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4F5A"/>
    <w:rsid w:val="00065E34"/>
    <w:rsid w:val="001034B1"/>
    <w:rsid w:val="00240770"/>
    <w:rsid w:val="002874E2"/>
    <w:rsid w:val="002D66FD"/>
    <w:rsid w:val="0031220F"/>
    <w:rsid w:val="003647DB"/>
    <w:rsid w:val="0037751D"/>
    <w:rsid w:val="003A4C33"/>
    <w:rsid w:val="003B4E33"/>
    <w:rsid w:val="004F1FD0"/>
    <w:rsid w:val="00515850"/>
    <w:rsid w:val="00520A26"/>
    <w:rsid w:val="00551050"/>
    <w:rsid w:val="00651CEE"/>
    <w:rsid w:val="0069564F"/>
    <w:rsid w:val="006A3582"/>
    <w:rsid w:val="00751515"/>
    <w:rsid w:val="007B37C0"/>
    <w:rsid w:val="00803FF5"/>
    <w:rsid w:val="00872069"/>
    <w:rsid w:val="008D3165"/>
    <w:rsid w:val="008D7119"/>
    <w:rsid w:val="00991988"/>
    <w:rsid w:val="009A747A"/>
    <w:rsid w:val="009D3863"/>
    <w:rsid w:val="00A44936"/>
    <w:rsid w:val="00A524A8"/>
    <w:rsid w:val="00AD37BF"/>
    <w:rsid w:val="00BD6128"/>
    <w:rsid w:val="00BF0241"/>
    <w:rsid w:val="00C0622F"/>
    <w:rsid w:val="00C21C64"/>
    <w:rsid w:val="00CA523E"/>
    <w:rsid w:val="00CC28F8"/>
    <w:rsid w:val="00D053F5"/>
    <w:rsid w:val="00D165CB"/>
    <w:rsid w:val="00D82EBA"/>
    <w:rsid w:val="00DD0901"/>
    <w:rsid w:val="00DD2136"/>
    <w:rsid w:val="00E36BAC"/>
    <w:rsid w:val="00E5543D"/>
    <w:rsid w:val="00ED46F6"/>
    <w:rsid w:val="00F25EC2"/>
    <w:rsid w:val="00F32D3E"/>
    <w:rsid w:val="00F37BE8"/>
    <w:rsid w:val="00F61B8C"/>
    <w:rsid w:val="00F621E8"/>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2</Pages>
  <Words>419</Words>
  <Characters>2433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5</cp:revision>
  <dcterms:created xsi:type="dcterms:W3CDTF">2025-01-10T09:30:00Z</dcterms:created>
  <dcterms:modified xsi:type="dcterms:W3CDTF">2025-01-15T11:41:00Z</dcterms:modified>
</cp:coreProperties>
</file>