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D602A" w14:textId="6BDC5A67" w:rsidR="004708CD" w:rsidRDefault="0042723A">
      <w:r>
        <w:t>Päästeamet</w:t>
      </w:r>
    </w:p>
    <w:p w14:paraId="2D40125C" w14:textId="4FB6EE3F" w:rsidR="0042723A" w:rsidRDefault="0042723A">
      <w:r>
        <w:t>Rahu 38, 41532 Jõhvi</w:t>
      </w:r>
    </w:p>
    <w:p w14:paraId="1D89D8B2" w14:textId="77777777" w:rsidR="0042723A" w:rsidRDefault="0042723A"/>
    <w:p w14:paraId="70F3507C" w14:textId="060C86CD" w:rsidR="0042723A" w:rsidRDefault="0042723A" w:rsidP="0042723A">
      <w:pPr>
        <w:jc w:val="right"/>
      </w:pPr>
      <w:r>
        <w:t>13.01.2025</w:t>
      </w:r>
    </w:p>
    <w:p w14:paraId="763B80C2" w14:textId="77777777" w:rsidR="0042723A" w:rsidRDefault="0042723A"/>
    <w:p w14:paraId="79A0B6F9" w14:textId="77777777" w:rsidR="0042723A" w:rsidRDefault="0042723A"/>
    <w:p w14:paraId="62E00651" w14:textId="77777777" w:rsidR="0042723A" w:rsidRDefault="0042723A"/>
    <w:p w14:paraId="2AF72B43" w14:textId="77777777" w:rsidR="0042723A" w:rsidRDefault="0042723A"/>
    <w:p w14:paraId="21DBC69A" w14:textId="40157673" w:rsidR="0042723A" w:rsidRDefault="0042723A" w:rsidP="0042723A">
      <w:pPr>
        <w:jc w:val="center"/>
      </w:pPr>
      <w:r>
        <w:t>Avaldus tuleohutusalase hinnangu saamiseks</w:t>
      </w:r>
    </w:p>
    <w:p w14:paraId="6223ED66" w14:textId="77777777" w:rsidR="0042723A" w:rsidRDefault="0042723A" w:rsidP="0042723A">
      <w:pPr>
        <w:jc w:val="center"/>
      </w:pPr>
    </w:p>
    <w:p w14:paraId="0C33A8BE" w14:textId="6CE75C60" w:rsidR="0042723A" w:rsidRDefault="0042723A" w:rsidP="0042723A">
      <w:pPr>
        <w:jc w:val="left"/>
      </w:pPr>
      <w:r>
        <w:t>Järve Südamekodu OÜ, Lai tn2, Kohtla-Järve, lõpetab erihoolekande klientidele teenuse pakkumise.</w:t>
      </w:r>
    </w:p>
    <w:p w14:paraId="74E41680" w14:textId="3D36BCD8" w:rsidR="0042723A" w:rsidRDefault="0042723A" w:rsidP="0042723A">
      <w:pPr>
        <w:jc w:val="left"/>
      </w:pPr>
      <w:r>
        <w:t>Kuna üldhooldus klientide kohtade vajadus on väga suur, soovime jooksvalt võtta erihoolekande klientidest vabanevad kohad üldhooldus klientidele kasutusele.</w:t>
      </w:r>
    </w:p>
    <w:p w14:paraId="6A03C5C1" w14:textId="4207ED5B" w:rsidR="0042723A" w:rsidRDefault="0042723A" w:rsidP="0042723A">
      <w:pPr>
        <w:jc w:val="left"/>
      </w:pPr>
      <w:r>
        <w:t xml:space="preserve">Selleks palume Päästeametilt tuleohutusalast hinnangut I korrusel asuvate ruumide nr. </w:t>
      </w:r>
      <w:r w:rsidR="00872BE2">
        <w:t>105</w:t>
      </w:r>
      <w:r>
        <w:t xml:space="preserve">; </w:t>
      </w:r>
      <w:r w:rsidR="00872BE2">
        <w:t>107</w:t>
      </w:r>
      <w:r>
        <w:t>;</w:t>
      </w:r>
      <w:r w:rsidR="00872BE2">
        <w:t>109</w:t>
      </w:r>
      <w:r>
        <w:t>;</w:t>
      </w:r>
      <w:r w:rsidR="00DC05DD">
        <w:t>110</w:t>
      </w:r>
      <w:r>
        <w:t xml:space="preserve"> ja </w:t>
      </w:r>
      <w:r w:rsidR="00DC05DD">
        <w:t>112</w:t>
      </w:r>
      <w:r>
        <w:t xml:space="preserve"> sobivuse kohta iseseisvalt liikuvate klientide jaoks.</w:t>
      </w:r>
    </w:p>
    <w:p w14:paraId="0B522478" w14:textId="77777777" w:rsidR="0042723A" w:rsidRDefault="0042723A" w:rsidP="0042723A">
      <w:pPr>
        <w:jc w:val="left"/>
      </w:pPr>
    </w:p>
    <w:p w14:paraId="68EDA7F0" w14:textId="77777777" w:rsidR="0042723A" w:rsidRDefault="0042723A" w:rsidP="0042723A">
      <w:pPr>
        <w:jc w:val="left"/>
      </w:pPr>
    </w:p>
    <w:p w14:paraId="3058C92A" w14:textId="0CFA0EA3" w:rsidR="0042723A" w:rsidRDefault="0042723A" w:rsidP="0042723A">
      <w:pPr>
        <w:jc w:val="left"/>
      </w:pPr>
      <w:r>
        <w:t>Lisa: I korruse plaan</w:t>
      </w:r>
    </w:p>
    <w:p w14:paraId="2663325D" w14:textId="77777777" w:rsidR="005A4382" w:rsidRDefault="005A4382" w:rsidP="0042723A">
      <w:pPr>
        <w:jc w:val="left"/>
      </w:pPr>
    </w:p>
    <w:p w14:paraId="1851B787" w14:textId="77777777" w:rsidR="005A4382" w:rsidRDefault="005A4382" w:rsidP="0042723A">
      <w:pPr>
        <w:jc w:val="left"/>
      </w:pPr>
    </w:p>
    <w:p w14:paraId="51890424" w14:textId="3B085B1B" w:rsidR="005A4382" w:rsidRDefault="005A4382" w:rsidP="0042723A">
      <w:pPr>
        <w:jc w:val="left"/>
      </w:pPr>
      <w:r>
        <w:t>Ivi Kasvandik</w:t>
      </w:r>
    </w:p>
    <w:p w14:paraId="5852308D" w14:textId="667F3D3C" w:rsidR="005A4382" w:rsidRDefault="005A4382" w:rsidP="0042723A">
      <w:pPr>
        <w:jc w:val="left"/>
      </w:pPr>
      <w:r>
        <w:t>Järve Südamekodu OÜ</w:t>
      </w:r>
    </w:p>
    <w:p w14:paraId="203E38BD" w14:textId="312C52B5" w:rsidR="005A4382" w:rsidRDefault="005A4382" w:rsidP="0042723A">
      <w:pPr>
        <w:jc w:val="left"/>
      </w:pPr>
      <w:r>
        <w:t>Juhataja</w:t>
      </w:r>
    </w:p>
    <w:sectPr w:rsidR="005A438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A8A49" w14:textId="77777777" w:rsidR="00131B9E" w:rsidRDefault="00131B9E" w:rsidP="00FF5DE7">
      <w:pPr>
        <w:spacing w:line="240" w:lineRule="auto"/>
      </w:pPr>
      <w:r>
        <w:separator/>
      </w:r>
    </w:p>
  </w:endnote>
  <w:endnote w:type="continuationSeparator" w:id="0">
    <w:p w14:paraId="31A081A0" w14:textId="77777777" w:rsidR="00131B9E" w:rsidRDefault="00131B9E" w:rsidP="00FF5D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8048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92C469" w14:textId="77777777" w:rsidR="00AB6F56" w:rsidRDefault="00AB6F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1B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85C689" w14:textId="77777777" w:rsidR="00AB6F56" w:rsidRDefault="00AB6F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426B0" w14:textId="77777777" w:rsidR="00131B9E" w:rsidRDefault="00131B9E" w:rsidP="00FF5DE7">
      <w:pPr>
        <w:spacing w:line="240" w:lineRule="auto"/>
      </w:pPr>
      <w:r>
        <w:separator/>
      </w:r>
    </w:p>
  </w:footnote>
  <w:footnote w:type="continuationSeparator" w:id="0">
    <w:p w14:paraId="031D4F19" w14:textId="77777777" w:rsidR="00131B9E" w:rsidRDefault="00131B9E" w:rsidP="00FF5D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7C718" w14:textId="77777777" w:rsidR="00FF5DE7" w:rsidRDefault="00AB6F56">
    <w:pPr>
      <w:pStyle w:val="Header"/>
    </w:pPr>
    <w:r>
      <w:rPr>
        <w:noProof/>
        <w:lang w:eastAsia="et-EE"/>
      </w:rPr>
      <w:drawing>
        <wp:anchor distT="0" distB="0" distL="114300" distR="114300" simplePos="0" relativeHeight="251659264" behindDoc="0" locked="0" layoutInCell="1" allowOverlap="1" wp14:anchorId="5B94A432" wp14:editId="706BE675">
          <wp:simplePos x="0" y="0"/>
          <wp:positionH relativeFrom="margin">
            <wp:posOffset>4087384</wp:posOffset>
          </wp:positionH>
          <wp:positionV relativeFrom="margin">
            <wp:posOffset>-768350</wp:posOffset>
          </wp:positionV>
          <wp:extent cx="2363470" cy="591185"/>
          <wp:effectExtent l="0" t="0" r="0" b="0"/>
          <wp:wrapSquare wrapText="bothSides"/>
          <wp:docPr id="4" name="Picture 4" descr="/Users/iv/SVN/top-managers-secure/WEISE &amp; STOLZ OÜ/Unsorted/CVI klient/cvi/Südamekodud/READY/Südamekodud main logo horizontal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iv/SVN/top-managers-secure/WEISE &amp; STOLZ OÜ/Unsorted/CVI klient/cvi/Südamekodud/READY/Südamekodud main logo horizontal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62" t="34132" r="4456" b="33692"/>
                  <a:stretch/>
                </pic:blipFill>
                <pic:spPr bwMode="auto">
                  <a:xfrm>
                    <a:off x="0" y="0"/>
                    <a:ext cx="236347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c0MjYzMbK0MDSzNDBV0lEKTi0uzszPAykwrgUAUiEpBCwAAAA="/>
  </w:docVars>
  <w:rsids>
    <w:rsidRoot w:val="0042723A"/>
    <w:rsid w:val="00131B9E"/>
    <w:rsid w:val="00414F5F"/>
    <w:rsid w:val="0042723A"/>
    <w:rsid w:val="00452DC5"/>
    <w:rsid w:val="004565C4"/>
    <w:rsid w:val="004708CD"/>
    <w:rsid w:val="005A4382"/>
    <w:rsid w:val="00872BE2"/>
    <w:rsid w:val="00945595"/>
    <w:rsid w:val="00AB6F56"/>
    <w:rsid w:val="00DC05DD"/>
    <w:rsid w:val="00F01B5C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FAC1"/>
  <w15:chartTrackingRefBased/>
  <w15:docId w15:val="{249EF4BD-EE62-4556-9B56-2CE223C9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DC5"/>
    <w:pPr>
      <w:spacing w:after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4565C4"/>
    <w:pPr>
      <w:keepNext/>
      <w:keepLines/>
      <w:spacing w:before="240" w:line="240" w:lineRule="auto"/>
      <w:jc w:val="lef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5C4"/>
    <w:pPr>
      <w:keepNext/>
      <w:keepLines/>
      <w:spacing w:before="40" w:line="240" w:lineRule="auto"/>
      <w:jc w:val="left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5C4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5C4"/>
    <w:rPr>
      <w:rFonts w:asciiTheme="majorHAnsi" w:eastAsiaTheme="majorEastAsia" w:hAnsiTheme="majorHAnsi" w:cstheme="majorBidi"/>
      <w:b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F5DE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DE7"/>
  </w:style>
  <w:style w:type="paragraph" w:styleId="Footer">
    <w:name w:val="footer"/>
    <w:basedOn w:val="Normal"/>
    <w:link w:val="FooterChar"/>
    <w:uiPriority w:val="99"/>
    <w:unhideWhenUsed/>
    <w:rsid w:val="00FF5DE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%20Kasvandik\OneDrive%20-%20S&#220;DAMEKODUD%20O&#220;\T&#246;&#246;laud\Ivi\S&#252;damekodud%20blanket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7bc47-7f44-412d-99d2-c9da7b6c89c6">
      <Terms xmlns="http://schemas.microsoft.com/office/infopath/2007/PartnerControls"/>
    </lcf76f155ced4ddcb4097134ff3c332f>
    <TaxCatchAll xmlns="b05e74c5-dca4-498b-a766-4b38ec27812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FB94DCDE1B21499F381C5CF50AC706" ma:contentTypeVersion="16" ma:contentTypeDescription="Loo uus dokument" ma:contentTypeScope="" ma:versionID="67cfcb57f14b1135771397dabc2e3778">
  <xsd:schema xmlns:xsd="http://www.w3.org/2001/XMLSchema" xmlns:xs="http://www.w3.org/2001/XMLSchema" xmlns:p="http://schemas.microsoft.com/office/2006/metadata/properties" xmlns:ns2="b05e74c5-dca4-498b-a766-4b38ec278125" xmlns:ns3="1cf7bc47-7f44-412d-99d2-c9da7b6c89c6" targetNamespace="http://schemas.microsoft.com/office/2006/metadata/properties" ma:root="true" ma:fieldsID="58f28f42c59083242b5beec31facb5e4" ns2:_="" ns3:_="">
    <xsd:import namespace="b05e74c5-dca4-498b-a766-4b38ec278125"/>
    <xsd:import namespace="1cf7bc47-7f44-412d-99d2-c9da7b6c89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e74c5-dca4-498b-a766-4b38ec2781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5ece819-bc43-4d46-bcd7-ddafb68619b0}" ma:internalName="TaxCatchAll" ma:showField="CatchAllData" ma:web="b05e74c5-dca4-498b-a766-4b38ec2781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7bc47-7f44-412d-99d2-c9da7b6c8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Pildisildid" ma:readOnly="false" ma:fieldId="{5cf76f15-5ced-4ddc-b409-7134ff3c332f}" ma:taxonomyMulti="true" ma:sspId="f86ecc91-9fd0-4129-ba30-53a52a3860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B7ED96-17FE-4EDA-9830-20C3965390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49FBAA-AEDC-494A-B108-603535D9EB51}">
  <ds:schemaRefs>
    <ds:schemaRef ds:uri="http://schemas.microsoft.com/office/2006/metadata/properties"/>
    <ds:schemaRef ds:uri="http://schemas.microsoft.com/office/infopath/2007/PartnerControls"/>
    <ds:schemaRef ds:uri="1cf7bc47-7f44-412d-99d2-c9da7b6c89c6"/>
    <ds:schemaRef ds:uri="b05e74c5-dca4-498b-a766-4b38ec278125"/>
  </ds:schemaRefs>
</ds:datastoreItem>
</file>

<file path=customXml/itemProps3.xml><?xml version="1.0" encoding="utf-8"?>
<ds:datastoreItem xmlns:ds="http://schemas.openxmlformats.org/officeDocument/2006/customXml" ds:itemID="{0DCDEEAC-4A2E-471B-85A5-238ADC1B4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5e74c5-dca4-498b-a766-4b38ec278125"/>
    <ds:schemaRef ds:uri="1cf7bc47-7f44-412d-99d2-c9da7b6c8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Südamekodud blankett (1)</Template>
  <TotalTime>13</TotalTime>
  <Pages>1</Pages>
  <Words>85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 Kasvandik</dc:creator>
  <cp:keywords/>
  <dc:description/>
  <cp:lastModifiedBy>Ivi Kasvandik</cp:lastModifiedBy>
  <cp:revision>3</cp:revision>
  <dcterms:created xsi:type="dcterms:W3CDTF">2025-01-13T11:19:00Z</dcterms:created>
  <dcterms:modified xsi:type="dcterms:W3CDTF">2025-01-13T11:36:00Z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0x010100D6FB94DCDE1B21499F381C5CF50AC706</vt:lpwstr>
  </property>
  <property fmtid="{D5CDD505-2E9C-101B-9397-08002B2CF9AE}" pid="3" name="MediaServiceImageTags">
    <vt:lpwstr/>
  </property>
</Properties>
</file>