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E68A9" w:rsidRDefault="000674B1">
      <w:bookmarkStart w:id="0" w:name="_GoBack"/>
      <w:r>
        <w:rPr>
          <w:noProof/>
          <w:lang w:eastAsia="et-EE"/>
        </w:rPr>
        <w:drawing>
          <wp:inline distT="0" distB="0" distL="0" distR="0" wp14:anchorId="499E81DD" wp14:editId="16009AA6">
            <wp:extent cx="9580065" cy="510540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649505" cy="5142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EE68A9" w:rsidSect="000674B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alibri"/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altName w:val="Times New Roman PSMT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74B1"/>
    <w:rsid w:val="000674B1"/>
    <w:rsid w:val="00EE6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CBB3BE8-650D-4849-955D-E66B91F27A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SAUE VV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Hüüru Raamatukogu</dc:creator>
  <cp:keywords/>
  <dc:description/>
  <cp:lastModifiedBy>Hüüru Raamatukogu</cp:lastModifiedBy>
  <cp:revision>1</cp:revision>
  <dcterms:created xsi:type="dcterms:W3CDTF">2021-07-05T04:23:00Z</dcterms:created>
  <dcterms:modified xsi:type="dcterms:W3CDTF">2021-07-05T04:27:00Z</dcterms:modified>
</cp:coreProperties>
</file>