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478" w:rsidRDefault="000B42C0" w:rsidP="003E6455">
      <w:pPr>
        <w:ind w:left="5529"/>
        <w:rPr>
          <w:sz w:val="20"/>
          <w:szCs w:val="20"/>
          <w:lang w:val="et-EE"/>
        </w:rPr>
      </w:pPr>
      <w:r w:rsidRPr="0012306B">
        <w:rPr>
          <w:noProof/>
          <w:sz w:val="20"/>
          <w:lang w:val="et-EE"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3"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004730FB">
        <w:rPr>
          <w:noProof/>
          <w:sz w:val="20"/>
          <w:lang w:val="et-EE" w:eastAsia="et-EE"/>
        </w:rPr>
        <w:drawing>
          <wp:anchor distT="0" distB="0" distL="114300" distR="114300" simplePos="0" relativeHeight="251660288" behindDoc="0" locked="0" layoutInCell="1" allowOverlap="1">
            <wp:simplePos x="0" y="0"/>
            <wp:positionH relativeFrom="page">
              <wp:align>center</wp:align>
            </wp:positionH>
            <wp:positionV relativeFrom="paragraph">
              <wp:posOffset>0</wp:posOffset>
            </wp:positionV>
            <wp:extent cx="573405" cy="648335"/>
            <wp:effectExtent l="19050" t="0" r="0" b="0"/>
            <wp:wrapNone/>
            <wp:docPr id="2"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004730FB">
        <w:rPr>
          <w:noProof/>
          <w:sz w:val="20"/>
          <w:lang w:val="et-EE" w:eastAsia="et-EE"/>
        </w:rPr>
        <w:drawing>
          <wp:anchor distT="0" distB="0" distL="114300" distR="114300" simplePos="0" relativeHeight="251661312" behindDoc="0" locked="0" layoutInCell="1" allowOverlap="1">
            <wp:simplePos x="0" y="0"/>
            <wp:positionH relativeFrom="page">
              <wp:align>center</wp:align>
            </wp:positionH>
            <wp:positionV relativeFrom="paragraph">
              <wp:posOffset>0</wp:posOffset>
            </wp:positionV>
            <wp:extent cx="573405" cy="648335"/>
            <wp:effectExtent l="19050" t="0" r="0" b="0"/>
            <wp:wrapNone/>
            <wp:docPr id="1" name="Pilt 3"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rsidR="003E6455" w:rsidRDefault="003E6455" w:rsidP="003E6455">
      <w:pPr>
        <w:ind w:left="5529"/>
        <w:rPr>
          <w:sz w:val="20"/>
          <w:szCs w:val="20"/>
          <w:lang w:val="et-EE"/>
        </w:rPr>
      </w:pPr>
    </w:p>
    <w:p w:rsidR="003E6455" w:rsidRDefault="003E6455" w:rsidP="003E6455">
      <w:pPr>
        <w:ind w:left="5529"/>
        <w:rPr>
          <w:sz w:val="20"/>
          <w:szCs w:val="20"/>
          <w:lang w:val="et-EE"/>
        </w:rPr>
      </w:pPr>
    </w:p>
    <w:p w:rsidR="003E6455" w:rsidRDefault="003E6455" w:rsidP="003E6455">
      <w:pPr>
        <w:ind w:left="5529"/>
        <w:rPr>
          <w:sz w:val="20"/>
          <w:szCs w:val="20"/>
          <w:lang w:val="et-EE"/>
        </w:rPr>
      </w:pPr>
    </w:p>
    <w:p w:rsidR="003E6455" w:rsidRPr="003E6455" w:rsidRDefault="003E6455" w:rsidP="003E6455">
      <w:pPr>
        <w:ind w:left="5529"/>
        <w:rPr>
          <w:sz w:val="20"/>
          <w:szCs w:val="20"/>
          <w:lang w:val="et-EE"/>
        </w:rPr>
      </w:pPr>
    </w:p>
    <w:p w:rsidR="0053330B" w:rsidRPr="0012306B" w:rsidRDefault="0053330B" w:rsidP="0053330B">
      <w:pPr>
        <w:ind w:left="5529"/>
        <w:rPr>
          <w:lang w:val="et-EE"/>
        </w:rPr>
      </w:pPr>
    </w:p>
    <w:p w:rsidR="00633478" w:rsidRDefault="00BC1DC7" w:rsidP="00633478">
      <w:pPr>
        <w:pStyle w:val="Pealkiri1"/>
        <w:tabs>
          <w:tab w:val="clear" w:pos="3987"/>
          <w:tab w:val="left" w:pos="5812"/>
        </w:tabs>
        <w:rPr>
          <w:sz w:val="36"/>
          <w:lang w:val="et-EE"/>
        </w:rPr>
      </w:pPr>
      <w:r w:rsidRPr="0012306B">
        <w:rPr>
          <w:sz w:val="36"/>
          <w:lang w:val="et-EE"/>
        </w:rPr>
        <w:t>JÕELÄHTME</w:t>
      </w:r>
      <w:r w:rsidR="00633478" w:rsidRPr="0012306B">
        <w:rPr>
          <w:sz w:val="36"/>
          <w:lang w:val="et-EE"/>
        </w:rPr>
        <w:t xml:space="preserve"> VALLAVALITSUS</w:t>
      </w:r>
      <w:r w:rsidR="00633478" w:rsidRPr="0012306B">
        <w:rPr>
          <w:sz w:val="36"/>
          <w:lang w:val="et-EE"/>
        </w:rPr>
        <w:tab/>
      </w:r>
    </w:p>
    <w:p w:rsidR="00A0304D" w:rsidRDefault="00A0304D" w:rsidP="00A0304D">
      <w:pPr>
        <w:rPr>
          <w:lang w:val="et-EE"/>
        </w:rPr>
      </w:pPr>
    </w:p>
    <w:p w:rsidR="00D0158B" w:rsidRDefault="00D0158B" w:rsidP="00D0158B">
      <w:pPr>
        <w:jc w:val="both"/>
        <w:rPr>
          <w:lang w:val="et-EE"/>
        </w:rPr>
      </w:pPr>
    </w:p>
    <w:p w:rsidR="007B744E" w:rsidRDefault="007B744E" w:rsidP="00D0158B">
      <w:pPr>
        <w:jc w:val="both"/>
        <w:rPr>
          <w:lang w:val="et-EE"/>
        </w:rPr>
      </w:pPr>
    </w:p>
    <w:p w:rsidR="00B84CDE" w:rsidRDefault="00B84CDE" w:rsidP="00F67EB9">
      <w:pPr>
        <w:jc w:val="both"/>
      </w:pPr>
      <w:r>
        <w:t>Andres Sepp</w:t>
      </w:r>
      <w:r>
        <w:t xml:space="preserve"> </w:t>
      </w:r>
      <w:r w:rsidR="00F67EB9">
        <w:tab/>
      </w:r>
      <w:r w:rsidR="00F67EB9">
        <w:tab/>
      </w:r>
      <w:r w:rsidR="00F67EB9">
        <w:tab/>
      </w:r>
      <w:r w:rsidR="00F67EB9">
        <w:tab/>
      </w:r>
      <w:r w:rsidR="00F67EB9">
        <w:tab/>
      </w:r>
      <w:r w:rsidR="00F67EB9">
        <w:tab/>
      </w:r>
      <w:proofErr w:type="spellStart"/>
      <w:r w:rsidR="00F67EB9">
        <w:t>Teie</w:t>
      </w:r>
      <w:proofErr w:type="spellEnd"/>
      <w:r w:rsidR="00F67EB9">
        <w:t xml:space="preserve"> 22.02.2024 nr 3-1.63/2024/1140</w:t>
      </w:r>
    </w:p>
    <w:p w:rsidR="007B744E" w:rsidRDefault="00636682" w:rsidP="00F67EB9">
      <w:pPr>
        <w:jc w:val="both"/>
        <w:rPr>
          <w:lang w:val="et-EE"/>
        </w:rPr>
      </w:pPr>
      <w:proofErr w:type="spellStart"/>
      <w:r>
        <w:t>Riigimets</w:t>
      </w:r>
      <w:r w:rsidR="004C31DF">
        <w:t>a</w:t>
      </w:r>
      <w:proofErr w:type="spellEnd"/>
      <w:r w:rsidR="004C31DF">
        <w:t xml:space="preserve"> </w:t>
      </w:r>
      <w:proofErr w:type="spellStart"/>
      <w:r w:rsidR="004C31DF">
        <w:t>Majandamise</w:t>
      </w:r>
      <w:proofErr w:type="spellEnd"/>
      <w:r w:rsidR="004C31DF">
        <w:t xml:space="preserve"> </w:t>
      </w:r>
      <w:proofErr w:type="spellStart"/>
      <w:r w:rsidR="004C31DF">
        <w:t>Keskus</w:t>
      </w:r>
      <w:proofErr w:type="spellEnd"/>
    </w:p>
    <w:p w:rsidR="00C45B59" w:rsidRDefault="00F67EB9" w:rsidP="00D0158B">
      <w:pPr>
        <w:jc w:val="both"/>
        <w:rPr>
          <w:lang w:val="et-EE"/>
        </w:rPr>
      </w:pPr>
      <w:hyperlink r:id="rId9" w:history="1">
        <w:r w:rsidRPr="00F37ED3">
          <w:rPr>
            <w:rStyle w:val="Hperlink"/>
            <w:lang w:val="et-EE"/>
          </w:rPr>
          <w:t>rmk@rmk.ee</w:t>
        </w:r>
      </w:hyperlink>
      <w:r>
        <w:rPr>
          <w:lang w:val="et-EE"/>
        </w:rPr>
        <w:t xml:space="preserve"> </w:t>
      </w:r>
      <w:r>
        <w:rPr>
          <w:lang w:val="et-EE"/>
        </w:rPr>
        <w:tab/>
      </w:r>
      <w:r>
        <w:rPr>
          <w:lang w:val="et-EE"/>
        </w:rPr>
        <w:tab/>
      </w:r>
      <w:r>
        <w:rPr>
          <w:lang w:val="et-EE"/>
        </w:rPr>
        <w:tab/>
      </w:r>
      <w:r>
        <w:rPr>
          <w:lang w:val="et-EE"/>
        </w:rPr>
        <w:tab/>
      </w:r>
      <w:r>
        <w:rPr>
          <w:lang w:val="et-EE"/>
        </w:rPr>
        <w:tab/>
      </w:r>
      <w:r>
        <w:rPr>
          <w:lang w:val="et-EE"/>
        </w:rPr>
        <w:tab/>
      </w:r>
      <w:r w:rsidR="00C45B59">
        <w:rPr>
          <w:lang w:val="et-EE"/>
        </w:rPr>
        <w:t xml:space="preserve">Meie </w:t>
      </w:r>
      <w:r w:rsidR="002B1086">
        <w:rPr>
          <w:lang w:val="et-EE"/>
        </w:rPr>
        <w:t xml:space="preserve"> </w:t>
      </w:r>
      <w:r>
        <w:rPr>
          <w:lang w:val="et-EE"/>
        </w:rPr>
        <w:t>26.</w:t>
      </w:r>
      <w:r w:rsidR="00C45B59">
        <w:rPr>
          <w:lang w:val="et-EE"/>
        </w:rPr>
        <w:t>0</w:t>
      </w:r>
      <w:r w:rsidR="00422318">
        <w:rPr>
          <w:lang w:val="et-EE"/>
        </w:rPr>
        <w:t>2</w:t>
      </w:r>
      <w:r w:rsidR="00C45B59">
        <w:rPr>
          <w:lang w:val="et-EE"/>
        </w:rPr>
        <w:t>.202</w:t>
      </w:r>
      <w:r w:rsidR="008F5BBB">
        <w:rPr>
          <w:lang w:val="et-EE"/>
        </w:rPr>
        <w:t>4</w:t>
      </w:r>
      <w:r w:rsidR="00C45B59">
        <w:rPr>
          <w:lang w:val="et-EE"/>
        </w:rPr>
        <w:t xml:space="preserve"> nr </w:t>
      </w:r>
      <w:r w:rsidR="008F5BBB">
        <w:rPr>
          <w:lang w:val="et-EE"/>
        </w:rPr>
        <w:t>6</w:t>
      </w:r>
      <w:r w:rsidR="00C45B59">
        <w:rPr>
          <w:lang w:val="et-EE"/>
        </w:rPr>
        <w:t>-2/</w:t>
      </w:r>
      <w:r>
        <w:rPr>
          <w:lang w:val="et-EE"/>
        </w:rPr>
        <w:t>1271-1</w:t>
      </w:r>
    </w:p>
    <w:p w:rsidR="00F67EB9" w:rsidRDefault="00F67EB9" w:rsidP="00D0158B">
      <w:pPr>
        <w:jc w:val="both"/>
        <w:rPr>
          <w:lang w:val="et-EE"/>
        </w:rPr>
      </w:pPr>
      <w:hyperlink r:id="rId10" w:history="1">
        <w:r w:rsidRPr="00F37ED3">
          <w:rPr>
            <w:rStyle w:val="Hperlink"/>
            <w:lang w:val="et-EE"/>
          </w:rPr>
          <w:t>liia.tannbaum@rmk.ee</w:t>
        </w:r>
      </w:hyperlink>
      <w:r>
        <w:rPr>
          <w:lang w:val="et-EE"/>
        </w:rPr>
        <w:t xml:space="preserve"> </w:t>
      </w:r>
    </w:p>
    <w:p w:rsidR="007B744E" w:rsidRDefault="007B744E" w:rsidP="00D0158B">
      <w:pPr>
        <w:jc w:val="both"/>
        <w:rPr>
          <w:lang w:val="et-EE"/>
        </w:rPr>
      </w:pPr>
    </w:p>
    <w:p w:rsidR="007B744E" w:rsidRDefault="007B744E" w:rsidP="00D0158B">
      <w:pPr>
        <w:jc w:val="both"/>
        <w:rPr>
          <w:lang w:val="et-EE"/>
        </w:rPr>
      </w:pPr>
    </w:p>
    <w:p w:rsidR="007B744E" w:rsidRDefault="007B744E" w:rsidP="00D0158B">
      <w:pPr>
        <w:jc w:val="both"/>
        <w:rPr>
          <w:lang w:val="et-EE"/>
        </w:rPr>
      </w:pPr>
    </w:p>
    <w:p w:rsidR="00C45B59" w:rsidRDefault="00A30C48" w:rsidP="00D0158B">
      <w:pPr>
        <w:jc w:val="both"/>
        <w:rPr>
          <w:lang w:val="et-EE"/>
        </w:rPr>
      </w:pPr>
      <w:r>
        <w:rPr>
          <w:lang w:val="et-EE"/>
        </w:rPr>
        <w:t>Viimsi metskond 255 kinnistul</w:t>
      </w:r>
    </w:p>
    <w:p w:rsidR="002B1086" w:rsidRDefault="00A30C48" w:rsidP="00D0158B">
      <w:pPr>
        <w:jc w:val="both"/>
        <w:rPr>
          <w:lang w:val="et-EE"/>
        </w:rPr>
      </w:pPr>
      <w:r>
        <w:rPr>
          <w:lang w:val="et-EE"/>
        </w:rPr>
        <w:t>planeeritavatest lammutustöödest</w:t>
      </w:r>
    </w:p>
    <w:p w:rsidR="007B744E" w:rsidRDefault="007B744E" w:rsidP="00D0158B">
      <w:pPr>
        <w:jc w:val="both"/>
        <w:rPr>
          <w:lang w:val="et-EE"/>
        </w:rPr>
      </w:pPr>
    </w:p>
    <w:p w:rsidR="007B744E" w:rsidRDefault="007B744E" w:rsidP="00D0158B">
      <w:pPr>
        <w:jc w:val="both"/>
        <w:rPr>
          <w:lang w:val="et-EE"/>
        </w:rPr>
      </w:pPr>
    </w:p>
    <w:p w:rsidR="007B744E" w:rsidRDefault="007B744E" w:rsidP="00D0158B">
      <w:pPr>
        <w:jc w:val="both"/>
        <w:rPr>
          <w:lang w:val="et-EE"/>
        </w:rPr>
      </w:pPr>
    </w:p>
    <w:p w:rsidR="007B744E" w:rsidRDefault="002B1086" w:rsidP="00D0158B">
      <w:pPr>
        <w:jc w:val="both"/>
        <w:rPr>
          <w:lang w:val="et-EE"/>
        </w:rPr>
      </w:pPr>
      <w:r>
        <w:rPr>
          <w:lang w:val="et-EE"/>
        </w:rPr>
        <w:t>Seoses riigile kuuluva</w:t>
      </w:r>
      <w:r w:rsidR="003D79C1">
        <w:rPr>
          <w:lang w:val="et-EE"/>
        </w:rPr>
        <w:t xml:space="preserve">l </w:t>
      </w:r>
      <w:r>
        <w:rPr>
          <w:lang w:val="et-EE"/>
        </w:rPr>
        <w:t xml:space="preserve">kinnisasjal Jõelähtme vallas </w:t>
      </w:r>
      <w:proofErr w:type="spellStart"/>
      <w:r>
        <w:rPr>
          <w:lang w:val="et-EE"/>
        </w:rPr>
        <w:t>Võerdla</w:t>
      </w:r>
      <w:proofErr w:type="spellEnd"/>
      <w:r>
        <w:rPr>
          <w:lang w:val="et-EE"/>
        </w:rPr>
        <w:t xml:space="preserve"> külas</w:t>
      </w:r>
      <w:r w:rsidR="00AD5575">
        <w:rPr>
          <w:lang w:val="et-EE"/>
        </w:rPr>
        <w:t xml:space="preserve"> </w:t>
      </w:r>
      <w:r w:rsidR="003D79C1">
        <w:rPr>
          <w:lang w:val="et-EE"/>
        </w:rPr>
        <w:t>Viimsi metskond 255</w:t>
      </w:r>
      <w:r w:rsidR="00B23D42">
        <w:rPr>
          <w:lang w:val="et-EE"/>
        </w:rPr>
        <w:t xml:space="preserve"> (katastritunnus 24501:001:0164)</w:t>
      </w:r>
      <w:r w:rsidR="003D79C1">
        <w:rPr>
          <w:lang w:val="et-EE"/>
        </w:rPr>
        <w:t xml:space="preserve"> </w:t>
      </w:r>
      <w:r>
        <w:rPr>
          <w:lang w:val="et-EE"/>
        </w:rPr>
        <w:t xml:space="preserve">asetsevate registrisse kandmata ehitistega tundsite huvi, kas </w:t>
      </w:r>
      <w:r w:rsidR="003D79C1">
        <w:rPr>
          <w:lang w:val="et-EE"/>
        </w:rPr>
        <w:t xml:space="preserve">nende </w:t>
      </w:r>
      <w:r>
        <w:rPr>
          <w:lang w:val="et-EE"/>
        </w:rPr>
        <w:t>lammutamiseks on vaja vormistada ehitus</w:t>
      </w:r>
      <w:bookmarkStart w:id="0" w:name="_GoBack"/>
      <w:bookmarkEnd w:id="0"/>
      <w:r>
        <w:rPr>
          <w:lang w:val="et-EE"/>
        </w:rPr>
        <w:t>l</w:t>
      </w:r>
      <w:r w:rsidR="00941583">
        <w:rPr>
          <w:lang w:val="et-EE"/>
        </w:rPr>
        <w:t>oad ja/või ehitusprojektid</w:t>
      </w:r>
      <w:r>
        <w:rPr>
          <w:lang w:val="et-EE"/>
        </w:rPr>
        <w:t>.</w:t>
      </w:r>
    </w:p>
    <w:p w:rsidR="002B1086" w:rsidRDefault="004C2720" w:rsidP="00D0158B">
      <w:pPr>
        <w:jc w:val="both"/>
        <w:rPr>
          <w:lang w:val="et-EE"/>
        </w:rPr>
      </w:pPr>
      <w:r w:rsidRPr="006F1B06">
        <w:rPr>
          <w:lang w:val="et-EE"/>
        </w:rPr>
        <w:t xml:space="preserve">Kuna </w:t>
      </w:r>
      <w:r w:rsidR="004A7751" w:rsidRPr="006F1B06">
        <w:rPr>
          <w:lang w:val="et-EE"/>
        </w:rPr>
        <w:t>lammutada soovitakse</w:t>
      </w:r>
      <w:r w:rsidR="006770CA">
        <w:rPr>
          <w:lang w:val="et-EE"/>
        </w:rPr>
        <w:t xml:space="preserve"> eriti ohtlikus seisus lagunenud ehitiste varemed,</w:t>
      </w:r>
      <w:r w:rsidR="004A7751" w:rsidRPr="006F1B06">
        <w:rPr>
          <w:lang w:val="et-EE"/>
        </w:rPr>
        <w:t xml:space="preserve"> </w:t>
      </w:r>
      <w:r w:rsidR="006770CA">
        <w:rPr>
          <w:lang w:val="et-EE"/>
        </w:rPr>
        <w:t xml:space="preserve">mis on seni </w:t>
      </w:r>
      <w:r w:rsidR="004A7751" w:rsidRPr="006F1B06">
        <w:rPr>
          <w:lang w:val="et-EE"/>
        </w:rPr>
        <w:t>ehitisregistrisse kandmata</w:t>
      </w:r>
      <w:r w:rsidR="006770CA">
        <w:rPr>
          <w:lang w:val="et-EE"/>
        </w:rPr>
        <w:t xml:space="preserve"> ning</w:t>
      </w:r>
      <w:r w:rsidR="004A7751" w:rsidRPr="006F1B06">
        <w:rPr>
          <w:lang w:val="et-EE"/>
        </w:rPr>
        <w:t xml:space="preserve"> mis ei säili, siis tulenevalt haldusmenetluses kehtivast eesmärgipärasuse printsiibist, mille kohaselt tuleb eesmärk saavutada võimalikult lihtsalt ja kiirelt, vältides üleliigseid kulutusi ja ebameeldivusi isikutele ei ole põhjendatud seni ehitisregistrisse kandmata ehitiste registrisse kand</w:t>
      </w:r>
      <w:r w:rsidR="001556F8" w:rsidRPr="006F1B06">
        <w:rPr>
          <w:lang w:val="et-EE"/>
        </w:rPr>
        <w:t>mine</w:t>
      </w:r>
      <w:r w:rsidR="004A7751" w:rsidRPr="006F1B06">
        <w:rPr>
          <w:lang w:val="et-EE"/>
        </w:rPr>
        <w:t xml:space="preserve"> üksnes formaalse loa vormistamiseks. </w:t>
      </w:r>
      <w:r w:rsidR="002B1086" w:rsidRPr="006F1B06">
        <w:rPr>
          <w:lang w:val="et-EE"/>
        </w:rPr>
        <w:t>Samuti leiab vallavalitsus, et menetlus</w:t>
      </w:r>
      <w:r w:rsidR="0089791D" w:rsidRPr="006F1B06">
        <w:rPr>
          <w:lang w:val="et-EE"/>
        </w:rPr>
        <w:t>ö</w:t>
      </w:r>
      <w:r w:rsidR="002B1086" w:rsidRPr="006F1B06">
        <w:rPr>
          <w:lang w:val="et-EE"/>
        </w:rPr>
        <w:t>konoom</w:t>
      </w:r>
      <w:r w:rsidR="0089791D" w:rsidRPr="006F1B06">
        <w:rPr>
          <w:lang w:val="et-EE"/>
        </w:rPr>
        <w:t>ika seisukohalt ehitis</w:t>
      </w:r>
      <w:r w:rsidRPr="006F1B06">
        <w:rPr>
          <w:lang w:val="et-EE"/>
        </w:rPr>
        <w:t>t</w:t>
      </w:r>
      <w:r w:rsidR="0089791D" w:rsidRPr="006F1B06">
        <w:rPr>
          <w:lang w:val="et-EE"/>
        </w:rPr>
        <w:t xml:space="preserve">e </w:t>
      </w:r>
      <w:r w:rsidR="0089791D">
        <w:rPr>
          <w:lang w:val="et-EE"/>
        </w:rPr>
        <w:t>lammutamise eesmärgil</w:t>
      </w:r>
      <w:r w:rsidR="004A7751">
        <w:rPr>
          <w:color w:val="FF0000"/>
          <w:lang w:val="et-EE"/>
        </w:rPr>
        <w:t xml:space="preserve"> </w:t>
      </w:r>
      <w:r w:rsidR="0089791D">
        <w:rPr>
          <w:lang w:val="et-EE"/>
        </w:rPr>
        <w:t>ehitusl</w:t>
      </w:r>
      <w:r w:rsidR="00B23D42">
        <w:rPr>
          <w:lang w:val="et-EE"/>
        </w:rPr>
        <w:t>oad</w:t>
      </w:r>
      <w:r w:rsidR="00527589">
        <w:rPr>
          <w:lang w:val="et-EE"/>
        </w:rPr>
        <w:t xml:space="preserve"> ja/või ehitusprojekt</w:t>
      </w:r>
      <w:r w:rsidR="00B23D42">
        <w:rPr>
          <w:lang w:val="et-EE"/>
        </w:rPr>
        <w:t>id</w:t>
      </w:r>
      <w:r w:rsidR="00527589">
        <w:rPr>
          <w:lang w:val="et-EE"/>
        </w:rPr>
        <w:t xml:space="preserve"> lammutamiseks</w:t>
      </w:r>
      <w:r w:rsidRPr="004C2720">
        <w:rPr>
          <w:lang w:val="et-EE"/>
        </w:rPr>
        <w:t xml:space="preserve"> </w:t>
      </w:r>
      <w:r w:rsidR="00B23D42">
        <w:rPr>
          <w:lang w:val="et-EE"/>
        </w:rPr>
        <w:t>vajaliku</w:t>
      </w:r>
      <w:r w:rsidR="007A2F89">
        <w:rPr>
          <w:lang w:val="et-EE"/>
        </w:rPr>
        <w:t>d</w:t>
      </w:r>
      <w:r w:rsidR="00B23D42">
        <w:rPr>
          <w:lang w:val="et-EE"/>
        </w:rPr>
        <w:t xml:space="preserve"> ei ole</w:t>
      </w:r>
      <w:r w:rsidR="0089791D">
        <w:rPr>
          <w:lang w:val="et-EE"/>
        </w:rPr>
        <w:t>.</w:t>
      </w:r>
    </w:p>
    <w:p w:rsidR="007B744E" w:rsidRDefault="007B744E" w:rsidP="00D0158B">
      <w:pPr>
        <w:jc w:val="both"/>
        <w:rPr>
          <w:lang w:val="et-EE"/>
        </w:rPr>
      </w:pPr>
    </w:p>
    <w:p w:rsidR="007B744E" w:rsidRDefault="007B744E" w:rsidP="00D0158B">
      <w:pPr>
        <w:jc w:val="both"/>
        <w:rPr>
          <w:lang w:val="et-EE"/>
        </w:rPr>
      </w:pPr>
    </w:p>
    <w:p w:rsidR="007B744E" w:rsidRDefault="007B744E" w:rsidP="00D0158B">
      <w:pPr>
        <w:jc w:val="both"/>
        <w:rPr>
          <w:lang w:val="et-EE"/>
        </w:rPr>
      </w:pPr>
    </w:p>
    <w:p w:rsidR="007B744E" w:rsidRDefault="007B744E" w:rsidP="00D0158B">
      <w:pPr>
        <w:jc w:val="both"/>
        <w:rPr>
          <w:lang w:val="et-EE"/>
        </w:rPr>
      </w:pPr>
      <w:r>
        <w:rPr>
          <w:lang w:val="et-EE"/>
        </w:rPr>
        <w:t>Lugupidamisega</w:t>
      </w:r>
    </w:p>
    <w:p w:rsidR="007B744E" w:rsidRDefault="007B744E" w:rsidP="00D0158B">
      <w:pPr>
        <w:jc w:val="both"/>
        <w:rPr>
          <w:lang w:val="et-EE"/>
        </w:rPr>
      </w:pPr>
    </w:p>
    <w:p w:rsidR="007B744E" w:rsidRDefault="007B744E" w:rsidP="00D0158B">
      <w:pPr>
        <w:jc w:val="both"/>
        <w:rPr>
          <w:lang w:val="et-EE"/>
        </w:rPr>
      </w:pPr>
      <w:r>
        <w:rPr>
          <w:lang w:val="et-EE"/>
        </w:rPr>
        <w:t>(allkirjastatud digitaalselt)</w:t>
      </w:r>
    </w:p>
    <w:p w:rsidR="007B744E" w:rsidRDefault="007B744E" w:rsidP="00D0158B">
      <w:pPr>
        <w:jc w:val="both"/>
        <w:rPr>
          <w:lang w:val="et-EE"/>
        </w:rPr>
      </w:pPr>
    </w:p>
    <w:p w:rsidR="007B744E" w:rsidRDefault="007B744E" w:rsidP="00D0158B">
      <w:pPr>
        <w:jc w:val="both"/>
        <w:rPr>
          <w:lang w:val="et-EE"/>
        </w:rPr>
      </w:pPr>
      <w:r>
        <w:rPr>
          <w:lang w:val="et-EE"/>
        </w:rPr>
        <w:t>Andrus Umboja</w:t>
      </w:r>
    </w:p>
    <w:p w:rsidR="007B744E" w:rsidRDefault="006F1B06" w:rsidP="00D0158B">
      <w:pPr>
        <w:jc w:val="both"/>
        <w:rPr>
          <w:lang w:val="et-EE"/>
        </w:rPr>
      </w:pPr>
      <w:r>
        <w:rPr>
          <w:lang w:val="et-EE"/>
        </w:rPr>
        <w:t>v</w:t>
      </w:r>
      <w:r w:rsidR="007B744E">
        <w:rPr>
          <w:lang w:val="et-EE"/>
        </w:rPr>
        <w:t>allavanem</w:t>
      </w:r>
    </w:p>
    <w:p w:rsidR="00C45B59" w:rsidRDefault="00C45B59" w:rsidP="00D0158B">
      <w:pPr>
        <w:jc w:val="both"/>
        <w:rPr>
          <w:lang w:val="et-EE"/>
        </w:rPr>
      </w:pPr>
    </w:p>
    <w:p w:rsidR="00C45B59" w:rsidRDefault="00C45B59" w:rsidP="00D0158B">
      <w:pPr>
        <w:jc w:val="both"/>
        <w:rPr>
          <w:lang w:val="et-EE"/>
        </w:rPr>
      </w:pPr>
    </w:p>
    <w:p w:rsidR="00C45B59" w:rsidRDefault="00C45B59" w:rsidP="00D0158B">
      <w:pPr>
        <w:jc w:val="both"/>
        <w:rPr>
          <w:lang w:val="et-EE"/>
        </w:rPr>
      </w:pPr>
    </w:p>
    <w:p w:rsidR="007B744E" w:rsidRDefault="007B744E" w:rsidP="00D0158B">
      <w:pPr>
        <w:jc w:val="both"/>
        <w:rPr>
          <w:lang w:val="et-EE"/>
        </w:rPr>
      </w:pPr>
    </w:p>
    <w:p w:rsidR="007B744E" w:rsidRDefault="007B744E" w:rsidP="00D0158B">
      <w:pPr>
        <w:jc w:val="both"/>
        <w:rPr>
          <w:lang w:val="et-EE"/>
        </w:rPr>
      </w:pPr>
    </w:p>
    <w:p w:rsidR="007B744E" w:rsidRDefault="007B744E" w:rsidP="00D0158B">
      <w:pPr>
        <w:jc w:val="both"/>
        <w:rPr>
          <w:lang w:val="et-EE"/>
        </w:rPr>
      </w:pPr>
    </w:p>
    <w:p w:rsidR="007B744E" w:rsidRDefault="007B744E" w:rsidP="00D0158B">
      <w:pPr>
        <w:jc w:val="both"/>
        <w:rPr>
          <w:lang w:val="et-EE"/>
        </w:rPr>
      </w:pPr>
    </w:p>
    <w:p w:rsidR="007B744E" w:rsidRDefault="007B744E" w:rsidP="00D0158B">
      <w:pPr>
        <w:jc w:val="both"/>
        <w:rPr>
          <w:lang w:val="et-EE"/>
        </w:rPr>
      </w:pPr>
    </w:p>
    <w:sectPr w:rsidR="007B744E" w:rsidSect="005661CD">
      <w:headerReference w:type="even" r:id="rId11"/>
      <w:headerReference w:type="default" r:id="rId12"/>
      <w:footerReference w:type="even" r:id="rId13"/>
      <w:footerReference w:type="default" r:id="rId14"/>
      <w:headerReference w:type="first" r:id="rId15"/>
      <w:footerReference w:type="first" r:id="rId16"/>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DE8" w:rsidRDefault="00CD7DE8">
      <w:r>
        <w:separator/>
      </w:r>
    </w:p>
  </w:endnote>
  <w:endnote w:type="continuationSeparator" w:id="0">
    <w:p w:rsidR="00CD7DE8" w:rsidRDefault="00CD7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61B" w:rsidRDefault="0039361B">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61B" w:rsidRDefault="0039361B">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896A13" w:rsidTr="0039361B">
      <w:tc>
        <w:tcPr>
          <w:tcW w:w="3111" w:type="dxa"/>
          <w:tcBorders>
            <w:top w:val="single" w:sz="4" w:space="0" w:color="auto"/>
            <w:left w:val="nil"/>
            <w:bottom w:val="nil"/>
            <w:right w:val="nil"/>
          </w:tcBorders>
          <w:hideMark/>
        </w:tcPr>
        <w:p w:rsidR="00896A13" w:rsidRDefault="00896A13" w:rsidP="0074621A">
          <w:pPr>
            <w:tabs>
              <w:tab w:val="left" w:pos="3987"/>
            </w:tabs>
            <w:rPr>
              <w:sz w:val="20"/>
              <w:lang w:val="et-EE"/>
            </w:rPr>
          </w:pPr>
          <w:r>
            <w:rPr>
              <w:sz w:val="20"/>
              <w:lang w:val="et-EE"/>
            </w:rPr>
            <w:t>Postijaama tee 7, Jõelähtme küla</w:t>
          </w:r>
        </w:p>
      </w:tc>
      <w:tc>
        <w:tcPr>
          <w:tcW w:w="2526" w:type="dxa"/>
          <w:tcBorders>
            <w:top w:val="single" w:sz="4" w:space="0" w:color="auto"/>
            <w:left w:val="nil"/>
            <w:bottom w:val="nil"/>
            <w:right w:val="nil"/>
          </w:tcBorders>
        </w:tcPr>
        <w:p w:rsidR="00896A13" w:rsidRDefault="00896A13" w:rsidP="0074621A">
          <w:pPr>
            <w:tabs>
              <w:tab w:val="left" w:pos="3987"/>
            </w:tabs>
            <w:rPr>
              <w:sz w:val="20"/>
              <w:lang w:val="et-EE"/>
            </w:rPr>
          </w:pPr>
        </w:p>
      </w:tc>
      <w:tc>
        <w:tcPr>
          <w:tcW w:w="3495" w:type="dxa"/>
          <w:tcBorders>
            <w:top w:val="single" w:sz="4" w:space="0" w:color="auto"/>
            <w:left w:val="nil"/>
            <w:bottom w:val="nil"/>
            <w:right w:val="nil"/>
          </w:tcBorders>
          <w:hideMark/>
        </w:tcPr>
        <w:p w:rsidR="00896A13" w:rsidRDefault="00896A13" w:rsidP="0074621A">
          <w:pPr>
            <w:tabs>
              <w:tab w:val="left" w:pos="3987"/>
            </w:tabs>
            <w:rPr>
              <w:sz w:val="20"/>
              <w:lang w:val="et-EE"/>
            </w:rPr>
          </w:pPr>
          <w:r>
            <w:rPr>
              <w:sz w:val="20"/>
              <w:lang w:val="et-EE"/>
            </w:rPr>
            <w:t>Reg.nr. 75025973</w:t>
          </w:r>
        </w:p>
      </w:tc>
    </w:tr>
    <w:tr w:rsidR="00896A13" w:rsidTr="0039361B">
      <w:tc>
        <w:tcPr>
          <w:tcW w:w="3111" w:type="dxa"/>
          <w:tcBorders>
            <w:top w:val="nil"/>
            <w:left w:val="nil"/>
            <w:bottom w:val="nil"/>
            <w:right w:val="nil"/>
          </w:tcBorders>
          <w:hideMark/>
        </w:tcPr>
        <w:p w:rsidR="00896A13" w:rsidRDefault="00896A13" w:rsidP="0074621A">
          <w:pPr>
            <w:tabs>
              <w:tab w:val="left" w:pos="3987"/>
            </w:tabs>
            <w:rPr>
              <w:sz w:val="20"/>
              <w:lang w:val="et-EE"/>
            </w:rPr>
          </w:pPr>
          <w:r>
            <w:rPr>
              <w:sz w:val="20"/>
              <w:lang w:val="et-EE"/>
            </w:rPr>
            <w:t>74202 HARJUMAA</w:t>
          </w:r>
        </w:p>
      </w:tc>
      <w:tc>
        <w:tcPr>
          <w:tcW w:w="2526" w:type="dxa"/>
          <w:tcBorders>
            <w:top w:val="nil"/>
            <w:left w:val="nil"/>
            <w:bottom w:val="nil"/>
            <w:right w:val="nil"/>
          </w:tcBorders>
          <w:hideMark/>
        </w:tcPr>
        <w:p w:rsidR="00896A13" w:rsidRDefault="00896A13" w:rsidP="0074621A">
          <w:pPr>
            <w:tabs>
              <w:tab w:val="left" w:pos="3987"/>
            </w:tabs>
            <w:rPr>
              <w:sz w:val="20"/>
              <w:lang w:val="et-EE"/>
            </w:rPr>
          </w:pPr>
        </w:p>
      </w:tc>
      <w:tc>
        <w:tcPr>
          <w:tcW w:w="3495" w:type="dxa"/>
          <w:tcBorders>
            <w:top w:val="nil"/>
            <w:left w:val="nil"/>
            <w:bottom w:val="nil"/>
            <w:right w:val="nil"/>
          </w:tcBorders>
          <w:hideMark/>
        </w:tcPr>
        <w:p w:rsidR="00896A13" w:rsidRDefault="00896A13" w:rsidP="0074621A">
          <w:pPr>
            <w:tabs>
              <w:tab w:val="left" w:pos="3987"/>
            </w:tabs>
            <w:rPr>
              <w:sz w:val="20"/>
              <w:lang w:val="et-EE"/>
            </w:rPr>
          </w:pPr>
          <w:r>
            <w:rPr>
              <w:sz w:val="20"/>
              <w:lang w:val="et-EE"/>
            </w:rPr>
            <w:t xml:space="preserve">a/a </w:t>
          </w:r>
          <w:r w:rsidR="0039361B">
            <w:rPr>
              <w:sz w:val="20"/>
              <w:lang w:val="et-EE"/>
            </w:rPr>
            <w:t>EE1810</w:t>
          </w:r>
          <w:r>
            <w:rPr>
              <w:sz w:val="20"/>
              <w:lang w:val="et-EE"/>
            </w:rPr>
            <w:t>10002018903006 SEB</w:t>
          </w:r>
        </w:p>
      </w:tc>
    </w:tr>
    <w:tr w:rsidR="00896A13" w:rsidTr="0039361B">
      <w:tc>
        <w:tcPr>
          <w:tcW w:w="3111" w:type="dxa"/>
          <w:tcBorders>
            <w:top w:val="nil"/>
            <w:left w:val="nil"/>
            <w:bottom w:val="nil"/>
            <w:right w:val="nil"/>
          </w:tcBorders>
          <w:hideMark/>
        </w:tcPr>
        <w:p w:rsidR="00896A13" w:rsidRDefault="00896A13" w:rsidP="0074621A">
          <w:pPr>
            <w:tabs>
              <w:tab w:val="left" w:pos="3987"/>
            </w:tabs>
            <w:rPr>
              <w:sz w:val="20"/>
              <w:lang w:val="et-EE"/>
            </w:rPr>
          </w:pPr>
          <w:r>
            <w:rPr>
              <w:sz w:val="20"/>
              <w:lang w:val="et-EE"/>
            </w:rPr>
            <w:t>e-mail: kantselei@joelahtme.ee</w:t>
          </w:r>
        </w:p>
      </w:tc>
      <w:tc>
        <w:tcPr>
          <w:tcW w:w="2526" w:type="dxa"/>
          <w:tcBorders>
            <w:top w:val="nil"/>
            <w:left w:val="nil"/>
            <w:bottom w:val="nil"/>
            <w:right w:val="nil"/>
          </w:tcBorders>
          <w:hideMark/>
        </w:tcPr>
        <w:p w:rsidR="00896A13" w:rsidRDefault="00896A13" w:rsidP="0074621A">
          <w:pPr>
            <w:tabs>
              <w:tab w:val="left" w:pos="3987"/>
            </w:tabs>
            <w:rPr>
              <w:sz w:val="20"/>
              <w:lang w:val="et-EE"/>
            </w:rPr>
          </w:pPr>
        </w:p>
      </w:tc>
      <w:tc>
        <w:tcPr>
          <w:tcW w:w="3495" w:type="dxa"/>
          <w:tcBorders>
            <w:top w:val="nil"/>
            <w:left w:val="nil"/>
            <w:bottom w:val="nil"/>
            <w:right w:val="nil"/>
          </w:tcBorders>
          <w:hideMark/>
        </w:tcPr>
        <w:p w:rsidR="00896A13" w:rsidRDefault="00896A13" w:rsidP="0039361B">
          <w:pPr>
            <w:tabs>
              <w:tab w:val="left" w:pos="3987"/>
            </w:tabs>
            <w:ind w:left="13" w:hanging="13"/>
            <w:rPr>
              <w:sz w:val="20"/>
              <w:lang w:val="et-EE"/>
            </w:rPr>
          </w:pPr>
          <w:r>
            <w:rPr>
              <w:sz w:val="20"/>
              <w:lang w:val="et-EE"/>
            </w:rPr>
            <w:t xml:space="preserve">a/a </w:t>
          </w:r>
          <w:r w:rsidR="0039361B">
            <w:rPr>
              <w:sz w:val="20"/>
              <w:lang w:val="et-EE"/>
            </w:rPr>
            <w:t>EE432200</w:t>
          </w:r>
          <w:r>
            <w:rPr>
              <w:sz w:val="20"/>
              <w:lang w:val="et-EE"/>
            </w:rPr>
            <w:t>221012002639 Swedbank</w:t>
          </w:r>
        </w:p>
      </w:tc>
    </w:tr>
    <w:tr w:rsidR="0039361B" w:rsidTr="0039361B">
      <w:tc>
        <w:tcPr>
          <w:tcW w:w="3111" w:type="dxa"/>
          <w:tcBorders>
            <w:top w:val="nil"/>
            <w:left w:val="nil"/>
            <w:bottom w:val="nil"/>
            <w:right w:val="nil"/>
          </w:tcBorders>
        </w:tcPr>
        <w:p w:rsidR="0039361B" w:rsidRDefault="0039361B" w:rsidP="0039361B">
          <w:pPr>
            <w:tabs>
              <w:tab w:val="left" w:pos="3987"/>
            </w:tabs>
            <w:rPr>
              <w:sz w:val="20"/>
              <w:lang w:val="et-EE"/>
            </w:rPr>
          </w:pPr>
          <w:r>
            <w:rPr>
              <w:sz w:val="20"/>
              <w:lang w:val="et-EE"/>
            </w:rPr>
            <w:t>Kantselei 605 4887</w:t>
          </w:r>
        </w:p>
      </w:tc>
      <w:tc>
        <w:tcPr>
          <w:tcW w:w="2526" w:type="dxa"/>
          <w:tcBorders>
            <w:top w:val="nil"/>
            <w:left w:val="nil"/>
            <w:bottom w:val="nil"/>
            <w:right w:val="nil"/>
          </w:tcBorders>
        </w:tcPr>
        <w:p w:rsidR="0039361B" w:rsidRDefault="0039361B" w:rsidP="0039361B">
          <w:pPr>
            <w:tabs>
              <w:tab w:val="left" w:pos="3987"/>
            </w:tabs>
            <w:rPr>
              <w:sz w:val="20"/>
              <w:lang w:val="et-EE"/>
            </w:rPr>
          </w:pPr>
        </w:p>
      </w:tc>
      <w:tc>
        <w:tcPr>
          <w:tcW w:w="3495" w:type="dxa"/>
          <w:tcBorders>
            <w:top w:val="nil"/>
            <w:left w:val="nil"/>
            <w:bottom w:val="nil"/>
            <w:right w:val="nil"/>
          </w:tcBorders>
        </w:tcPr>
        <w:p w:rsidR="0039361B" w:rsidRDefault="0039361B" w:rsidP="0039361B">
          <w:pPr>
            <w:tabs>
              <w:tab w:val="left" w:pos="3987"/>
            </w:tabs>
            <w:ind w:left="13" w:hanging="13"/>
            <w:rPr>
              <w:sz w:val="20"/>
              <w:lang w:val="et-EE"/>
            </w:rPr>
          </w:pPr>
          <w:r>
            <w:rPr>
              <w:sz w:val="20"/>
              <w:lang w:val="et-EE"/>
            </w:rPr>
            <w:t>a/a EE391700017003270406 Nordea</w:t>
          </w:r>
        </w:p>
      </w:tc>
    </w:tr>
  </w:tbl>
  <w:p w:rsidR="00896A13" w:rsidRDefault="00896A1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DE8" w:rsidRDefault="00CD7DE8">
      <w:r>
        <w:separator/>
      </w:r>
    </w:p>
  </w:footnote>
  <w:footnote w:type="continuationSeparator" w:id="0">
    <w:p w:rsidR="00CD7DE8" w:rsidRDefault="00CD7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61B" w:rsidRDefault="0039361B">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61B" w:rsidRDefault="0039361B">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61B" w:rsidRDefault="0039361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27355"/>
    <w:multiLevelType w:val="hybridMultilevel"/>
    <w:tmpl w:val="C4D83EF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CEF31F6"/>
    <w:multiLevelType w:val="hybridMultilevel"/>
    <w:tmpl w:val="C04470C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E040876"/>
    <w:multiLevelType w:val="hybridMultilevel"/>
    <w:tmpl w:val="A2BEE27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78A6F5E"/>
    <w:multiLevelType w:val="hybridMultilevel"/>
    <w:tmpl w:val="76A654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6E5C02FE"/>
    <w:multiLevelType w:val="hybridMultilevel"/>
    <w:tmpl w:val="FB825E1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478"/>
    <w:rsid w:val="00023026"/>
    <w:rsid w:val="00055ED5"/>
    <w:rsid w:val="00067EE5"/>
    <w:rsid w:val="00072EDA"/>
    <w:rsid w:val="000A5296"/>
    <w:rsid w:val="000B42C0"/>
    <w:rsid w:val="000D7BB6"/>
    <w:rsid w:val="00102618"/>
    <w:rsid w:val="0012306B"/>
    <w:rsid w:val="001273EC"/>
    <w:rsid w:val="00132184"/>
    <w:rsid w:val="00134247"/>
    <w:rsid w:val="00147276"/>
    <w:rsid w:val="00147E91"/>
    <w:rsid w:val="001556F8"/>
    <w:rsid w:val="001B4936"/>
    <w:rsid w:val="001D49E8"/>
    <w:rsid w:val="001E3597"/>
    <w:rsid w:val="00210BC2"/>
    <w:rsid w:val="00214BDC"/>
    <w:rsid w:val="00225525"/>
    <w:rsid w:val="00267807"/>
    <w:rsid w:val="002765E2"/>
    <w:rsid w:val="002925B1"/>
    <w:rsid w:val="002A0690"/>
    <w:rsid w:val="002B1086"/>
    <w:rsid w:val="002E36B9"/>
    <w:rsid w:val="002F55E9"/>
    <w:rsid w:val="003338A0"/>
    <w:rsid w:val="003664C9"/>
    <w:rsid w:val="0039361B"/>
    <w:rsid w:val="0039476E"/>
    <w:rsid w:val="003D79C1"/>
    <w:rsid w:val="003E19D6"/>
    <w:rsid w:val="003E6455"/>
    <w:rsid w:val="00413529"/>
    <w:rsid w:val="00422318"/>
    <w:rsid w:val="0042768E"/>
    <w:rsid w:val="00441D9F"/>
    <w:rsid w:val="004567FA"/>
    <w:rsid w:val="00461A22"/>
    <w:rsid w:val="00462B21"/>
    <w:rsid w:val="004730FB"/>
    <w:rsid w:val="00476A8E"/>
    <w:rsid w:val="00483657"/>
    <w:rsid w:val="004A7751"/>
    <w:rsid w:val="004B5BEB"/>
    <w:rsid w:val="004C2720"/>
    <w:rsid w:val="004C31DF"/>
    <w:rsid w:val="004D4191"/>
    <w:rsid w:val="004F458C"/>
    <w:rsid w:val="0051177B"/>
    <w:rsid w:val="00527589"/>
    <w:rsid w:val="0053330B"/>
    <w:rsid w:val="005357E7"/>
    <w:rsid w:val="005661CD"/>
    <w:rsid w:val="00591453"/>
    <w:rsid w:val="005C24B3"/>
    <w:rsid w:val="005E0F00"/>
    <w:rsid w:val="005F2838"/>
    <w:rsid w:val="005F392A"/>
    <w:rsid w:val="005F3973"/>
    <w:rsid w:val="00633478"/>
    <w:rsid w:val="00636682"/>
    <w:rsid w:val="0063764B"/>
    <w:rsid w:val="0064398B"/>
    <w:rsid w:val="00667ED5"/>
    <w:rsid w:val="006770CA"/>
    <w:rsid w:val="006913DF"/>
    <w:rsid w:val="006968CC"/>
    <w:rsid w:val="006B363D"/>
    <w:rsid w:val="006C35E1"/>
    <w:rsid w:val="006E7655"/>
    <w:rsid w:val="006F1B06"/>
    <w:rsid w:val="0074621A"/>
    <w:rsid w:val="007A2F89"/>
    <w:rsid w:val="007B744E"/>
    <w:rsid w:val="00801C45"/>
    <w:rsid w:val="00811C43"/>
    <w:rsid w:val="008400B9"/>
    <w:rsid w:val="00896A13"/>
    <w:rsid w:val="0089791D"/>
    <w:rsid w:val="008A432F"/>
    <w:rsid w:val="008B0FAD"/>
    <w:rsid w:val="008F3029"/>
    <w:rsid w:val="008F5BBB"/>
    <w:rsid w:val="00913243"/>
    <w:rsid w:val="00941583"/>
    <w:rsid w:val="00980D04"/>
    <w:rsid w:val="009E059A"/>
    <w:rsid w:val="009E3D30"/>
    <w:rsid w:val="00A0304D"/>
    <w:rsid w:val="00A30C48"/>
    <w:rsid w:val="00A464BF"/>
    <w:rsid w:val="00A51F39"/>
    <w:rsid w:val="00A54782"/>
    <w:rsid w:val="00A61F97"/>
    <w:rsid w:val="00A91281"/>
    <w:rsid w:val="00AD5575"/>
    <w:rsid w:val="00AF4918"/>
    <w:rsid w:val="00B15A05"/>
    <w:rsid w:val="00B23D42"/>
    <w:rsid w:val="00B5313B"/>
    <w:rsid w:val="00B72E0B"/>
    <w:rsid w:val="00B84CDE"/>
    <w:rsid w:val="00B86D18"/>
    <w:rsid w:val="00BC1DC7"/>
    <w:rsid w:val="00C45B59"/>
    <w:rsid w:val="00C84BCE"/>
    <w:rsid w:val="00CB4237"/>
    <w:rsid w:val="00CB7603"/>
    <w:rsid w:val="00CD7DE8"/>
    <w:rsid w:val="00D0158B"/>
    <w:rsid w:val="00D11904"/>
    <w:rsid w:val="00D12C24"/>
    <w:rsid w:val="00D34415"/>
    <w:rsid w:val="00D44427"/>
    <w:rsid w:val="00D81189"/>
    <w:rsid w:val="00D82DB9"/>
    <w:rsid w:val="00DC5C09"/>
    <w:rsid w:val="00DD15FF"/>
    <w:rsid w:val="00DF4545"/>
    <w:rsid w:val="00DF4FDC"/>
    <w:rsid w:val="00E5344C"/>
    <w:rsid w:val="00E56534"/>
    <w:rsid w:val="00E6659D"/>
    <w:rsid w:val="00E95D8D"/>
    <w:rsid w:val="00EB390A"/>
    <w:rsid w:val="00EF66D3"/>
    <w:rsid w:val="00F67EB9"/>
    <w:rsid w:val="00F776B3"/>
    <w:rsid w:val="00FC7825"/>
    <w:rsid w:val="00FD49F5"/>
    <w:rsid w:val="00FE2251"/>
    <w:rsid w:val="00FE5B77"/>
    <w:rsid w:val="00FF20E8"/>
    <w:rsid w:val="00FF7CF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DAC539"/>
  <w15:docId w15:val="{42EEF0F8-D372-49C0-9F91-39563E2A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633478"/>
    <w:rPr>
      <w:rFonts w:eastAsia="Times New Roman"/>
      <w:sz w:val="24"/>
      <w:szCs w:val="24"/>
      <w:lang w:val="en-GB" w:eastAsia="en-US"/>
    </w:rPr>
  </w:style>
  <w:style w:type="paragraph" w:styleId="Pealkiri1">
    <w:name w:val="heading 1"/>
    <w:basedOn w:val="Normaallaad"/>
    <w:next w:val="Normaallaad"/>
    <w:link w:val="Pealkiri1Mrk"/>
    <w:qFormat/>
    <w:rsid w:val="00633478"/>
    <w:pPr>
      <w:keepNext/>
      <w:tabs>
        <w:tab w:val="left" w:pos="3987"/>
      </w:tabs>
      <w:jc w:val="center"/>
      <w:outlineLvl w:val="0"/>
    </w:pPr>
    <w:rPr>
      <w:rFonts w:ascii="Algerian" w:hAnsi="Algerian"/>
      <w:sz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633478"/>
    <w:rPr>
      <w:rFonts w:ascii="Algerian" w:eastAsia="Times New Roman" w:hAnsi="Algerian"/>
      <w:bCs w:val="0"/>
      <w:kern w:val="0"/>
      <w:sz w:val="32"/>
      <w:szCs w:val="24"/>
      <w:lang w:val="en-GB"/>
    </w:rPr>
  </w:style>
  <w:style w:type="paragraph" w:styleId="Jalus">
    <w:name w:val="footer"/>
    <w:basedOn w:val="Normaallaad"/>
    <w:link w:val="JalusMrk"/>
    <w:uiPriority w:val="99"/>
    <w:unhideWhenUsed/>
    <w:rsid w:val="00633478"/>
    <w:pPr>
      <w:tabs>
        <w:tab w:val="center" w:pos="4252"/>
        <w:tab w:val="right" w:pos="8504"/>
      </w:tabs>
    </w:pPr>
  </w:style>
  <w:style w:type="character" w:customStyle="1" w:styleId="JalusMrk">
    <w:name w:val="Jalus Märk"/>
    <w:basedOn w:val="Liguvaikefont"/>
    <w:link w:val="Jalus"/>
    <w:uiPriority w:val="99"/>
    <w:rsid w:val="00633478"/>
    <w:rPr>
      <w:rFonts w:eastAsia="Times New Roman"/>
      <w:bCs w:val="0"/>
      <w:kern w:val="0"/>
      <w:szCs w:val="24"/>
      <w:lang w:val="en-GB"/>
    </w:rPr>
  </w:style>
  <w:style w:type="paragraph" w:styleId="Pis">
    <w:name w:val="header"/>
    <w:basedOn w:val="Normaallaad"/>
    <w:link w:val="PisMrk"/>
    <w:unhideWhenUsed/>
    <w:rsid w:val="005661CD"/>
    <w:pPr>
      <w:tabs>
        <w:tab w:val="center" w:pos="4536"/>
        <w:tab w:val="right" w:pos="9072"/>
      </w:tabs>
    </w:pPr>
  </w:style>
  <w:style w:type="character" w:customStyle="1" w:styleId="PisMrk">
    <w:name w:val="Päis Märk"/>
    <w:basedOn w:val="Liguvaikefont"/>
    <w:link w:val="Pis"/>
    <w:rsid w:val="005661CD"/>
    <w:rPr>
      <w:rFonts w:eastAsia="Times New Roman"/>
      <w:sz w:val="24"/>
      <w:szCs w:val="24"/>
      <w:lang w:val="en-GB" w:eastAsia="en-US"/>
    </w:rPr>
  </w:style>
  <w:style w:type="paragraph" w:styleId="Loendilik">
    <w:name w:val="List Paragraph"/>
    <w:basedOn w:val="Normaallaad"/>
    <w:uiPriority w:val="34"/>
    <w:qFormat/>
    <w:rsid w:val="00D82DB9"/>
    <w:pPr>
      <w:spacing w:after="200" w:line="276" w:lineRule="auto"/>
      <w:ind w:left="720"/>
      <w:contextualSpacing/>
    </w:pPr>
    <w:rPr>
      <w:rFonts w:ascii="Calibri" w:eastAsia="Calibri" w:hAnsi="Calibri"/>
      <w:sz w:val="22"/>
      <w:szCs w:val="22"/>
      <w:lang w:val="et-EE"/>
    </w:rPr>
  </w:style>
  <w:style w:type="paragraph" w:styleId="Normaallaadveeb">
    <w:name w:val="Normal (Web)"/>
    <w:basedOn w:val="Normaallaad"/>
    <w:uiPriority w:val="99"/>
    <w:unhideWhenUsed/>
    <w:rsid w:val="004D4191"/>
    <w:pPr>
      <w:spacing w:before="100" w:beforeAutospacing="1" w:after="100" w:afterAutospacing="1"/>
    </w:pPr>
    <w:rPr>
      <w:lang w:val="en-US" w:eastAsia="et-EE" w:bidi="en-US"/>
    </w:rPr>
  </w:style>
  <w:style w:type="character" w:customStyle="1" w:styleId="Suurthed">
    <w:name w:val="Suurtähed"/>
    <w:basedOn w:val="Liguvaikefont"/>
    <w:uiPriority w:val="1"/>
    <w:rsid w:val="00214BDC"/>
    <w:rPr>
      <w:caps/>
    </w:rPr>
  </w:style>
  <w:style w:type="character" w:styleId="Kommentaariviide">
    <w:name w:val="annotation reference"/>
    <w:basedOn w:val="Liguvaikefont"/>
    <w:rsid w:val="00214BDC"/>
    <w:rPr>
      <w:sz w:val="16"/>
      <w:szCs w:val="16"/>
    </w:rPr>
  </w:style>
  <w:style w:type="paragraph" w:styleId="Kommentaaritekst">
    <w:name w:val="annotation text"/>
    <w:basedOn w:val="Normaallaad"/>
    <w:link w:val="KommentaaritekstMrk"/>
    <w:rsid w:val="00214BDC"/>
    <w:rPr>
      <w:sz w:val="20"/>
      <w:szCs w:val="20"/>
      <w:lang w:val="et-EE"/>
    </w:rPr>
  </w:style>
  <w:style w:type="character" w:customStyle="1" w:styleId="KommentaaritekstMrk">
    <w:name w:val="Kommentaari tekst Märk"/>
    <w:basedOn w:val="Liguvaikefont"/>
    <w:link w:val="Kommentaaritekst"/>
    <w:rsid w:val="00214BDC"/>
    <w:rPr>
      <w:rFonts w:eastAsia="Times New Roman"/>
      <w:lang w:eastAsia="en-US"/>
    </w:rPr>
  </w:style>
  <w:style w:type="paragraph" w:styleId="Jutumullitekst">
    <w:name w:val="Balloon Text"/>
    <w:basedOn w:val="Normaallaad"/>
    <w:link w:val="JutumullitekstMrk"/>
    <w:uiPriority w:val="99"/>
    <w:semiHidden/>
    <w:unhideWhenUsed/>
    <w:rsid w:val="00214BDC"/>
    <w:rPr>
      <w:rFonts w:ascii="Tahoma" w:hAnsi="Tahoma" w:cs="Tahoma"/>
      <w:sz w:val="16"/>
      <w:szCs w:val="16"/>
    </w:rPr>
  </w:style>
  <w:style w:type="character" w:customStyle="1" w:styleId="JutumullitekstMrk">
    <w:name w:val="Jutumullitekst Märk"/>
    <w:basedOn w:val="Liguvaikefont"/>
    <w:link w:val="Jutumullitekst"/>
    <w:uiPriority w:val="99"/>
    <w:semiHidden/>
    <w:rsid w:val="00214BDC"/>
    <w:rPr>
      <w:rFonts w:ascii="Tahoma" w:eastAsia="Times New Roman" w:hAnsi="Tahoma" w:cs="Tahoma"/>
      <w:sz w:val="16"/>
      <w:szCs w:val="16"/>
      <w:lang w:val="en-GB" w:eastAsia="en-US"/>
    </w:rPr>
  </w:style>
  <w:style w:type="character" w:styleId="Hperlink">
    <w:name w:val="Hyperlink"/>
    <w:basedOn w:val="Liguvaikefont"/>
    <w:uiPriority w:val="99"/>
    <w:unhideWhenUsed/>
    <w:rsid w:val="00214BDC"/>
    <w:rPr>
      <w:color w:val="0000FF" w:themeColor="hyperlink"/>
      <w:u w:val="single"/>
    </w:rPr>
  </w:style>
  <w:style w:type="paragraph" w:styleId="Kehatekst2">
    <w:name w:val="Body Text 2"/>
    <w:basedOn w:val="Normaallaad"/>
    <w:link w:val="Kehatekst2Mrk"/>
    <w:semiHidden/>
    <w:rsid w:val="00A0304D"/>
    <w:pPr>
      <w:jc w:val="both"/>
    </w:pPr>
    <w:rPr>
      <w:lang w:val="et-EE"/>
    </w:rPr>
  </w:style>
  <w:style w:type="character" w:customStyle="1" w:styleId="Kehatekst2Mrk">
    <w:name w:val="Kehatekst 2 Märk"/>
    <w:basedOn w:val="Liguvaikefont"/>
    <w:link w:val="Kehatekst2"/>
    <w:semiHidden/>
    <w:rsid w:val="00A0304D"/>
    <w:rPr>
      <w:rFonts w:eastAsia="Times New Roman"/>
      <w:sz w:val="24"/>
      <w:szCs w:val="24"/>
      <w:lang w:eastAsia="en-US"/>
    </w:rPr>
  </w:style>
  <w:style w:type="character" w:styleId="Rhutus">
    <w:name w:val="Emphasis"/>
    <w:basedOn w:val="Liguvaikefont"/>
    <w:uiPriority w:val="20"/>
    <w:qFormat/>
    <w:rsid w:val="003E6455"/>
    <w:rPr>
      <w:i/>
      <w:iCs/>
    </w:rPr>
  </w:style>
  <w:style w:type="character" w:styleId="Lahendamatamainimine">
    <w:name w:val="Unresolved Mention"/>
    <w:basedOn w:val="Liguvaikefont"/>
    <w:uiPriority w:val="99"/>
    <w:semiHidden/>
    <w:unhideWhenUsed/>
    <w:rsid w:val="00C45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iia.tannbaum@rmk.ee" TargetMode="External"/><Relationship Id="rId4" Type="http://schemas.openxmlformats.org/officeDocument/2006/relationships/settings" Target="settings.xml"/><Relationship Id="rId9" Type="http://schemas.openxmlformats.org/officeDocument/2006/relationships/hyperlink" Target="mailto:rmk@rmk.ee" TargetMode="External"/><Relationship Id="rId14" Type="http://schemas.openxmlformats.org/officeDocument/2006/relationships/footer" Target="foot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8D396-E95F-4DED-BE56-1F7995CC7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189</Words>
  <Characters>1101</Characters>
  <Application>Microsoft Office Word</Application>
  <DocSecurity>0</DocSecurity>
  <Lines>9</Lines>
  <Paragraphs>2</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dc:creator>
  <cp:keywords/>
  <cp:lastModifiedBy>Piret Haas</cp:lastModifiedBy>
  <cp:revision>24</cp:revision>
  <cp:lastPrinted>2022-02-23T08:23:00Z</cp:lastPrinted>
  <dcterms:created xsi:type="dcterms:W3CDTF">2024-02-23T07:33:00Z</dcterms:created>
  <dcterms:modified xsi:type="dcterms:W3CDTF">2024-02-26T10:00:00Z</dcterms:modified>
</cp:coreProperties>
</file>