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02FB" w14:textId="2DE88011" w:rsidR="00AB1A82" w:rsidRDefault="000E4407" w:rsidP="000E4407">
      <w:pPr>
        <w:keepNext/>
        <w:spacing w:after="0" w:line="240" w:lineRule="auto"/>
        <w:jc w:val="right"/>
        <w:outlineLvl w:val="0"/>
        <w:rPr>
          <w:rFonts w:ascii="Times New Roman" w:eastAsia="Times New Roman" w:hAnsi="Times New Roman"/>
          <w:iCs/>
          <w:sz w:val="24"/>
          <w:szCs w:val="24"/>
          <w:lang w:val="et-EE"/>
        </w:rPr>
      </w:pPr>
      <w:r>
        <w:rPr>
          <w:rFonts w:ascii="Times New Roman" w:eastAsia="Times New Roman" w:hAnsi="Times New Roman"/>
          <w:iCs/>
          <w:sz w:val="24"/>
          <w:szCs w:val="24"/>
          <w:lang w:val="et-EE"/>
        </w:rPr>
        <w:t>EELNÕU</w:t>
      </w:r>
    </w:p>
    <w:p w14:paraId="4B85E7AA" w14:textId="0027EC0C" w:rsidR="000E4407" w:rsidRDefault="002479B8" w:rsidP="000E4407">
      <w:pPr>
        <w:keepNext/>
        <w:spacing w:after="0" w:line="240" w:lineRule="auto"/>
        <w:jc w:val="right"/>
        <w:outlineLvl w:val="0"/>
        <w:rPr>
          <w:rFonts w:ascii="Times New Roman" w:eastAsia="Times New Roman" w:hAnsi="Times New Roman"/>
          <w:iCs/>
          <w:sz w:val="24"/>
          <w:szCs w:val="24"/>
          <w:lang w:val="et-EE"/>
        </w:rPr>
      </w:pPr>
      <w:r>
        <w:rPr>
          <w:rFonts w:ascii="Times New Roman" w:eastAsia="Times New Roman" w:hAnsi="Times New Roman"/>
          <w:iCs/>
          <w:sz w:val="24"/>
          <w:szCs w:val="24"/>
          <w:lang w:val="et-EE"/>
        </w:rPr>
        <w:t>31</w:t>
      </w:r>
      <w:r w:rsidR="000E4407">
        <w:rPr>
          <w:rFonts w:ascii="Times New Roman" w:eastAsia="Times New Roman" w:hAnsi="Times New Roman"/>
          <w:iCs/>
          <w:sz w:val="24"/>
          <w:szCs w:val="24"/>
          <w:lang w:val="et-EE"/>
        </w:rPr>
        <w:t>.</w:t>
      </w:r>
      <w:r w:rsidR="004E344E">
        <w:rPr>
          <w:rFonts w:ascii="Times New Roman" w:eastAsia="Times New Roman" w:hAnsi="Times New Roman"/>
          <w:iCs/>
          <w:sz w:val="24"/>
          <w:szCs w:val="24"/>
          <w:lang w:val="et-EE"/>
        </w:rPr>
        <w:t>10</w:t>
      </w:r>
      <w:r w:rsidR="000E4407">
        <w:rPr>
          <w:rFonts w:ascii="Times New Roman" w:eastAsia="Times New Roman" w:hAnsi="Times New Roman"/>
          <w:iCs/>
          <w:sz w:val="24"/>
          <w:szCs w:val="24"/>
          <w:lang w:val="et-EE"/>
        </w:rPr>
        <w:t>.2024</w:t>
      </w:r>
    </w:p>
    <w:p w14:paraId="34AAB78D" w14:textId="77777777" w:rsidR="00AB1A82" w:rsidRDefault="00AB1A82" w:rsidP="0077037E">
      <w:pPr>
        <w:keepNext/>
        <w:spacing w:after="0" w:line="240" w:lineRule="auto"/>
        <w:jc w:val="center"/>
        <w:outlineLvl w:val="0"/>
        <w:rPr>
          <w:rFonts w:ascii="Times New Roman" w:eastAsia="Times New Roman" w:hAnsi="Times New Roman"/>
          <w:iCs/>
          <w:sz w:val="24"/>
          <w:szCs w:val="24"/>
          <w:lang w:val="et-EE"/>
        </w:rPr>
      </w:pPr>
    </w:p>
    <w:p w14:paraId="4C0698DC" w14:textId="7D73CA97" w:rsidR="00466233" w:rsidRDefault="00466233" w:rsidP="0077037E">
      <w:pPr>
        <w:keepNext/>
        <w:spacing w:after="0" w:line="240" w:lineRule="auto"/>
        <w:jc w:val="center"/>
        <w:outlineLvl w:val="0"/>
        <w:rPr>
          <w:rFonts w:ascii="Times New Roman" w:eastAsia="Times New Roman" w:hAnsi="Times New Roman"/>
          <w:iCs/>
          <w:sz w:val="24"/>
          <w:szCs w:val="24"/>
          <w:lang w:val="et-EE"/>
        </w:rPr>
      </w:pPr>
      <w:r w:rsidRPr="00E9189B">
        <w:rPr>
          <w:rFonts w:ascii="Times New Roman" w:eastAsia="Times New Roman" w:hAnsi="Times New Roman"/>
          <w:iCs/>
          <w:sz w:val="24"/>
          <w:szCs w:val="24"/>
          <w:lang w:val="et-EE"/>
        </w:rPr>
        <w:t>VÄLISMINISTER</w:t>
      </w:r>
    </w:p>
    <w:p w14:paraId="4C0698DE" w14:textId="77777777" w:rsidR="00466233" w:rsidRPr="00E9189B" w:rsidRDefault="00466233" w:rsidP="0077037E">
      <w:pPr>
        <w:spacing w:after="0" w:line="240" w:lineRule="auto"/>
        <w:jc w:val="center"/>
        <w:rPr>
          <w:rFonts w:ascii="Times New Roman" w:eastAsia="Times New Roman" w:hAnsi="Times New Roman"/>
          <w:sz w:val="24"/>
          <w:szCs w:val="24"/>
          <w:lang w:val="et-EE"/>
        </w:rPr>
      </w:pPr>
      <w:r w:rsidRPr="00E9189B">
        <w:rPr>
          <w:rFonts w:ascii="Times New Roman" w:eastAsia="Times New Roman" w:hAnsi="Times New Roman"/>
          <w:sz w:val="24"/>
          <w:szCs w:val="24"/>
          <w:lang w:val="et-EE"/>
        </w:rPr>
        <w:t>MÄÄRUS</w:t>
      </w:r>
    </w:p>
    <w:p w14:paraId="4C0698DF" w14:textId="77777777" w:rsidR="00466233" w:rsidRPr="00E9189B" w:rsidRDefault="00466233" w:rsidP="0077037E">
      <w:pPr>
        <w:spacing w:after="0" w:line="240" w:lineRule="auto"/>
        <w:jc w:val="center"/>
        <w:rPr>
          <w:rFonts w:ascii="Times New Roman" w:eastAsia="Times New Roman" w:hAnsi="Times New Roman"/>
          <w:iCs/>
          <w:spacing w:val="-4"/>
          <w:sz w:val="24"/>
          <w:szCs w:val="24"/>
          <w:lang w:val="et-EE"/>
        </w:rPr>
      </w:pPr>
    </w:p>
    <w:p w14:paraId="4C0698E0" w14:textId="77777777" w:rsidR="00466233" w:rsidRPr="00E9189B" w:rsidRDefault="00466233" w:rsidP="0077037E">
      <w:pPr>
        <w:spacing w:after="0" w:line="240" w:lineRule="auto"/>
        <w:jc w:val="both"/>
        <w:rPr>
          <w:rFonts w:ascii="Times New Roman" w:eastAsia="Times New Roman" w:hAnsi="Times New Roman"/>
          <w:sz w:val="24"/>
          <w:szCs w:val="24"/>
          <w:lang w:val="et-EE"/>
        </w:rPr>
      </w:pPr>
    </w:p>
    <w:p w14:paraId="025ADBBE" w14:textId="7570F504" w:rsidR="0062754E" w:rsidRDefault="00466233" w:rsidP="0077037E">
      <w:pPr>
        <w:spacing w:after="0" w:line="240" w:lineRule="auto"/>
        <w:jc w:val="both"/>
        <w:rPr>
          <w:rFonts w:ascii="Times New Roman" w:eastAsia="Times New Roman" w:hAnsi="Times New Roman"/>
          <w:sz w:val="24"/>
          <w:szCs w:val="24"/>
          <w:lang w:val="et-EE"/>
        </w:rPr>
      </w:pPr>
      <w:r w:rsidRPr="00E9189B">
        <w:rPr>
          <w:rFonts w:ascii="Times New Roman" w:eastAsia="Times New Roman" w:hAnsi="Times New Roman"/>
          <w:sz w:val="24"/>
          <w:szCs w:val="24"/>
          <w:lang w:val="et-EE"/>
        </w:rPr>
        <w:t>Tallinn</w:t>
      </w:r>
      <w:r w:rsidRPr="00E9189B">
        <w:rPr>
          <w:rFonts w:ascii="Times New Roman" w:eastAsia="Times New Roman" w:hAnsi="Times New Roman"/>
          <w:sz w:val="24"/>
          <w:szCs w:val="24"/>
          <w:lang w:val="et-EE"/>
        </w:rPr>
        <w:tab/>
      </w:r>
      <w:r w:rsidRPr="00E9189B">
        <w:rPr>
          <w:rFonts w:ascii="Times New Roman" w:eastAsia="Times New Roman" w:hAnsi="Times New Roman"/>
          <w:sz w:val="24"/>
          <w:szCs w:val="24"/>
          <w:lang w:val="et-EE"/>
        </w:rPr>
        <w:tab/>
        <w:t xml:space="preserve">                                                                                                 nr</w:t>
      </w:r>
    </w:p>
    <w:p w14:paraId="4C0698E2" w14:textId="77777777" w:rsidR="0065743B" w:rsidRPr="00E9189B" w:rsidRDefault="0065743B" w:rsidP="0077037E">
      <w:pPr>
        <w:spacing w:after="0" w:line="240" w:lineRule="auto"/>
        <w:rPr>
          <w:rFonts w:ascii="Times New Roman" w:hAnsi="Times New Roman"/>
          <w:sz w:val="24"/>
          <w:szCs w:val="24"/>
          <w:lang w:val="et-EE"/>
        </w:rPr>
      </w:pPr>
    </w:p>
    <w:p w14:paraId="4C0698E3" w14:textId="77777777" w:rsidR="0065743B" w:rsidRPr="00E9189B" w:rsidRDefault="0065743B" w:rsidP="0077037E">
      <w:pPr>
        <w:spacing w:after="0" w:line="240" w:lineRule="auto"/>
        <w:rPr>
          <w:rFonts w:ascii="Times New Roman" w:hAnsi="Times New Roman"/>
          <w:sz w:val="24"/>
          <w:szCs w:val="24"/>
          <w:lang w:val="et-EE"/>
        </w:rPr>
      </w:pPr>
    </w:p>
    <w:p w14:paraId="72ACB188" w14:textId="446640D4" w:rsidR="0062754E" w:rsidRDefault="000E4407" w:rsidP="0077037E">
      <w:pPr>
        <w:pStyle w:val="Heading1"/>
        <w:spacing w:before="0" w:after="0" w:line="240" w:lineRule="auto"/>
        <w:jc w:val="center"/>
        <w:rPr>
          <w:rFonts w:ascii="Times New Roman" w:eastAsia="Calibri" w:hAnsi="Times New Roman"/>
          <w:sz w:val="24"/>
          <w:szCs w:val="24"/>
          <w:lang w:val="et-EE"/>
        </w:rPr>
      </w:pPr>
      <w:bookmarkStart w:id="0" w:name="_Hlk179465786"/>
      <w:r w:rsidRPr="000E4407">
        <w:rPr>
          <w:rFonts w:ascii="Times New Roman" w:eastAsia="Calibri" w:hAnsi="Times New Roman"/>
          <w:sz w:val="24"/>
          <w:szCs w:val="24"/>
          <w:lang w:val="et-EE"/>
        </w:rPr>
        <w:t>Välisesinduse juhi residentsi soetamise, üürimise, kasutamise ja sisustamise alused ja kor</w:t>
      </w:r>
      <w:r>
        <w:rPr>
          <w:rFonts w:ascii="Times New Roman" w:eastAsia="Calibri" w:hAnsi="Times New Roman"/>
          <w:sz w:val="24"/>
          <w:szCs w:val="24"/>
          <w:lang w:val="et-EE"/>
        </w:rPr>
        <w:t>d</w:t>
      </w:r>
      <w:r w:rsidRPr="000E4407">
        <w:rPr>
          <w:rFonts w:ascii="Times New Roman" w:eastAsia="Calibri" w:hAnsi="Times New Roman"/>
          <w:sz w:val="24"/>
          <w:szCs w:val="24"/>
          <w:lang w:val="et-EE"/>
        </w:rPr>
        <w:t xml:space="preserve"> ning välisesinduses töötava teenistuja kasutuses olevale eluruumile esitatavad tingimused ning eluruumi ja välisesinduse juhi residentsi kulude hüvitamise kor</w:t>
      </w:r>
      <w:r>
        <w:rPr>
          <w:rFonts w:ascii="Times New Roman" w:eastAsia="Calibri" w:hAnsi="Times New Roman"/>
          <w:sz w:val="24"/>
          <w:szCs w:val="24"/>
          <w:lang w:val="et-EE"/>
        </w:rPr>
        <w:t>d</w:t>
      </w:r>
      <w:bookmarkEnd w:id="0"/>
    </w:p>
    <w:p w14:paraId="4C0698E5" w14:textId="77777777" w:rsidR="003F4C02" w:rsidRPr="00E9189B" w:rsidRDefault="003F4C02" w:rsidP="0077037E">
      <w:pPr>
        <w:pStyle w:val="NormalWeb"/>
        <w:spacing w:before="0" w:after="0" w:afterAutospacing="0"/>
        <w:rPr>
          <w:lang w:val="et-EE"/>
        </w:rPr>
      </w:pPr>
    </w:p>
    <w:p w14:paraId="4C0698E6" w14:textId="77777777" w:rsidR="00624B0E" w:rsidRPr="00E9189B" w:rsidRDefault="000C6E27" w:rsidP="0077037E">
      <w:pPr>
        <w:pStyle w:val="NormalWeb"/>
        <w:spacing w:before="0" w:after="0" w:afterAutospacing="0"/>
        <w:jc w:val="both"/>
        <w:rPr>
          <w:lang w:val="et-EE"/>
        </w:rPr>
      </w:pPr>
      <w:r w:rsidRPr="005D0D60">
        <w:rPr>
          <w:lang w:val="et-EE"/>
        </w:rPr>
        <w:t xml:space="preserve">Määrus kehtestatakse </w:t>
      </w:r>
      <w:proofErr w:type="spellStart"/>
      <w:r w:rsidRPr="005D0D60">
        <w:rPr>
          <w:lang w:val="et-EE"/>
        </w:rPr>
        <w:t>välisteenistuse</w:t>
      </w:r>
      <w:proofErr w:type="spellEnd"/>
      <w:r w:rsidRPr="005D0D60">
        <w:rPr>
          <w:lang w:val="et-EE"/>
        </w:rPr>
        <w:t xml:space="preserve"> seaduse § 64 </w:t>
      </w:r>
      <w:r w:rsidR="006B7A49" w:rsidRPr="005D0D60">
        <w:rPr>
          <w:lang w:val="et-EE"/>
        </w:rPr>
        <w:t>alusel.</w:t>
      </w:r>
    </w:p>
    <w:p w14:paraId="4C0698E7" w14:textId="77777777" w:rsidR="00EC16D1" w:rsidRPr="00E9189B" w:rsidRDefault="00EC16D1" w:rsidP="0077037E">
      <w:pPr>
        <w:spacing w:after="0" w:line="240" w:lineRule="auto"/>
        <w:jc w:val="both"/>
        <w:rPr>
          <w:rFonts w:ascii="Times New Roman" w:hAnsi="Times New Roman"/>
          <w:sz w:val="24"/>
          <w:szCs w:val="24"/>
          <w:lang w:val="et-EE"/>
        </w:rPr>
      </w:pPr>
    </w:p>
    <w:p w14:paraId="2960B5F1" w14:textId="09F46195" w:rsidR="0062754E" w:rsidRDefault="009F7EE4" w:rsidP="0077037E">
      <w:pPr>
        <w:spacing w:after="0" w:line="240" w:lineRule="auto"/>
        <w:jc w:val="center"/>
        <w:rPr>
          <w:rFonts w:ascii="Times New Roman" w:hAnsi="Times New Roman"/>
          <w:b/>
          <w:sz w:val="24"/>
          <w:szCs w:val="24"/>
          <w:lang w:val="et-EE"/>
        </w:rPr>
      </w:pPr>
      <w:r w:rsidRPr="00E9189B">
        <w:rPr>
          <w:rFonts w:ascii="Times New Roman" w:hAnsi="Times New Roman"/>
          <w:b/>
          <w:sz w:val="24"/>
          <w:szCs w:val="24"/>
          <w:lang w:val="et-EE"/>
        </w:rPr>
        <w:t>1. peatükk</w:t>
      </w:r>
    </w:p>
    <w:p w14:paraId="4C0698E9" w14:textId="77777777" w:rsidR="009F7EE4" w:rsidRPr="00E9189B" w:rsidRDefault="009F7EE4" w:rsidP="0077037E">
      <w:pPr>
        <w:spacing w:after="0" w:line="240" w:lineRule="auto"/>
        <w:jc w:val="center"/>
        <w:rPr>
          <w:rFonts w:ascii="Times New Roman" w:hAnsi="Times New Roman"/>
          <w:b/>
          <w:sz w:val="24"/>
          <w:szCs w:val="24"/>
          <w:lang w:val="et-EE"/>
        </w:rPr>
      </w:pPr>
      <w:r w:rsidRPr="00E9189B">
        <w:rPr>
          <w:rFonts w:ascii="Times New Roman" w:hAnsi="Times New Roman"/>
          <w:b/>
          <w:sz w:val="24"/>
          <w:szCs w:val="24"/>
          <w:lang w:val="et-EE"/>
        </w:rPr>
        <w:t>ÜLDSÄTTED</w:t>
      </w:r>
    </w:p>
    <w:p w14:paraId="4C0698EA" w14:textId="77777777" w:rsidR="009F7EE4" w:rsidRPr="00E9189B" w:rsidRDefault="009F7EE4" w:rsidP="0077037E">
      <w:pPr>
        <w:spacing w:after="0" w:line="240" w:lineRule="auto"/>
        <w:jc w:val="both"/>
        <w:rPr>
          <w:rFonts w:ascii="Times New Roman" w:hAnsi="Times New Roman"/>
          <w:sz w:val="24"/>
          <w:szCs w:val="24"/>
          <w:lang w:val="et-EE"/>
        </w:rPr>
      </w:pPr>
    </w:p>
    <w:p w14:paraId="4C0698EB" w14:textId="77777777" w:rsidR="000C6E27" w:rsidRPr="00E9189B" w:rsidRDefault="000C6E27" w:rsidP="0077037E">
      <w:pPr>
        <w:pStyle w:val="NormalWeb"/>
        <w:spacing w:before="0" w:after="0" w:afterAutospacing="0"/>
        <w:jc w:val="both"/>
        <w:rPr>
          <w:rStyle w:val="Strong"/>
          <w:lang w:val="et-EE"/>
        </w:rPr>
      </w:pPr>
      <w:r w:rsidRPr="00E9189B">
        <w:rPr>
          <w:rStyle w:val="Strong"/>
          <w:lang w:val="et-EE"/>
        </w:rPr>
        <w:t>§ 1. Reguleerimisala</w:t>
      </w:r>
    </w:p>
    <w:p w14:paraId="4C0698EC" w14:textId="77777777" w:rsidR="0065743B" w:rsidRPr="00E9189B" w:rsidRDefault="0065743B" w:rsidP="0077037E">
      <w:pPr>
        <w:pStyle w:val="NormalWeb"/>
        <w:spacing w:before="0" w:after="0" w:afterAutospacing="0"/>
        <w:jc w:val="both"/>
        <w:rPr>
          <w:rStyle w:val="Strong"/>
          <w:lang w:val="et-EE"/>
        </w:rPr>
      </w:pPr>
    </w:p>
    <w:p w14:paraId="4C0698ED" w14:textId="77777777" w:rsidR="00FB5A93" w:rsidRPr="00E9189B" w:rsidRDefault="00FB5A93" w:rsidP="0077037E">
      <w:pPr>
        <w:pStyle w:val="NormalWeb"/>
        <w:spacing w:before="0" w:after="0" w:afterAutospacing="0"/>
        <w:jc w:val="both"/>
        <w:rPr>
          <w:lang w:val="et-EE"/>
        </w:rPr>
      </w:pPr>
      <w:r w:rsidRPr="00E9189B">
        <w:rPr>
          <w:lang w:val="et-EE"/>
        </w:rPr>
        <w:t xml:space="preserve">(1) </w:t>
      </w:r>
      <w:r w:rsidR="000C6E27" w:rsidRPr="00E9189B">
        <w:rPr>
          <w:lang w:val="et-EE"/>
        </w:rPr>
        <w:t>Määrusega kehtestatakse</w:t>
      </w:r>
      <w:r w:rsidRPr="00E9189B">
        <w:rPr>
          <w:lang w:val="et-EE"/>
        </w:rPr>
        <w:t>:</w:t>
      </w:r>
    </w:p>
    <w:p w14:paraId="4C0698EE" w14:textId="79CAF9AC" w:rsidR="00FB5A93" w:rsidRPr="00E9189B" w:rsidRDefault="00FB5A93" w:rsidP="0077037E">
      <w:pPr>
        <w:pStyle w:val="NormalWeb"/>
        <w:spacing w:before="0" w:after="0" w:afterAutospacing="0"/>
        <w:jc w:val="both"/>
        <w:rPr>
          <w:lang w:val="et-EE"/>
        </w:rPr>
      </w:pPr>
      <w:r w:rsidRPr="00E9189B">
        <w:rPr>
          <w:lang w:val="et-EE"/>
        </w:rPr>
        <w:t>1)</w:t>
      </w:r>
      <w:r w:rsidR="000C6E27" w:rsidRPr="00E9189B">
        <w:rPr>
          <w:lang w:val="et-EE"/>
        </w:rPr>
        <w:t xml:space="preserve"> </w:t>
      </w:r>
      <w:r w:rsidRPr="00E9189B">
        <w:rPr>
          <w:lang w:val="et-EE"/>
        </w:rPr>
        <w:t>välisesinduse juhi residentsi</w:t>
      </w:r>
      <w:r w:rsidR="00F6633C">
        <w:rPr>
          <w:lang w:val="et-EE"/>
        </w:rPr>
        <w:t xml:space="preserve"> (edaspidi </w:t>
      </w:r>
      <w:r w:rsidR="00F6633C" w:rsidRPr="00F6633C">
        <w:rPr>
          <w:i/>
          <w:iCs/>
          <w:lang w:val="et-EE"/>
        </w:rPr>
        <w:t>residents</w:t>
      </w:r>
      <w:r w:rsidR="00F6633C">
        <w:rPr>
          <w:lang w:val="et-EE"/>
        </w:rPr>
        <w:t>)</w:t>
      </w:r>
      <w:r w:rsidRPr="00E9189B">
        <w:rPr>
          <w:lang w:val="et-EE"/>
        </w:rPr>
        <w:t xml:space="preserve"> soetamise, üürimise, kasutamise ja sisustamise </w:t>
      </w:r>
      <w:r w:rsidR="000E4407">
        <w:rPr>
          <w:lang w:val="et-EE"/>
        </w:rPr>
        <w:t xml:space="preserve">alused ja </w:t>
      </w:r>
      <w:r w:rsidRPr="00E9189B">
        <w:rPr>
          <w:lang w:val="et-EE"/>
        </w:rPr>
        <w:t>kord</w:t>
      </w:r>
      <w:r w:rsidR="000E4407">
        <w:rPr>
          <w:lang w:val="et-EE"/>
        </w:rPr>
        <w:t>;</w:t>
      </w:r>
    </w:p>
    <w:p w14:paraId="4C0698EF" w14:textId="5659BEB7" w:rsidR="001B0771" w:rsidRDefault="00FB5A93" w:rsidP="0077037E">
      <w:pPr>
        <w:pStyle w:val="NormalWeb"/>
        <w:spacing w:before="0" w:after="0" w:afterAutospacing="0"/>
        <w:jc w:val="both"/>
        <w:rPr>
          <w:lang w:val="et-EE"/>
        </w:rPr>
      </w:pPr>
      <w:r w:rsidRPr="00E9189B">
        <w:rPr>
          <w:lang w:val="et-EE"/>
        </w:rPr>
        <w:t xml:space="preserve">2) </w:t>
      </w:r>
      <w:r w:rsidR="000C6E27" w:rsidRPr="00E9189B">
        <w:rPr>
          <w:lang w:val="et-EE"/>
        </w:rPr>
        <w:t xml:space="preserve">välisesinduses töötava teenistuja </w:t>
      </w:r>
      <w:r w:rsidR="000E4407">
        <w:rPr>
          <w:lang w:val="et-EE"/>
        </w:rPr>
        <w:t xml:space="preserve">kasutuses olevale </w:t>
      </w:r>
      <w:r w:rsidR="000C6E27" w:rsidRPr="00E9189B">
        <w:rPr>
          <w:lang w:val="et-EE"/>
        </w:rPr>
        <w:t>eluruumi</w:t>
      </w:r>
      <w:r w:rsidR="00F039EB">
        <w:rPr>
          <w:lang w:val="et-EE"/>
        </w:rPr>
        <w:t>le</w:t>
      </w:r>
      <w:r w:rsidR="0090074A" w:rsidRPr="00E9189B">
        <w:rPr>
          <w:lang w:val="et-EE"/>
        </w:rPr>
        <w:t xml:space="preserve"> </w:t>
      </w:r>
      <w:r w:rsidR="00F6633C">
        <w:rPr>
          <w:lang w:val="et-EE"/>
        </w:rPr>
        <w:t xml:space="preserve">(edaspidi </w:t>
      </w:r>
      <w:r w:rsidR="00F6633C" w:rsidRPr="00F6633C">
        <w:rPr>
          <w:i/>
          <w:iCs/>
          <w:lang w:val="et-EE"/>
        </w:rPr>
        <w:t>eluruum</w:t>
      </w:r>
      <w:r w:rsidR="00F6633C">
        <w:rPr>
          <w:lang w:val="et-EE"/>
        </w:rPr>
        <w:t>)</w:t>
      </w:r>
      <w:r w:rsidR="00F039EB">
        <w:rPr>
          <w:lang w:val="et-EE"/>
        </w:rPr>
        <w:t xml:space="preserve"> esitatavad</w:t>
      </w:r>
      <w:r w:rsidR="00F6633C">
        <w:rPr>
          <w:lang w:val="et-EE"/>
        </w:rPr>
        <w:t xml:space="preserve"> </w:t>
      </w:r>
      <w:r w:rsidRPr="00E9189B">
        <w:rPr>
          <w:lang w:val="et-EE"/>
        </w:rPr>
        <w:t>tingimused</w:t>
      </w:r>
      <w:r w:rsidR="000E4407">
        <w:rPr>
          <w:lang w:val="et-EE"/>
        </w:rPr>
        <w:t>;</w:t>
      </w:r>
    </w:p>
    <w:p w14:paraId="0C0D9EFB" w14:textId="70BDC77A" w:rsidR="000E4407" w:rsidRPr="00E9189B" w:rsidRDefault="000E4407" w:rsidP="0077037E">
      <w:pPr>
        <w:pStyle w:val="NormalWeb"/>
        <w:spacing w:before="0" w:after="0" w:afterAutospacing="0"/>
        <w:jc w:val="both"/>
        <w:rPr>
          <w:lang w:val="et-EE"/>
        </w:rPr>
      </w:pPr>
      <w:r>
        <w:rPr>
          <w:lang w:val="et-EE"/>
        </w:rPr>
        <w:t xml:space="preserve">3) </w:t>
      </w:r>
      <w:r w:rsidR="00F6633C">
        <w:rPr>
          <w:lang w:val="et-EE"/>
        </w:rPr>
        <w:t xml:space="preserve">residentsi ja </w:t>
      </w:r>
      <w:r w:rsidRPr="000E4407">
        <w:rPr>
          <w:rFonts w:eastAsia="Calibri"/>
          <w:lang w:val="et-EE"/>
        </w:rPr>
        <w:t>eluruumi kulude hüvitamise kor</w:t>
      </w:r>
      <w:r>
        <w:rPr>
          <w:rFonts w:eastAsia="Calibri"/>
          <w:lang w:val="et-EE"/>
        </w:rPr>
        <w:t>d.</w:t>
      </w:r>
    </w:p>
    <w:p w14:paraId="4C0698F0" w14:textId="77777777" w:rsidR="001B0771" w:rsidRPr="00E9189B" w:rsidRDefault="001B0771" w:rsidP="0077037E">
      <w:pPr>
        <w:pStyle w:val="NormalWeb"/>
        <w:spacing w:before="0" w:after="0" w:afterAutospacing="0"/>
        <w:jc w:val="both"/>
        <w:rPr>
          <w:lang w:val="et-EE"/>
        </w:rPr>
      </w:pPr>
    </w:p>
    <w:p w14:paraId="4C0698F3" w14:textId="4E8AD5E7" w:rsidR="0090074A" w:rsidRDefault="001B0771" w:rsidP="0077037E">
      <w:pPr>
        <w:spacing w:after="0" w:line="240" w:lineRule="auto"/>
        <w:jc w:val="both"/>
        <w:outlineLvl w:val="2"/>
        <w:rPr>
          <w:rFonts w:ascii="Times New Roman" w:eastAsia="Times New Roman" w:hAnsi="Times New Roman"/>
          <w:sz w:val="24"/>
          <w:szCs w:val="24"/>
          <w:lang w:val="et-EE" w:eastAsia="et-EE"/>
        </w:rPr>
      </w:pPr>
      <w:r w:rsidRPr="002E2FB5">
        <w:rPr>
          <w:rFonts w:ascii="Times New Roman" w:eastAsia="Times New Roman" w:hAnsi="Times New Roman"/>
          <w:sz w:val="24"/>
          <w:szCs w:val="24"/>
          <w:lang w:val="et-EE" w:eastAsia="et-EE"/>
        </w:rPr>
        <w:t>(</w:t>
      </w:r>
      <w:r w:rsidR="00243261">
        <w:rPr>
          <w:rFonts w:ascii="Times New Roman" w:eastAsia="Times New Roman" w:hAnsi="Times New Roman"/>
          <w:sz w:val="24"/>
          <w:szCs w:val="24"/>
          <w:lang w:val="et-EE" w:eastAsia="et-EE"/>
        </w:rPr>
        <w:t>2</w:t>
      </w:r>
      <w:r w:rsidR="0090074A" w:rsidRPr="002E2FB5">
        <w:rPr>
          <w:rFonts w:ascii="Times New Roman" w:eastAsia="Times New Roman" w:hAnsi="Times New Roman"/>
          <w:sz w:val="24"/>
          <w:szCs w:val="24"/>
          <w:lang w:val="et-EE" w:eastAsia="et-EE"/>
        </w:rPr>
        <w:t xml:space="preserve">) </w:t>
      </w:r>
      <w:bookmarkStart w:id="1" w:name="_Hlk176341466"/>
      <w:r w:rsidR="00F6633C">
        <w:rPr>
          <w:rFonts w:ascii="Times New Roman" w:eastAsia="Times New Roman" w:hAnsi="Times New Roman"/>
          <w:sz w:val="24"/>
          <w:szCs w:val="24"/>
          <w:lang w:val="et-EE" w:eastAsia="et-EE"/>
        </w:rPr>
        <w:t>R</w:t>
      </w:r>
      <w:r w:rsidR="003B4AFF" w:rsidRPr="003B4AFF">
        <w:rPr>
          <w:rFonts w:ascii="Times New Roman" w:eastAsia="Times New Roman" w:hAnsi="Times New Roman"/>
          <w:sz w:val="24"/>
          <w:szCs w:val="24"/>
          <w:lang w:val="et-EE" w:eastAsia="et-EE"/>
        </w:rPr>
        <w:t xml:space="preserve">esidents kuulub järgmiste välisesinduste juurde: suursaatkond </w:t>
      </w:r>
      <w:r w:rsidR="000E4407">
        <w:rPr>
          <w:rFonts w:ascii="Times New Roman" w:eastAsia="Times New Roman" w:hAnsi="Times New Roman"/>
          <w:sz w:val="24"/>
          <w:szCs w:val="24"/>
          <w:lang w:val="et-EE" w:eastAsia="et-EE"/>
        </w:rPr>
        <w:t xml:space="preserve">Abu Dhabis, Ankaras, </w:t>
      </w:r>
      <w:r w:rsidR="003B4AFF" w:rsidRPr="003B4AFF">
        <w:rPr>
          <w:rFonts w:ascii="Times New Roman" w:eastAsia="Times New Roman" w:hAnsi="Times New Roman"/>
          <w:sz w:val="24"/>
          <w:szCs w:val="24"/>
          <w:lang w:val="et-EE" w:eastAsia="et-EE"/>
        </w:rPr>
        <w:t>Berliinis,</w:t>
      </w:r>
      <w:r w:rsidR="000E4407">
        <w:rPr>
          <w:rFonts w:ascii="Times New Roman" w:eastAsia="Times New Roman" w:hAnsi="Times New Roman"/>
          <w:sz w:val="24"/>
          <w:szCs w:val="24"/>
          <w:lang w:val="et-EE" w:eastAsia="et-EE"/>
        </w:rPr>
        <w:t xml:space="preserve"> Canberras,</w:t>
      </w:r>
      <w:r w:rsidR="003B4AFF" w:rsidRPr="003B4AFF">
        <w:rPr>
          <w:rFonts w:ascii="Times New Roman" w:eastAsia="Times New Roman" w:hAnsi="Times New Roman"/>
          <w:sz w:val="24"/>
          <w:szCs w:val="24"/>
          <w:lang w:val="et-EE" w:eastAsia="et-EE"/>
        </w:rPr>
        <w:t xml:space="preserve"> </w:t>
      </w:r>
      <w:r w:rsidR="0069403D">
        <w:rPr>
          <w:rFonts w:ascii="Times New Roman" w:eastAsia="Times New Roman" w:hAnsi="Times New Roman"/>
          <w:sz w:val="24"/>
          <w:szCs w:val="24"/>
          <w:lang w:val="et-EE" w:eastAsia="et-EE"/>
        </w:rPr>
        <w:t xml:space="preserve">Haagis, </w:t>
      </w:r>
      <w:r w:rsidR="003B4AFF" w:rsidRPr="003B4AFF">
        <w:rPr>
          <w:rFonts w:ascii="Times New Roman" w:eastAsia="Times New Roman" w:hAnsi="Times New Roman"/>
          <w:sz w:val="24"/>
          <w:szCs w:val="24"/>
          <w:lang w:val="et-EE" w:eastAsia="et-EE"/>
        </w:rPr>
        <w:t>Helsingis,</w:t>
      </w:r>
      <w:r w:rsidR="000E4407">
        <w:rPr>
          <w:rFonts w:ascii="Times New Roman" w:eastAsia="Times New Roman" w:hAnsi="Times New Roman"/>
          <w:sz w:val="24"/>
          <w:szCs w:val="24"/>
          <w:lang w:val="et-EE" w:eastAsia="et-EE"/>
        </w:rPr>
        <w:t xml:space="preserve"> Kairos,</w:t>
      </w:r>
      <w:r w:rsidR="003B4AFF" w:rsidRPr="003B4AFF">
        <w:rPr>
          <w:rFonts w:ascii="Times New Roman" w:eastAsia="Times New Roman" w:hAnsi="Times New Roman"/>
          <w:sz w:val="24"/>
          <w:szCs w:val="24"/>
          <w:lang w:val="et-EE" w:eastAsia="et-EE"/>
        </w:rPr>
        <w:t xml:space="preserve"> Kiievis, Londonis, Moskvas, New Delhis, Pariisis, Pekingis,</w:t>
      </w:r>
      <w:r w:rsidR="001D6A5F">
        <w:rPr>
          <w:rFonts w:ascii="Times New Roman" w:eastAsia="Times New Roman" w:hAnsi="Times New Roman"/>
          <w:sz w:val="24"/>
          <w:szCs w:val="24"/>
          <w:lang w:val="et-EE" w:eastAsia="et-EE"/>
        </w:rPr>
        <w:t xml:space="preserve"> Riias,</w:t>
      </w:r>
      <w:r w:rsidR="000E4407">
        <w:rPr>
          <w:rFonts w:ascii="Times New Roman" w:eastAsia="Times New Roman" w:hAnsi="Times New Roman"/>
          <w:sz w:val="24"/>
          <w:szCs w:val="24"/>
          <w:lang w:val="et-EE" w:eastAsia="et-EE"/>
        </w:rPr>
        <w:t xml:space="preserve"> Singapuris,</w:t>
      </w:r>
      <w:r w:rsidR="003B4AFF" w:rsidRPr="003B4AFF">
        <w:rPr>
          <w:rFonts w:ascii="Times New Roman" w:eastAsia="Times New Roman" w:hAnsi="Times New Roman"/>
          <w:sz w:val="24"/>
          <w:szCs w:val="24"/>
          <w:lang w:val="et-EE" w:eastAsia="et-EE"/>
        </w:rPr>
        <w:t xml:space="preserve"> Stockholmis</w:t>
      </w:r>
      <w:r w:rsidR="000E4407">
        <w:rPr>
          <w:rFonts w:ascii="Times New Roman" w:eastAsia="Times New Roman" w:hAnsi="Times New Roman"/>
          <w:sz w:val="24"/>
          <w:szCs w:val="24"/>
          <w:lang w:val="et-EE" w:eastAsia="et-EE"/>
        </w:rPr>
        <w:t xml:space="preserve">, Vilniuses </w:t>
      </w:r>
      <w:r w:rsidR="003B4AFF" w:rsidRPr="003B4AFF">
        <w:rPr>
          <w:rFonts w:ascii="Times New Roman" w:eastAsia="Times New Roman" w:hAnsi="Times New Roman"/>
          <w:sz w:val="24"/>
          <w:szCs w:val="24"/>
          <w:lang w:val="et-EE" w:eastAsia="et-EE"/>
        </w:rPr>
        <w:t>ja Washingtonis ning alaline esindus Euroopa Liidu,</w:t>
      </w:r>
      <w:r w:rsidR="005B713B">
        <w:rPr>
          <w:rFonts w:ascii="Times New Roman" w:eastAsia="Times New Roman" w:hAnsi="Times New Roman"/>
          <w:sz w:val="24"/>
          <w:szCs w:val="24"/>
          <w:lang w:val="et-EE" w:eastAsia="et-EE"/>
        </w:rPr>
        <w:t xml:space="preserve"> NATO, OSCE ja</w:t>
      </w:r>
      <w:r w:rsidR="003B4AFF" w:rsidRPr="003B4AFF">
        <w:rPr>
          <w:rFonts w:ascii="Times New Roman" w:eastAsia="Times New Roman" w:hAnsi="Times New Roman"/>
          <w:sz w:val="24"/>
          <w:szCs w:val="24"/>
          <w:lang w:val="et-EE" w:eastAsia="et-EE"/>
        </w:rPr>
        <w:t xml:space="preserve"> ÜRO </w:t>
      </w:r>
      <w:r w:rsidR="005B713B">
        <w:rPr>
          <w:rFonts w:ascii="Times New Roman" w:eastAsia="Times New Roman" w:hAnsi="Times New Roman"/>
          <w:sz w:val="24"/>
          <w:szCs w:val="24"/>
          <w:lang w:val="et-EE" w:eastAsia="et-EE"/>
        </w:rPr>
        <w:t>j</w:t>
      </w:r>
      <w:r w:rsidR="003B4AFF" w:rsidRPr="003B4AFF">
        <w:rPr>
          <w:rFonts w:ascii="Times New Roman" w:eastAsia="Times New Roman" w:hAnsi="Times New Roman"/>
          <w:sz w:val="24"/>
          <w:szCs w:val="24"/>
          <w:lang w:val="et-EE" w:eastAsia="et-EE"/>
        </w:rPr>
        <w:t>uures.</w:t>
      </w:r>
      <w:bookmarkEnd w:id="1"/>
    </w:p>
    <w:p w14:paraId="1C7C4357" w14:textId="663021F1" w:rsidR="00E627AD" w:rsidRDefault="00E627AD" w:rsidP="0077037E">
      <w:pPr>
        <w:spacing w:after="0" w:line="240" w:lineRule="auto"/>
        <w:jc w:val="both"/>
        <w:outlineLvl w:val="2"/>
        <w:rPr>
          <w:rFonts w:ascii="Times New Roman" w:eastAsia="Times New Roman" w:hAnsi="Times New Roman"/>
          <w:sz w:val="24"/>
          <w:szCs w:val="24"/>
          <w:lang w:val="et-EE" w:eastAsia="et-EE"/>
        </w:rPr>
      </w:pPr>
    </w:p>
    <w:p w14:paraId="5F930360" w14:textId="693F78D8" w:rsidR="00E627AD" w:rsidRPr="00E9189B" w:rsidRDefault="00243261" w:rsidP="0077037E">
      <w:pPr>
        <w:spacing w:after="0" w:line="240" w:lineRule="auto"/>
        <w:jc w:val="both"/>
        <w:outlineLvl w:val="2"/>
        <w:rPr>
          <w:rFonts w:ascii="Times New Roman" w:eastAsia="Times New Roman" w:hAnsi="Times New Roman"/>
          <w:sz w:val="24"/>
          <w:szCs w:val="24"/>
          <w:lang w:val="et-EE" w:eastAsia="et-EE"/>
        </w:rPr>
      </w:pPr>
      <w:r>
        <w:rPr>
          <w:rFonts w:ascii="Times New Roman" w:eastAsia="Times New Roman" w:hAnsi="Times New Roman"/>
          <w:sz w:val="24"/>
          <w:szCs w:val="24"/>
          <w:lang w:val="et-EE" w:eastAsia="et-EE"/>
        </w:rPr>
        <w:t>(3) Lõikes 2 nimetamata välisesinduse juhi eluruumile kohaldatakse käesolevas määruses eluruumi kohta sätestatut.</w:t>
      </w:r>
    </w:p>
    <w:p w14:paraId="4C0698F4" w14:textId="2DB7677D" w:rsidR="001B0771" w:rsidRDefault="001B0771" w:rsidP="0077037E">
      <w:pPr>
        <w:spacing w:after="0" w:line="240" w:lineRule="auto"/>
        <w:jc w:val="both"/>
        <w:outlineLvl w:val="2"/>
        <w:rPr>
          <w:rFonts w:ascii="Times New Roman" w:eastAsia="Times New Roman" w:hAnsi="Times New Roman"/>
          <w:b/>
          <w:bCs/>
          <w:sz w:val="24"/>
          <w:szCs w:val="24"/>
          <w:lang w:val="et-EE" w:eastAsia="et-EE"/>
        </w:rPr>
      </w:pPr>
    </w:p>
    <w:p w14:paraId="7009EDAA" w14:textId="2A5AF5BF" w:rsidR="008952A1" w:rsidRPr="00F9626D" w:rsidRDefault="008952A1" w:rsidP="0077037E">
      <w:pPr>
        <w:spacing w:after="0" w:line="240" w:lineRule="auto"/>
        <w:jc w:val="both"/>
        <w:outlineLvl w:val="2"/>
        <w:rPr>
          <w:rFonts w:ascii="Times New Roman" w:eastAsia="Times New Roman" w:hAnsi="Times New Roman"/>
          <w:b/>
          <w:bCs/>
          <w:sz w:val="24"/>
          <w:szCs w:val="24"/>
          <w:lang w:val="et-EE" w:eastAsia="et-EE"/>
        </w:rPr>
      </w:pPr>
      <w:r w:rsidRPr="00F9626D">
        <w:rPr>
          <w:rFonts w:ascii="Times New Roman" w:eastAsia="Times New Roman" w:hAnsi="Times New Roman"/>
          <w:b/>
          <w:bCs/>
          <w:sz w:val="24"/>
          <w:szCs w:val="24"/>
          <w:lang w:val="et-EE" w:eastAsia="et-EE"/>
        </w:rPr>
        <w:t>§</w:t>
      </w:r>
      <w:r w:rsidR="00F9626D">
        <w:rPr>
          <w:rFonts w:ascii="Times New Roman" w:eastAsia="Times New Roman" w:hAnsi="Times New Roman"/>
          <w:b/>
          <w:bCs/>
          <w:sz w:val="24"/>
          <w:szCs w:val="24"/>
          <w:lang w:val="et-EE" w:eastAsia="et-EE"/>
        </w:rPr>
        <w:t xml:space="preserve"> 2. Otsuste langetamine</w:t>
      </w:r>
    </w:p>
    <w:p w14:paraId="3DD4FFDD" w14:textId="2F6896EE" w:rsidR="008952A1" w:rsidRPr="006745B2" w:rsidRDefault="008952A1" w:rsidP="0077037E">
      <w:pPr>
        <w:spacing w:after="0" w:line="240" w:lineRule="auto"/>
        <w:jc w:val="both"/>
        <w:outlineLvl w:val="2"/>
        <w:rPr>
          <w:rFonts w:ascii="Times New Roman" w:eastAsia="Times New Roman" w:hAnsi="Times New Roman"/>
          <w:b/>
          <w:bCs/>
          <w:sz w:val="24"/>
          <w:szCs w:val="24"/>
          <w:highlight w:val="cyan"/>
          <w:lang w:val="et-EE" w:eastAsia="et-EE"/>
        </w:rPr>
      </w:pPr>
    </w:p>
    <w:p w14:paraId="5A72F38A" w14:textId="1EDCB7D1" w:rsidR="008952A1" w:rsidRPr="008952A1" w:rsidRDefault="005020BD" w:rsidP="0077037E">
      <w:pPr>
        <w:spacing w:after="0" w:line="240" w:lineRule="auto"/>
        <w:jc w:val="both"/>
        <w:outlineLvl w:val="2"/>
        <w:rPr>
          <w:rFonts w:ascii="Times New Roman" w:eastAsia="Times New Roman" w:hAnsi="Times New Roman"/>
          <w:sz w:val="24"/>
          <w:szCs w:val="24"/>
          <w:lang w:val="et-EE" w:eastAsia="et-EE"/>
        </w:rPr>
      </w:pPr>
      <w:r>
        <w:rPr>
          <w:rFonts w:ascii="Times New Roman" w:eastAsia="Times New Roman" w:hAnsi="Times New Roman"/>
          <w:sz w:val="24"/>
          <w:szCs w:val="24"/>
          <w:lang w:val="et-EE" w:eastAsia="et-EE"/>
        </w:rPr>
        <w:t>K</w:t>
      </w:r>
      <w:r w:rsidR="008952A1" w:rsidRPr="00F9626D">
        <w:rPr>
          <w:rFonts w:ascii="Times New Roman" w:eastAsia="Times New Roman" w:hAnsi="Times New Roman"/>
          <w:sz w:val="24"/>
          <w:szCs w:val="24"/>
          <w:lang w:val="et-EE" w:eastAsia="et-EE"/>
        </w:rPr>
        <w:t>äesoleva määruse</w:t>
      </w:r>
      <w:r w:rsidR="00AD72C9">
        <w:rPr>
          <w:rFonts w:ascii="Times New Roman" w:eastAsia="Times New Roman" w:hAnsi="Times New Roman"/>
          <w:sz w:val="24"/>
          <w:szCs w:val="24"/>
          <w:lang w:val="et-EE" w:eastAsia="et-EE"/>
        </w:rPr>
        <w:t xml:space="preserve"> </w:t>
      </w:r>
      <w:r w:rsidR="003C6B7A">
        <w:rPr>
          <w:rFonts w:ascii="Times New Roman" w:eastAsia="Times New Roman" w:hAnsi="Times New Roman"/>
          <w:sz w:val="24"/>
          <w:szCs w:val="24"/>
          <w:lang w:val="et-EE" w:eastAsia="et-EE"/>
        </w:rPr>
        <w:t>alusel teeb otsuseid</w:t>
      </w:r>
      <w:r w:rsidR="00742F90">
        <w:rPr>
          <w:rFonts w:ascii="Times New Roman" w:eastAsia="Times New Roman" w:hAnsi="Times New Roman"/>
          <w:sz w:val="24"/>
          <w:szCs w:val="24"/>
          <w:lang w:val="et-EE" w:eastAsia="et-EE"/>
        </w:rPr>
        <w:t xml:space="preserve"> </w:t>
      </w:r>
      <w:r w:rsidR="006745B2" w:rsidRPr="00F9626D">
        <w:rPr>
          <w:rFonts w:ascii="Times New Roman" w:eastAsia="Times New Roman" w:hAnsi="Times New Roman"/>
          <w:sz w:val="24"/>
          <w:szCs w:val="24"/>
          <w:lang w:val="et-EE" w:eastAsia="et-EE"/>
        </w:rPr>
        <w:t>Välisministeeriumi</w:t>
      </w:r>
      <w:r w:rsidR="00F9626D" w:rsidRPr="00F9626D">
        <w:rPr>
          <w:rFonts w:ascii="Times New Roman" w:eastAsia="Times New Roman" w:hAnsi="Times New Roman"/>
          <w:sz w:val="24"/>
          <w:szCs w:val="24"/>
          <w:lang w:val="et-EE" w:eastAsia="et-EE"/>
        </w:rPr>
        <w:t xml:space="preserve"> </w:t>
      </w:r>
      <w:r w:rsidR="00F9626D" w:rsidRPr="00F9626D">
        <w:rPr>
          <w:rFonts w:ascii="Times New Roman" w:hAnsi="Times New Roman"/>
          <w:sz w:val="24"/>
          <w:szCs w:val="24"/>
          <w:lang w:val="et-EE"/>
        </w:rPr>
        <w:t>või lähetajaministeeriumi kantsler või kummagi volitatud isik</w:t>
      </w:r>
      <w:r w:rsidR="00036E13">
        <w:rPr>
          <w:rFonts w:ascii="Times New Roman" w:hAnsi="Times New Roman"/>
          <w:sz w:val="24"/>
          <w:szCs w:val="24"/>
          <w:lang w:val="et-EE"/>
        </w:rPr>
        <w:t>, kui käesolevas määruses ei ole sätestatud teisiti</w:t>
      </w:r>
      <w:r w:rsidR="00F9626D" w:rsidRPr="00F9626D">
        <w:rPr>
          <w:rFonts w:ascii="Times New Roman" w:hAnsi="Times New Roman"/>
          <w:sz w:val="24"/>
          <w:szCs w:val="24"/>
          <w:lang w:val="et-EE"/>
        </w:rPr>
        <w:t>.</w:t>
      </w:r>
    </w:p>
    <w:p w14:paraId="4B676A64" w14:textId="441B52F7" w:rsidR="008952A1" w:rsidRDefault="008952A1" w:rsidP="0077037E">
      <w:pPr>
        <w:spacing w:after="0" w:line="240" w:lineRule="auto"/>
        <w:jc w:val="both"/>
        <w:outlineLvl w:val="2"/>
        <w:rPr>
          <w:rFonts w:ascii="Times New Roman" w:eastAsia="Times New Roman" w:hAnsi="Times New Roman"/>
          <w:b/>
          <w:bCs/>
          <w:sz w:val="24"/>
          <w:szCs w:val="24"/>
          <w:lang w:val="et-EE" w:eastAsia="et-EE"/>
        </w:rPr>
      </w:pPr>
    </w:p>
    <w:p w14:paraId="63B66452" w14:textId="77777777" w:rsidR="00720ADE" w:rsidRPr="00D65B2C" w:rsidRDefault="00720ADE" w:rsidP="00720ADE">
      <w:pPr>
        <w:spacing w:after="0" w:line="240" w:lineRule="auto"/>
        <w:jc w:val="both"/>
        <w:rPr>
          <w:rFonts w:ascii="Times New Roman" w:eastAsia="Times New Roman" w:hAnsi="Times New Roman"/>
          <w:b/>
          <w:bCs/>
          <w:sz w:val="24"/>
          <w:szCs w:val="24"/>
          <w:lang w:val="et-EE" w:eastAsia="et-EE"/>
        </w:rPr>
      </w:pPr>
      <w:bookmarkStart w:id="2" w:name="_Hlk179469972"/>
      <w:r>
        <w:rPr>
          <w:rFonts w:ascii="Times New Roman" w:eastAsia="Times New Roman" w:hAnsi="Times New Roman"/>
          <w:b/>
          <w:bCs/>
          <w:sz w:val="24"/>
          <w:szCs w:val="24"/>
          <w:lang w:val="et-EE" w:eastAsia="et-EE"/>
        </w:rPr>
        <w:t>§ 3. Eesti Vabariigile kuuluva r</w:t>
      </w:r>
      <w:r w:rsidRPr="00D65B2C">
        <w:rPr>
          <w:rFonts w:ascii="Times New Roman" w:eastAsia="Times New Roman" w:hAnsi="Times New Roman"/>
          <w:b/>
          <w:bCs/>
          <w:sz w:val="24"/>
          <w:szCs w:val="24"/>
          <w:lang w:val="et-EE" w:eastAsia="et-EE"/>
        </w:rPr>
        <w:t>esidentsi või eluruumi kasut</w:t>
      </w:r>
      <w:r>
        <w:rPr>
          <w:rFonts w:ascii="Times New Roman" w:eastAsia="Times New Roman" w:hAnsi="Times New Roman"/>
          <w:b/>
          <w:bCs/>
          <w:sz w:val="24"/>
          <w:szCs w:val="24"/>
          <w:lang w:val="et-EE" w:eastAsia="et-EE"/>
        </w:rPr>
        <w:t>usse andmine</w:t>
      </w:r>
    </w:p>
    <w:p w14:paraId="673396B9" w14:textId="77777777" w:rsidR="00720ADE" w:rsidRDefault="00720ADE" w:rsidP="00720ADE">
      <w:pPr>
        <w:spacing w:after="0" w:line="240" w:lineRule="auto"/>
        <w:jc w:val="both"/>
        <w:rPr>
          <w:rFonts w:ascii="Times New Roman" w:eastAsia="Times New Roman" w:hAnsi="Times New Roman"/>
          <w:sz w:val="24"/>
          <w:szCs w:val="24"/>
          <w:lang w:val="et-EE" w:eastAsia="et-EE"/>
        </w:rPr>
      </w:pPr>
    </w:p>
    <w:p w14:paraId="412A177D" w14:textId="77777777" w:rsidR="00720ADE" w:rsidRPr="001B5591" w:rsidRDefault="00720ADE" w:rsidP="00720ADE">
      <w:pPr>
        <w:spacing w:after="0" w:line="240" w:lineRule="auto"/>
        <w:jc w:val="both"/>
        <w:rPr>
          <w:rFonts w:ascii="Times New Roman" w:eastAsia="Times New Roman" w:hAnsi="Times New Roman"/>
          <w:sz w:val="24"/>
          <w:szCs w:val="24"/>
          <w:lang w:val="et-EE" w:eastAsia="et-EE"/>
        </w:rPr>
      </w:pPr>
      <w:r w:rsidRPr="001B5591">
        <w:rPr>
          <w:rFonts w:ascii="Times New Roman" w:eastAsia="Times New Roman" w:hAnsi="Times New Roman"/>
          <w:sz w:val="24"/>
          <w:szCs w:val="24"/>
          <w:lang w:val="et-EE" w:eastAsia="et-EE"/>
        </w:rPr>
        <w:t>(1) Eesti Vabariigile kuuluva residentsi või eluruumi kasutusse andmiseks taotlust ei esitata.</w:t>
      </w:r>
    </w:p>
    <w:p w14:paraId="06D3FFEA" w14:textId="77777777" w:rsidR="00720ADE" w:rsidRPr="001B5591" w:rsidRDefault="00720ADE" w:rsidP="00720ADE">
      <w:pPr>
        <w:spacing w:after="0" w:line="240" w:lineRule="auto"/>
        <w:jc w:val="both"/>
        <w:rPr>
          <w:rFonts w:ascii="Times New Roman" w:eastAsia="Times New Roman" w:hAnsi="Times New Roman"/>
          <w:sz w:val="24"/>
          <w:szCs w:val="24"/>
          <w:lang w:val="et-EE" w:eastAsia="et-EE"/>
        </w:rPr>
      </w:pPr>
    </w:p>
    <w:p w14:paraId="0E0D5DE5" w14:textId="77777777" w:rsidR="00720ADE" w:rsidRPr="001B5591" w:rsidRDefault="00720ADE" w:rsidP="00720ADE">
      <w:pPr>
        <w:spacing w:after="0" w:line="240" w:lineRule="auto"/>
        <w:jc w:val="both"/>
        <w:rPr>
          <w:rFonts w:ascii="Times New Roman" w:hAnsi="Times New Roman"/>
          <w:color w:val="202020"/>
          <w:sz w:val="24"/>
          <w:szCs w:val="24"/>
          <w:lang w:val="et-EE"/>
        </w:rPr>
      </w:pPr>
      <w:r w:rsidRPr="001B5591">
        <w:rPr>
          <w:rFonts w:ascii="Times New Roman" w:hAnsi="Times New Roman"/>
          <w:color w:val="202020"/>
          <w:sz w:val="24"/>
          <w:szCs w:val="24"/>
          <w:lang w:val="et-EE"/>
        </w:rPr>
        <w:lastRenderedPageBreak/>
        <w:t>(</w:t>
      </w:r>
      <w:r>
        <w:rPr>
          <w:rFonts w:ascii="Times New Roman" w:hAnsi="Times New Roman"/>
          <w:color w:val="202020"/>
          <w:sz w:val="24"/>
          <w:szCs w:val="24"/>
          <w:lang w:val="et-EE"/>
        </w:rPr>
        <w:t>2</w:t>
      </w:r>
      <w:r w:rsidRPr="001B5591">
        <w:rPr>
          <w:rFonts w:ascii="Times New Roman" w:hAnsi="Times New Roman"/>
          <w:color w:val="202020"/>
          <w:sz w:val="24"/>
          <w:szCs w:val="24"/>
          <w:lang w:val="et-EE"/>
        </w:rPr>
        <w:t>) Eesti Vabariigile kuuluva eluruumi teenistuja kasutusse andmise otsustab välisesinduse juht ja välisesinduse juhi kasutusse andmise Välisministeeriumi haldusküsimuste asekantsler.</w:t>
      </w:r>
    </w:p>
    <w:p w14:paraId="31D7E246" w14:textId="77777777" w:rsidR="00720ADE" w:rsidRPr="001B5591" w:rsidRDefault="00720ADE" w:rsidP="00720ADE">
      <w:pPr>
        <w:spacing w:after="0" w:line="240" w:lineRule="auto"/>
        <w:jc w:val="both"/>
        <w:rPr>
          <w:rFonts w:ascii="Times New Roman" w:hAnsi="Times New Roman"/>
          <w:sz w:val="24"/>
          <w:szCs w:val="24"/>
          <w:lang w:val="et-EE"/>
        </w:rPr>
      </w:pPr>
    </w:p>
    <w:p w14:paraId="4210673B" w14:textId="77777777" w:rsidR="00720ADE" w:rsidRPr="001B5591" w:rsidRDefault="00720ADE" w:rsidP="00720ADE">
      <w:pPr>
        <w:spacing w:after="0" w:line="240" w:lineRule="auto"/>
        <w:jc w:val="both"/>
        <w:rPr>
          <w:rFonts w:ascii="Times New Roman" w:hAnsi="Times New Roman"/>
          <w:sz w:val="24"/>
          <w:szCs w:val="24"/>
          <w:lang w:val="et-EE"/>
        </w:rPr>
      </w:pPr>
      <w:r w:rsidRPr="001B5591">
        <w:rPr>
          <w:rFonts w:ascii="Times New Roman" w:hAnsi="Times New Roman"/>
          <w:sz w:val="24"/>
          <w:szCs w:val="24"/>
          <w:lang w:val="et-EE"/>
        </w:rPr>
        <w:t>(</w:t>
      </w:r>
      <w:r>
        <w:rPr>
          <w:rFonts w:ascii="Times New Roman" w:hAnsi="Times New Roman"/>
          <w:sz w:val="24"/>
          <w:szCs w:val="24"/>
          <w:lang w:val="et-EE"/>
        </w:rPr>
        <w:t>3</w:t>
      </w:r>
      <w:r w:rsidRPr="001B5591">
        <w:rPr>
          <w:rFonts w:ascii="Times New Roman" w:hAnsi="Times New Roman"/>
          <w:sz w:val="24"/>
          <w:szCs w:val="24"/>
          <w:lang w:val="et-EE"/>
        </w:rPr>
        <w:t>) Eesti Vabariigile kuuluva residentsi või eluruumi välisesinduse juhi kasutusse andmise korral sõlmitakse residentsi või eluruumi kasutamise leping, mille allkirjastavad Välisministeeriumi haldusküsimuste asekantsler ja välisesinduse juht.</w:t>
      </w:r>
    </w:p>
    <w:p w14:paraId="0A550712" w14:textId="77777777" w:rsidR="00720ADE" w:rsidRPr="001B5591" w:rsidRDefault="00720ADE" w:rsidP="00720ADE">
      <w:pPr>
        <w:spacing w:after="0" w:line="240" w:lineRule="auto"/>
        <w:jc w:val="both"/>
        <w:rPr>
          <w:rFonts w:ascii="Times New Roman" w:hAnsi="Times New Roman"/>
          <w:sz w:val="24"/>
          <w:szCs w:val="24"/>
          <w:lang w:val="et-EE"/>
        </w:rPr>
      </w:pPr>
    </w:p>
    <w:p w14:paraId="7AFCFFB3" w14:textId="77777777" w:rsidR="00720ADE" w:rsidRPr="001B5591" w:rsidRDefault="00720ADE" w:rsidP="00720ADE">
      <w:pPr>
        <w:spacing w:after="0" w:line="240" w:lineRule="auto"/>
        <w:jc w:val="both"/>
        <w:rPr>
          <w:rFonts w:ascii="Times New Roman" w:hAnsi="Times New Roman"/>
          <w:sz w:val="24"/>
          <w:szCs w:val="24"/>
          <w:lang w:val="et-EE"/>
        </w:rPr>
      </w:pPr>
      <w:r w:rsidRPr="001B5591">
        <w:rPr>
          <w:rFonts w:ascii="Times New Roman" w:hAnsi="Times New Roman"/>
          <w:sz w:val="24"/>
          <w:szCs w:val="24"/>
          <w:lang w:val="et-EE"/>
        </w:rPr>
        <w:t>(</w:t>
      </w:r>
      <w:r>
        <w:rPr>
          <w:rFonts w:ascii="Times New Roman" w:hAnsi="Times New Roman"/>
          <w:sz w:val="24"/>
          <w:szCs w:val="24"/>
          <w:lang w:val="et-EE"/>
        </w:rPr>
        <w:t>4</w:t>
      </w:r>
      <w:r w:rsidRPr="001B5591">
        <w:rPr>
          <w:rFonts w:ascii="Times New Roman" w:hAnsi="Times New Roman"/>
          <w:sz w:val="24"/>
          <w:szCs w:val="24"/>
          <w:lang w:val="et-EE"/>
        </w:rPr>
        <w:t>) Eesti Vabariigile kuuluva eluruumi teenistuja kasutusse andmise korral sõlmitakse eluruumi kasutamise leping, mille allkirjastavad välisesinduse juht ja teenistuja.</w:t>
      </w:r>
    </w:p>
    <w:p w14:paraId="56EA5EC7" w14:textId="77777777" w:rsidR="00720ADE" w:rsidRPr="001B5591" w:rsidRDefault="00720ADE" w:rsidP="00720ADE">
      <w:pPr>
        <w:spacing w:after="0" w:line="240" w:lineRule="auto"/>
        <w:jc w:val="both"/>
        <w:rPr>
          <w:rFonts w:ascii="Times New Roman" w:eastAsia="Times New Roman" w:hAnsi="Times New Roman"/>
          <w:sz w:val="24"/>
          <w:szCs w:val="24"/>
          <w:lang w:val="et-EE" w:eastAsia="et-EE"/>
        </w:rPr>
      </w:pPr>
    </w:p>
    <w:p w14:paraId="7842CFBB" w14:textId="77777777" w:rsidR="00720ADE" w:rsidRPr="001B5591" w:rsidRDefault="00720ADE" w:rsidP="00720ADE">
      <w:pPr>
        <w:pStyle w:val="NormalWeb"/>
        <w:shd w:val="clear" w:color="auto" w:fill="FFFFFF"/>
        <w:spacing w:before="0" w:after="0" w:afterAutospacing="0"/>
        <w:jc w:val="both"/>
        <w:rPr>
          <w:color w:val="202020"/>
          <w:lang w:val="et-EE"/>
        </w:rPr>
      </w:pPr>
      <w:r w:rsidRPr="001B5591">
        <w:rPr>
          <w:color w:val="202020"/>
          <w:lang w:val="et-EE"/>
        </w:rPr>
        <w:t>(</w:t>
      </w:r>
      <w:r>
        <w:rPr>
          <w:color w:val="202020"/>
          <w:lang w:val="et-EE"/>
        </w:rPr>
        <w:t>5</w:t>
      </w:r>
      <w:r w:rsidRPr="001B5591">
        <w:rPr>
          <w:color w:val="202020"/>
          <w:lang w:val="et-EE"/>
        </w:rPr>
        <w:t>) Eesti Vabariigile kuuluva eluruumi võib anda ka erialadiplomaadi või koosseisuvälise haldusteenistuja kasutusse.</w:t>
      </w:r>
    </w:p>
    <w:p w14:paraId="3628382A" w14:textId="77777777" w:rsidR="00720ADE" w:rsidRPr="001B5591" w:rsidRDefault="00720ADE" w:rsidP="00720ADE">
      <w:pPr>
        <w:spacing w:after="0" w:line="240" w:lineRule="auto"/>
        <w:jc w:val="both"/>
        <w:rPr>
          <w:rFonts w:ascii="Times New Roman" w:eastAsia="Times New Roman" w:hAnsi="Times New Roman"/>
          <w:sz w:val="24"/>
          <w:szCs w:val="24"/>
          <w:lang w:val="et-EE" w:eastAsia="et-EE"/>
        </w:rPr>
      </w:pPr>
    </w:p>
    <w:p w14:paraId="3FFF6738" w14:textId="77777777" w:rsidR="00720ADE" w:rsidRPr="001B5591" w:rsidRDefault="00720ADE" w:rsidP="00720ADE">
      <w:pPr>
        <w:spacing w:after="0" w:line="240" w:lineRule="auto"/>
        <w:jc w:val="both"/>
        <w:rPr>
          <w:rFonts w:ascii="Times New Roman" w:eastAsia="Times New Roman" w:hAnsi="Times New Roman"/>
          <w:sz w:val="24"/>
          <w:szCs w:val="24"/>
          <w:lang w:val="et-EE" w:eastAsia="et-EE"/>
        </w:rPr>
      </w:pPr>
      <w:r w:rsidRPr="001B5591">
        <w:rPr>
          <w:rFonts w:ascii="Times New Roman" w:hAnsi="Times New Roman"/>
          <w:color w:val="202020"/>
          <w:sz w:val="24"/>
          <w:szCs w:val="24"/>
          <w:lang w:val="et-EE"/>
        </w:rPr>
        <w:t>(</w:t>
      </w:r>
      <w:r>
        <w:rPr>
          <w:rFonts w:ascii="Times New Roman" w:hAnsi="Times New Roman"/>
          <w:color w:val="202020"/>
          <w:sz w:val="24"/>
          <w:szCs w:val="24"/>
          <w:lang w:val="et-EE"/>
        </w:rPr>
        <w:t>6</w:t>
      </w:r>
      <w:r w:rsidRPr="001B5591">
        <w:rPr>
          <w:rFonts w:ascii="Times New Roman" w:hAnsi="Times New Roman"/>
          <w:color w:val="202020"/>
          <w:sz w:val="24"/>
          <w:szCs w:val="24"/>
          <w:lang w:val="et-EE"/>
        </w:rPr>
        <w:t>) Sõlmitud Eesti Vabariigile kuuluva residentsi või eluruumi kasutamise leping registreeritakse ja säilitatakse. Eluruumi kasutamise lepingu koopia edastatakse erialadiplomaadi või koosseisuvälise haldusteenistuja puhul lähetajaministeeriumile.</w:t>
      </w:r>
    </w:p>
    <w:p w14:paraId="22248DBB" w14:textId="77777777" w:rsidR="003F2030" w:rsidRPr="00E9189B" w:rsidRDefault="003F2030" w:rsidP="0077037E">
      <w:pPr>
        <w:spacing w:after="0" w:line="240" w:lineRule="auto"/>
        <w:jc w:val="both"/>
        <w:outlineLvl w:val="2"/>
        <w:rPr>
          <w:rFonts w:ascii="Times New Roman" w:eastAsia="Times New Roman" w:hAnsi="Times New Roman"/>
          <w:b/>
          <w:bCs/>
          <w:sz w:val="24"/>
          <w:szCs w:val="24"/>
          <w:lang w:val="et-EE" w:eastAsia="et-EE"/>
        </w:rPr>
      </w:pPr>
    </w:p>
    <w:bookmarkEnd w:id="2"/>
    <w:p w14:paraId="207341D2" w14:textId="5F1422C5" w:rsidR="008C59E3" w:rsidRPr="008C59E3" w:rsidRDefault="008C59E3" w:rsidP="0077037E">
      <w:pPr>
        <w:spacing w:after="0" w:line="240" w:lineRule="auto"/>
        <w:jc w:val="both"/>
        <w:rPr>
          <w:rFonts w:ascii="Times New Roman" w:eastAsia="Times New Roman" w:hAnsi="Times New Roman"/>
          <w:b/>
          <w:bCs/>
          <w:sz w:val="24"/>
          <w:szCs w:val="24"/>
          <w:lang w:val="et-EE" w:eastAsia="et-EE"/>
        </w:rPr>
      </w:pPr>
      <w:r w:rsidRPr="008C59E3">
        <w:rPr>
          <w:rFonts w:ascii="Times New Roman" w:eastAsia="Times New Roman" w:hAnsi="Times New Roman"/>
          <w:b/>
          <w:bCs/>
          <w:sz w:val="24"/>
          <w:szCs w:val="24"/>
          <w:lang w:val="et-EE" w:eastAsia="et-EE"/>
        </w:rPr>
        <w:t xml:space="preserve">§ </w:t>
      </w:r>
      <w:r w:rsidR="001E3C48">
        <w:rPr>
          <w:rFonts w:ascii="Times New Roman" w:eastAsia="Times New Roman" w:hAnsi="Times New Roman"/>
          <w:b/>
          <w:bCs/>
          <w:sz w:val="24"/>
          <w:szCs w:val="24"/>
          <w:lang w:val="et-EE" w:eastAsia="et-EE"/>
        </w:rPr>
        <w:t>4</w:t>
      </w:r>
      <w:r w:rsidRPr="008C59E3">
        <w:rPr>
          <w:rFonts w:ascii="Times New Roman" w:eastAsia="Times New Roman" w:hAnsi="Times New Roman"/>
          <w:b/>
          <w:bCs/>
          <w:sz w:val="24"/>
          <w:szCs w:val="24"/>
          <w:lang w:val="et-EE" w:eastAsia="et-EE"/>
        </w:rPr>
        <w:t xml:space="preserve">. </w:t>
      </w:r>
      <w:r>
        <w:rPr>
          <w:rFonts w:ascii="Times New Roman" w:eastAsia="Times New Roman" w:hAnsi="Times New Roman"/>
          <w:b/>
          <w:bCs/>
          <w:sz w:val="24"/>
          <w:szCs w:val="24"/>
          <w:lang w:val="et-EE" w:eastAsia="et-EE"/>
        </w:rPr>
        <w:t>Residentsi või eluruumi ü</w:t>
      </w:r>
      <w:r w:rsidRPr="008C59E3">
        <w:rPr>
          <w:rFonts w:ascii="Times New Roman" w:eastAsia="Times New Roman" w:hAnsi="Times New Roman"/>
          <w:b/>
          <w:bCs/>
          <w:sz w:val="24"/>
          <w:szCs w:val="24"/>
          <w:lang w:val="et-EE" w:eastAsia="et-EE"/>
        </w:rPr>
        <w:t>üri</w:t>
      </w:r>
      <w:r w:rsidR="009F3263">
        <w:rPr>
          <w:rFonts w:ascii="Times New Roman" w:eastAsia="Times New Roman" w:hAnsi="Times New Roman"/>
          <w:b/>
          <w:bCs/>
          <w:sz w:val="24"/>
          <w:szCs w:val="24"/>
          <w:lang w:val="et-EE" w:eastAsia="et-EE"/>
        </w:rPr>
        <w:t>mine</w:t>
      </w:r>
    </w:p>
    <w:p w14:paraId="58E904D4" w14:textId="4B5B9B45" w:rsidR="008C59E3" w:rsidRDefault="008C59E3" w:rsidP="0077037E">
      <w:pPr>
        <w:spacing w:after="0" w:line="240" w:lineRule="auto"/>
        <w:jc w:val="both"/>
        <w:rPr>
          <w:rFonts w:ascii="Times New Roman" w:eastAsia="Times New Roman" w:hAnsi="Times New Roman"/>
          <w:sz w:val="24"/>
          <w:szCs w:val="24"/>
          <w:lang w:val="et-EE" w:eastAsia="et-EE"/>
        </w:rPr>
      </w:pPr>
    </w:p>
    <w:p w14:paraId="4128285B" w14:textId="3CAE8507" w:rsidR="003341F3" w:rsidRPr="004B571C" w:rsidRDefault="004B571C" w:rsidP="004B571C">
      <w:pPr>
        <w:spacing w:after="0" w:line="240" w:lineRule="auto"/>
        <w:jc w:val="both"/>
        <w:rPr>
          <w:rFonts w:ascii="Times New Roman" w:eastAsia="Times New Roman" w:hAnsi="Times New Roman"/>
          <w:noProof/>
          <w:sz w:val="24"/>
          <w:szCs w:val="24"/>
          <w:lang w:val="et-EE" w:eastAsia="et-EE"/>
        </w:rPr>
      </w:pPr>
      <w:bookmarkStart w:id="3" w:name="_Hlk176359870"/>
      <w:r w:rsidRPr="004B571C">
        <w:rPr>
          <w:rFonts w:ascii="Times New Roman" w:eastAsia="Times New Roman" w:hAnsi="Times New Roman"/>
          <w:noProof/>
          <w:sz w:val="24"/>
          <w:szCs w:val="24"/>
          <w:lang w:val="et-EE" w:eastAsia="et-EE"/>
        </w:rPr>
        <w:t>(1</w:t>
      </w:r>
      <w:r>
        <w:rPr>
          <w:rFonts w:ascii="Times New Roman" w:eastAsia="Times New Roman" w:hAnsi="Times New Roman"/>
          <w:noProof/>
          <w:sz w:val="24"/>
          <w:szCs w:val="24"/>
          <w:lang w:val="et-EE" w:eastAsia="et-EE"/>
        </w:rPr>
        <w:t xml:space="preserve">) </w:t>
      </w:r>
      <w:r w:rsidR="003341F3" w:rsidRPr="004B571C">
        <w:rPr>
          <w:rFonts w:ascii="Times New Roman" w:eastAsia="Times New Roman" w:hAnsi="Times New Roman"/>
          <w:noProof/>
          <w:sz w:val="24"/>
          <w:szCs w:val="24"/>
          <w:lang w:val="et-EE" w:eastAsia="et-EE"/>
        </w:rPr>
        <w:t>Enne residentsi või eluruumi üürilepingu sõlmimist esita</w:t>
      </w:r>
      <w:r w:rsidR="009F6A11" w:rsidRPr="004B571C">
        <w:rPr>
          <w:rFonts w:ascii="Times New Roman" w:eastAsia="Times New Roman" w:hAnsi="Times New Roman"/>
          <w:noProof/>
          <w:sz w:val="24"/>
          <w:szCs w:val="24"/>
          <w:lang w:val="et-EE" w:eastAsia="et-EE"/>
        </w:rPr>
        <w:t>b välisesinduse juht või teenistuja</w:t>
      </w:r>
      <w:r w:rsidR="003341F3" w:rsidRPr="004B571C">
        <w:rPr>
          <w:rFonts w:ascii="Times New Roman" w:eastAsia="Times New Roman" w:hAnsi="Times New Roman"/>
          <w:noProof/>
          <w:sz w:val="24"/>
          <w:szCs w:val="24"/>
          <w:lang w:val="et-EE" w:eastAsia="et-EE"/>
        </w:rPr>
        <w:t xml:space="preserve"> </w:t>
      </w:r>
      <w:r w:rsidR="009F3263" w:rsidRPr="004B571C">
        <w:rPr>
          <w:rFonts w:ascii="Times New Roman" w:eastAsia="Times New Roman" w:hAnsi="Times New Roman"/>
          <w:noProof/>
          <w:sz w:val="24"/>
          <w:szCs w:val="24"/>
          <w:lang w:val="et-EE" w:eastAsia="et-EE"/>
        </w:rPr>
        <w:t>r</w:t>
      </w:r>
      <w:r w:rsidR="003341F3" w:rsidRPr="004B571C">
        <w:rPr>
          <w:rFonts w:ascii="Times New Roman" w:eastAsia="Times New Roman" w:hAnsi="Times New Roman"/>
          <w:noProof/>
          <w:sz w:val="24"/>
          <w:szCs w:val="24"/>
          <w:lang w:val="et-EE" w:eastAsia="et-EE"/>
        </w:rPr>
        <w:t xml:space="preserve">esidentsi </w:t>
      </w:r>
      <w:r w:rsidR="009F3263" w:rsidRPr="004B571C">
        <w:rPr>
          <w:rFonts w:ascii="Times New Roman" w:eastAsia="Times New Roman" w:hAnsi="Times New Roman"/>
          <w:noProof/>
          <w:sz w:val="24"/>
          <w:szCs w:val="24"/>
          <w:lang w:val="et-EE" w:eastAsia="et-EE"/>
        </w:rPr>
        <w:t>või</w:t>
      </w:r>
      <w:r w:rsidR="003341F3" w:rsidRPr="004B571C">
        <w:rPr>
          <w:rFonts w:ascii="Times New Roman" w:eastAsia="Times New Roman" w:hAnsi="Times New Roman"/>
          <w:noProof/>
          <w:sz w:val="24"/>
          <w:szCs w:val="24"/>
          <w:lang w:val="et-EE" w:eastAsia="et-EE"/>
        </w:rPr>
        <w:t xml:space="preserve"> eluruumi </w:t>
      </w:r>
      <w:r w:rsidR="009F3263" w:rsidRPr="004B571C">
        <w:rPr>
          <w:rFonts w:ascii="Times New Roman" w:eastAsia="Times New Roman" w:hAnsi="Times New Roman"/>
          <w:noProof/>
          <w:sz w:val="24"/>
          <w:szCs w:val="24"/>
          <w:lang w:val="et-EE" w:eastAsia="et-EE"/>
        </w:rPr>
        <w:t xml:space="preserve">üürimise </w:t>
      </w:r>
      <w:r w:rsidR="003341F3" w:rsidRPr="004B571C">
        <w:rPr>
          <w:rFonts w:ascii="Times New Roman" w:eastAsia="Times New Roman" w:hAnsi="Times New Roman"/>
          <w:noProof/>
          <w:sz w:val="24"/>
          <w:szCs w:val="24"/>
          <w:lang w:val="et-EE" w:eastAsia="et-EE"/>
        </w:rPr>
        <w:t>taotlus</w:t>
      </w:r>
      <w:bookmarkEnd w:id="3"/>
      <w:r w:rsidR="009F3263" w:rsidRPr="004B571C">
        <w:rPr>
          <w:rFonts w:ascii="Times New Roman" w:eastAsia="Times New Roman" w:hAnsi="Times New Roman"/>
          <w:noProof/>
          <w:sz w:val="24"/>
          <w:szCs w:val="24"/>
          <w:lang w:val="et-EE" w:eastAsia="et-EE"/>
        </w:rPr>
        <w:t>e</w:t>
      </w:r>
      <w:r w:rsidR="003341F3" w:rsidRPr="004B571C">
        <w:rPr>
          <w:rFonts w:ascii="Times New Roman" w:eastAsia="Times New Roman" w:hAnsi="Times New Roman"/>
          <w:noProof/>
          <w:sz w:val="24"/>
          <w:szCs w:val="24"/>
          <w:lang w:val="et-EE" w:eastAsia="et-EE"/>
        </w:rPr>
        <w:t xml:space="preserve"> (edaspidi </w:t>
      </w:r>
      <w:r w:rsidR="003341F3" w:rsidRPr="004B571C">
        <w:rPr>
          <w:rFonts w:ascii="Times New Roman" w:eastAsia="Times New Roman" w:hAnsi="Times New Roman"/>
          <w:i/>
          <w:iCs/>
          <w:noProof/>
          <w:sz w:val="24"/>
          <w:szCs w:val="24"/>
          <w:lang w:val="et-EE" w:eastAsia="et-EE"/>
        </w:rPr>
        <w:t>taotlus</w:t>
      </w:r>
      <w:r w:rsidR="003341F3" w:rsidRPr="004B571C">
        <w:rPr>
          <w:rFonts w:ascii="Times New Roman" w:eastAsia="Times New Roman" w:hAnsi="Times New Roman"/>
          <w:noProof/>
          <w:sz w:val="24"/>
          <w:szCs w:val="24"/>
          <w:lang w:val="et-EE" w:eastAsia="et-EE"/>
        </w:rPr>
        <w:t>).</w:t>
      </w:r>
    </w:p>
    <w:p w14:paraId="07208A6C" w14:textId="123CCA10" w:rsidR="003341F3" w:rsidRDefault="003341F3" w:rsidP="004B571C">
      <w:pPr>
        <w:spacing w:after="0" w:line="240" w:lineRule="auto"/>
        <w:jc w:val="both"/>
        <w:rPr>
          <w:rFonts w:ascii="Times New Roman" w:eastAsia="Times New Roman" w:hAnsi="Times New Roman"/>
          <w:noProof/>
          <w:sz w:val="24"/>
          <w:szCs w:val="24"/>
          <w:lang w:val="et-EE" w:eastAsia="et-EE"/>
        </w:rPr>
      </w:pPr>
    </w:p>
    <w:p w14:paraId="188CDBCA" w14:textId="7CBDA564" w:rsidR="002C69D0" w:rsidRDefault="002C69D0" w:rsidP="002C69D0">
      <w:pPr>
        <w:spacing w:after="0" w:line="240" w:lineRule="auto"/>
        <w:jc w:val="both"/>
        <w:rPr>
          <w:rFonts w:ascii="Times New Roman" w:hAnsi="Times New Roman"/>
          <w:sz w:val="24"/>
          <w:szCs w:val="24"/>
          <w:lang w:val="et-EE"/>
        </w:rPr>
      </w:pPr>
      <w:r>
        <w:rPr>
          <w:rFonts w:ascii="Times New Roman" w:hAnsi="Times New Roman"/>
          <w:sz w:val="24"/>
          <w:szCs w:val="24"/>
          <w:lang w:val="et-EE"/>
        </w:rPr>
        <w:t xml:space="preserve">(2) </w:t>
      </w:r>
      <w:r w:rsidRPr="00B85473">
        <w:rPr>
          <w:rFonts w:ascii="Times New Roman" w:hAnsi="Times New Roman"/>
          <w:sz w:val="24"/>
          <w:szCs w:val="24"/>
          <w:lang w:val="et-EE"/>
        </w:rPr>
        <w:t>Taotluse esitab ka teenistuja, kes jätkab mõne teise teenistuja kasutuses olnud eluruumi kasutamist.</w:t>
      </w:r>
    </w:p>
    <w:p w14:paraId="4F7A0E8B" w14:textId="77777777" w:rsidR="002C69D0" w:rsidRPr="004B571C" w:rsidRDefault="002C69D0" w:rsidP="004B571C">
      <w:pPr>
        <w:spacing w:after="0" w:line="240" w:lineRule="auto"/>
        <w:jc w:val="both"/>
        <w:rPr>
          <w:rFonts w:ascii="Times New Roman" w:eastAsia="Times New Roman" w:hAnsi="Times New Roman"/>
          <w:noProof/>
          <w:sz w:val="24"/>
          <w:szCs w:val="24"/>
          <w:lang w:val="et-EE" w:eastAsia="et-EE"/>
        </w:rPr>
      </w:pPr>
    </w:p>
    <w:p w14:paraId="516A5A1C" w14:textId="2A824B1F" w:rsidR="004B571C" w:rsidRDefault="003341F3" w:rsidP="008C59E3">
      <w:pPr>
        <w:spacing w:after="0" w:line="240" w:lineRule="auto"/>
        <w:jc w:val="both"/>
        <w:rPr>
          <w:rFonts w:ascii="Times New Roman" w:hAnsi="Times New Roman"/>
          <w:noProof/>
          <w:color w:val="202020"/>
          <w:sz w:val="24"/>
          <w:szCs w:val="24"/>
          <w:shd w:val="clear" w:color="auto" w:fill="FFFFFF"/>
          <w:lang w:val="et-EE"/>
        </w:rPr>
      </w:pPr>
      <w:r>
        <w:rPr>
          <w:rFonts w:ascii="Times New Roman" w:hAnsi="Times New Roman"/>
          <w:noProof/>
          <w:color w:val="202020"/>
          <w:sz w:val="24"/>
          <w:szCs w:val="24"/>
          <w:shd w:val="clear" w:color="auto" w:fill="FFFFFF"/>
          <w:lang w:val="et-EE"/>
        </w:rPr>
        <w:t>(</w:t>
      </w:r>
      <w:r w:rsidR="002C69D0">
        <w:rPr>
          <w:rFonts w:ascii="Times New Roman" w:hAnsi="Times New Roman"/>
          <w:noProof/>
          <w:color w:val="202020"/>
          <w:sz w:val="24"/>
          <w:szCs w:val="24"/>
          <w:shd w:val="clear" w:color="auto" w:fill="FFFFFF"/>
          <w:lang w:val="et-EE"/>
        </w:rPr>
        <w:t>3</w:t>
      </w:r>
      <w:r>
        <w:rPr>
          <w:rFonts w:ascii="Times New Roman" w:hAnsi="Times New Roman"/>
          <w:noProof/>
          <w:color w:val="202020"/>
          <w:sz w:val="24"/>
          <w:szCs w:val="24"/>
          <w:shd w:val="clear" w:color="auto" w:fill="FFFFFF"/>
          <w:lang w:val="et-EE"/>
        </w:rPr>
        <w:t xml:space="preserve">) </w:t>
      </w:r>
      <w:r w:rsidR="009F3263">
        <w:rPr>
          <w:rFonts w:ascii="Times New Roman" w:hAnsi="Times New Roman"/>
          <w:noProof/>
          <w:color w:val="202020"/>
          <w:sz w:val="24"/>
          <w:szCs w:val="24"/>
          <w:shd w:val="clear" w:color="auto" w:fill="FFFFFF"/>
          <w:lang w:val="et-EE"/>
        </w:rPr>
        <w:t xml:space="preserve">Taotluses märgitakse järgmised </w:t>
      </w:r>
      <w:r w:rsidR="005C0898">
        <w:rPr>
          <w:rFonts w:ascii="Times New Roman" w:hAnsi="Times New Roman"/>
          <w:noProof/>
          <w:color w:val="202020"/>
          <w:sz w:val="24"/>
          <w:szCs w:val="24"/>
          <w:shd w:val="clear" w:color="auto" w:fill="FFFFFF"/>
          <w:lang w:val="et-EE"/>
        </w:rPr>
        <w:t xml:space="preserve">residentsi või eluruumi </w:t>
      </w:r>
      <w:r w:rsidR="009F3263">
        <w:rPr>
          <w:rFonts w:ascii="Times New Roman" w:hAnsi="Times New Roman"/>
          <w:noProof/>
          <w:color w:val="202020"/>
          <w:sz w:val="24"/>
          <w:szCs w:val="24"/>
          <w:shd w:val="clear" w:color="auto" w:fill="FFFFFF"/>
          <w:lang w:val="et-EE"/>
        </w:rPr>
        <w:t>andmed</w:t>
      </w:r>
      <w:r w:rsidR="004B571C">
        <w:rPr>
          <w:rFonts w:ascii="Times New Roman" w:hAnsi="Times New Roman"/>
          <w:noProof/>
          <w:color w:val="202020"/>
          <w:sz w:val="24"/>
          <w:szCs w:val="24"/>
          <w:shd w:val="clear" w:color="auto" w:fill="FFFFFF"/>
          <w:lang w:val="et-EE"/>
        </w:rPr>
        <w:t>:</w:t>
      </w:r>
    </w:p>
    <w:p w14:paraId="52A0F4CE" w14:textId="1E86B6B2" w:rsidR="005C0898" w:rsidRDefault="004B571C" w:rsidP="008C59E3">
      <w:pPr>
        <w:spacing w:after="0" w:line="240" w:lineRule="auto"/>
        <w:jc w:val="both"/>
        <w:rPr>
          <w:rFonts w:ascii="Times New Roman" w:hAnsi="Times New Roman"/>
          <w:noProof/>
          <w:color w:val="202020"/>
          <w:sz w:val="24"/>
          <w:szCs w:val="24"/>
          <w:shd w:val="clear" w:color="auto" w:fill="FFFFFF"/>
          <w:lang w:val="et-EE"/>
        </w:rPr>
      </w:pPr>
      <w:r>
        <w:rPr>
          <w:rFonts w:ascii="Times New Roman" w:hAnsi="Times New Roman"/>
          <w:noProof/>
          <w:color w:val="202020"/>
          <w:sz w:val="24"/>
          <w:szCs w:val="24"/>
          <w:shd w:val="clear" w:color="auto" w:fill="FFFFFF"/>
          <w:lang w:val="et-EE"/>
        </w:rPr>
        <w:t xml:space="preserve">1) </w:t>
      </w:r>
      <w:r w:rsidR="005020BD">
        <w:rPr>
          <w:rFonts w:ascii="Times New Roman" w:hAnsi="Times New Roman"/>
          <w:noProof/>
          <w:color w:val="202020"/>
          <w:sz w:val="24"/>
          <w:szCs w:val="24"/>
          <w:shd w:val="clear" w:color="auto" w:fill="FFFFFF"/>
          <w:lang w:val="et-EE"/>
        </w:rPr>
        <w:t xml:space="preserve">residentsis või eluruumis </w:t>
      </w:r>
      <w:r w:rsidR="005C0898">
        <w:rPr>
          <w:rFonts w:ascii="Times New Roman" w:hAnsi="Times New Roman"/>
          <w:noProof/>
          <w:color w:val="202020"/>
          <w:sz w:val="24"/>
          <w:szCs w:val="24"/>
          <w:shd w:val="clear" w:color="auto" w:fill="FFFFFF"/>
          <w:lang w:val="et-EE"/>
        </w:rPr>
        <w:t>elama asuvad isikud;</w:t>
      </w:r>
    </w:p>
    <w:p w14:paraId="3D7A54B4" w14:textId="14EE2A97" w:rsidR="005C0898" w:rsidRDefault="005C0898" w:rsidP="008C59E3">
      <w:pPr>
        <w:spacing w:after="0" w:line="240" w:lineRule="auto"/>
        <w:jc w:val="both"/>
        <w:rPr>
          <w:rFonts w:ascii="Times New Roman" w:hAnsi="Times New Roman"/>
          <w:noProof/>
          <w:color w:val="202020"/>
          <w:sz w:val="24"/>
          <w:szCs w:val="24"/>
          <w:shd w:val="clear" w:color="auto" w:fill="FFFFFF"/>
          <w:lang w:val="et-EE"/>
        </w:rPr>
      </w:pPr>
      <w:r>
        <w:rPr>
          <w:rFonts w:ascii="Times New Roman" w:hAnsi="Times New Roman"/>
          <w:noProof/>
          <w:color w:val="202020"/>
          <w:sz w:val="24"/>
          <w:szCs w:val="24"/>
          <w:shd w:val="clear" w:color="auto" w:fill="FFFFFF"/>
          <w:lang w:val="et-EE"/>
        </w:rPr>
        <w:t>2) aadress;</w:t>
      </w:r>
    </w:p>
    <w:p w14:paraId="24DD0818" w14:textId="773851B5" w:rsidR="009F3263" w:rsidRDefault="005C0898" w:rsidP="008C59E3">
      <w:pPr>
        <w:spacing w:after="0" w:line="240" w:lineRule="auto"/>
        <w:jc w:val="both"/>
        <w:rPr>
          <w:rFonts w:ascii="Times New Roman" w:hAnsi="Times New Roman"/>
          <w:noProof/>
          <w:color w:val="202020"/>
          <w:sz w:val="24"/>
          <w:szCs w:val="24"/>
          <w:shd w:val="clear" w:color="auto" w:fill="FFFFFF"/>
          <w:lang w:val="et-EE"/>
        </w:rPr>
      </w:pPr>
      <w:r>
        <w:rPr>
          <w:rFonts w:ascii="Times New Roman" w:hAnsi="Times New Roman"/>
          <w:noProof/>
          <w:color w:val="202020"/>
          <w:sz w:val="24"/>
          <w:szCs w:val="24"/>
          <w:shd w:val="clear" w:color="auto" w:fill="FFFFFF"/>
          <w:lang w:val="et-EE"/>
        </w:rPr>
        <w:t>4) kirjeldus (sh andmed sisustuse kohta);</w:t>
      </w:r>
    </w:p>
    <w:p w14:paraId="74286EEB" w14:textId="32F0D587" w:rsidR="009F3263" w:rsidRDefault="005C0898" w:rsidP="008C59E3">
      <w:pPr>
        <w:spacing w:after="0" w:line="240" w:lineRule="auto"/>
        <w:jc w:val="both"/>
        <w:rPr>
          <w:rFonts w:ascii="Times New Roman" w:hAnsi="Times New Roman"/>
          <w:noProof/>
          <w:color w:val="202020"/>
          <w:sz w:val="24"/>
          <w:szCs w:val="24"/>
          <w:shd w:val="clear" w:color="auto" w:fill="FFFFFF"/>
          <w:lang w:val="et-EE"/>
        </w:rPr>
      </w:pPr>
      <w:r>
        <w:rPr>
          <w:rFonts w:ascii="Times New Roman" w:hAnsi="Times New Roman"/>
          <w:noProof/>
          <w:color w:val="202020"/>
          <w:sz w:val="24"/>
          <w:szCs w:val="24"/>
          <w:shd w:val="clear" w:color="auto" w:fill="FFFFFF"/>
          <w:lang w:val="et-EE"/>
        </w:rPr>
        <w:t>5) üürilepingu sõlmimisega seotud asjaolud;</w:t>
      </w:r>
    </w:p>
    <w:p w14:paraId="5C3C68EB" w14:textId="5D27BF4B" w:rsidR="005C0898" w:rsidRDefault="005C0898" w:rsidP="008C59E3">
      <w:pPr>
        <w:spacing w:after="0" w:line="240" w:lineRule="auto"/>
        <w:jc w:val="both"/>
        <w:rPr>
          <w:rFonts w:ascii="Times New Roman" w:hAnsi="Times New Roman"/>
          <w:noProof/>
          <w:color w:val="202020"/>
          <w:sz w:val="24"/>
          <w:szCs w:val="24"/>
          <w:shd w:val="clear" w:color="auto" w:fill="FFFFFF"/>
          <w:lang w:val="et-EE"/>
        </w:rPr>
      </w:pPr>
      <w:r>
        <w:rPr>
          <w:rFonts w:ascii="Times New Roman" w:hAnsi="Times New Roman"/>
          <w:noProof/>
          <w:color w:val="202020"/>
          <w:sz w:val="24"/>
          <w:szCs w:val="24"/>
          <w:shd w:val="clear" w:color="auto" w:fill="FFFFFF"/>
          <w:lang w:val="et-EE"/>
        </w:rPr>
        <w:t>6) rahalised kohustused;</w:t>
      </w:r>
    </w:p>
    <w:p w14:paraId="58E289D2" w14:textId="6FCCDB39" w:rsidR="005C0898" w:rsidRDefault="005C0898" w:rsidP="008C59E3">
      <w:pPr>
        <w:spacing w:after="0" w:line="240" w:lineRule="auto"/>
        <w:jc w:val="both"/>
        <w:rPr>
          <w:rFonts w:ascii="Times New Roman" w:hAnsi="Times New Roman"/>
          <w:noProof/>
          <w:color w:val="202020"/>
          <w:sz w:val="24"/>
          <w:szCs w:val="24"/>
          <w:shd w:val="clear" w:color="auto" w:fill="FFFFFF"/>
          <w:lang w:val="et-EE"/>
        </w:rPr>
      </w:pPr>
      <w:r>
        <w:rPr>
          <w:rFonts w:ascii="Times New Roman" w:hAnsi="Times New Roman"/>
          <w:noProof/>
          <w:color w:val="202020"/>
          <w:sz w:val="24"/>
          <w:szCs w:val="24"/>
          <w:shd w:val="clear" w:color="auto" w:fill="FFFFFF"/>
          <w:lang w:val="et-EE"/>
        </w:rPr>
        <w:t>7) muud andmed</w:t>
      </w:r>
      <w:r w:rsidR="005020BD">
        <w:rPr>
          <w:rFonts w:ascii="Times New Roman" w:hAnsi="Times New Roman"/>
          <w:noProof/>
          <w:color w:val="202020"/>
          <w:sz w:val="24"/>
          <w:szCs w:val="24"/>
          <w:shd w:val="clear" w:color="auto" w:fill="FFFFFF"/>
          <w:lang w:val="et-EE"/>
        </w:rPr>
        <w:t xml:space="preserve"> või </w:t>
      </w:r>
      <w:r w:rsidR="00050416">
        <w:rPr>
          <w:rFonts w:ascii="Times New Roman" w:hAnsi="Times New Roman"/>
          <w:noProof/>
          <w:color w:val="202020"/>
          <w:sz w:val="24"/>
          <w:szCs w:val="24"/>
          <w:shd w:val="clear" w:color="auto" w:fill="FFFFFF"/>
          <w:lang w:val="et-EE"/>
        </w:rPr>
        <w:t>lisateave</w:t>
      </w:r>
      <w:r>
        <w:rPr>
          <w:rFonts w:ascii="Times New Roman" w:hAnsi="Times New Roman"/>
          <w:noProof/>
          <w:color w:val="202020"/>
          <w:sz w:val="24"/>
          <w:szCs w:val="24"/>
          <w:shd w:val="clear" w:color="auto" w:fill="FFFFFF"/>
          <w:lang w:val="et-EE"/>
        </w:rPr>
        <w:t xml:space="preserve"> (</w:t>
      </w:r>
      <w:r w:rsidR="005020BD">
        <w:rPr>
          <w:rFonts w:ascii="Times New Roman" w:hAnsi="Times New Roman"/>
          <w:noProof/>
          <w:color w:val="202020"/>
          <w:sz w:val="24"/>
          <w:szCs w:val="24"/>
          <w:shd w:val="clear" w:color="auto" w:fill="FFFFFF"/>
          <w:lang w:val="et-EE"/>
        </w:rPr>
        <w:t>nt asukoha kirjeldus,</w:t>
      </w:r>
      <w:r>
        <w:rPr>
          <w:rFonts w:ascii="Times New Roman" w:hAnsi="Times New Roman"/>
          <w:noProof/>
          <w:color w:val="202020"/>
          <w:sz w:val="24"/>
          <w:szCs w:val="24"/>
          <w:shd w:val="clear" w:color="auto" w:fill="FFFFFF"/>
          <w:lang w:val="et-EE"/>
        </w:rPr>
        <w:t xml:space="preserve"> andmed gaasi- ja </w:t>
      </w:r>
      <w:r w:rsidR="005020BD">
        <w:rPr>
          <w:rFonts w:ascii="Times New Roman" w:hAnsi="Times New Roman"/>
          <w:noProof/>
          <w:color w:val="202020"/>
          <w:sz w:val="24"/>
          <w:szCs w:val="24"/>
          <w:shd w:val="clear" w:color="auto" w:fill="FFFFFF"/>
          <w:lang w:val="et-EE"/>
        </w:rPr>
        <w:t>elektri</w:t>
      </w:r>
      <w:r>
        <w:rPr>
          <w:rFonts w:ascii="Times New Roman" w:hAnsi="Times New Roman"/>
          <w:noProof/>
          <w:color w:val="202020"/>
          <w:sz w:val="24"/>
          <w:szCs w:val="24"/>
          <w:shd w:val="clear" w:color="auto" w:fill="FFFFFF"/>
          <w:lang w:val="et-EE"/>
        </w:rPr>
        <w:t>kulude</w:t>
      </w:r>
      <w:r w:rsidR="005020BD">
        <w:rPr>
          <w:rFonts w:ascii="Times New Roman" w:hAnsi="Times New Roman"/>
          <w:noProof/>
          <w:color w:val="202020"/>
          <w:sz w:val="24"/>
          <w:szCs w:val="24"/>
          <w:shd w:val="clear" w:color="auto" w:fill="FFFFFF"/>
          <w:lang w:val="et-EE"/>
        </w:rPr>
        <w:t xml:space="preserve"> kohta).</w:t>
      </w:r>
    </w:p>
    <w:p w14:paraId="3F598E5A" w14:textId="3E29E250" w:rsidR="005C0898" w:rsidRDefault="005C0898" w:rsidP="00DB577D">
      <w:pPr>
        <w:spacing w:after="0" w:line="240" w:lineRule="auto"/>
        <w:jc w:val="both"/>
        <w:rPr>
          <w:rFonts w:ascii="Times New Roman" w:hAnsi="Times New Roman"/>
          <w:noProof/>
          <w:color w:val="202020"/>
          <w:sz w:val="24"/>
          <w:szCs w:val="24"/>
          <w:shd w:val="clear" w:color="auto" w:fill="FFFFFF"/>
          <w:lang w:val="et-EE"/>
        </w:rPr>
      </w:pPr>
    </w:p>
    <w:p w14:paraId="7A56EF5D" w14:textId="2103162A" w:rsidR="005020BD" w:rsidRPr="004B571C" w:rsidRDefault="005020BD" w:rsidP="00DB577D">
      <w:pPr>
        <w:spacing w:after="0" w:line="240" w:lineRule="auto"/>
        <w:jc w:val="both"/>
        <w:rPr>
          <w:rFonts w:ascii="Times New Roman" w:hAnsi="Times New Roman"/>
          <w:noProof/>
          <w:sz w:val="24"/>
          <w:szCs w:val="24"/>
          <w:lang w:val="et-EE" w:eastAsia="et-EE"/>
        </w:rPr>
      </w:pPr>
      <w:r w:rsidRPr="004B571C">
        <w:rPr>
          <w:rFonts w:ascii="Times New Roman" w:hAnsi="Times New Roman"/>
          <w:noProof/>
          <w:sz w:val="24"/>
          <w:szCs w:val="24"/>
          <w:lang w:val="et-EE" w:eastAsia="et-EE"/>
        </w:rPr>
        <w:t>(</w:t>
      </w:r>
      <w:r w:rsidR="002C69D0">
        <w:rPr>
          <w:rFonts w:ascii="Times New Roman" w:hAnsi="Times New Roman"/>
          <w:noProof/>
          <w:sz w:val="24"/>
          <w:szCs w:val="24"/>
          <w:lang w:val="et-EE" w:eastAsia="et-EE"/>
        </w:rPr>
        <w:t>4</w:t>
      </w:r>
      <w:r w:rsidRPr="004B571C">
        <w:rPr>
          <w:rFonts w:ascii="Times New Roman" w:hAnsi="Times New Roman"/>
          <w:noProof/>
          <w:sz w:val="24"/>
          <w:szCs w:val="24"/>
          <w:lang w:val="et-EE" w:eastAsia="et-EE"/>
        </w:rPr>
        <w:t xml:space="preserve">) Välisministeeriumi teenistuja esitab </w:t>
      </w:r>
      <w:r>
        <w:rPr>
          <w:rFonts w:ascii="Times New Roman" w:hAnsi="Times New Roman"/>
          <w:noProof/>
          <w:sz w:val="24"/>
          <w:szCs w:val="24"/>
          <w:lang w:val="et-EE" w:eastAsia="et-EE"/>
        </w:rPr>
        <w:t xml:space="preserve">vormikohase </w:t>
      </w:r>
      <w:r w:rsidRPr="004B571C">
        <w:rPr>
          <w:rFonts w:ascii="Times New Roman" w:hAnsi="Times New Roman"/>
          <w:noProof/>
          <w:sz w:val="24"/>
          <w:szCs w:val="24"/>
          <w:lang w:val="et-EE" w:eastAsia="et-EE"/>
        </w:rPr>
        <w:t>taotluse Välisministeeriumi</w:t>
      </w:r>
      <w:r w:rsidR="003C6B7A">
        <w:rPr>
          <w:rFonts w:ascii="Times New Roman" w:hAnsi="Times New Roman"/>
          <w:noProof/>
          <w:sz w:val="24"/>
          <w:szCs w:val="24"/>
          <w:lang w:val="et-EE" w:eastAsia="et-EE"/>
        </w:rPr>
        <w:t>le</w:t>
      </w:r>
      <w:r w:rsidRPr="004B571C">
        <w:rPr>
          <w:rFonts w:ascii="Times New Roman" w:hAnsi="Times New Roman"/>
          <w:noProof/>
          <w:sz w:val="24"/>
          <w:szCs w:val="24"/>
          <w:lang w:val="et-EE" w:eastAsia="et-EE"/>
        </w:rPr>
        <w:t xml:space="preserve"> </w:t>
      </w:r>
      <w:r w:rsidR="00050416">
        <w:rPr>
          <w:rFonts w:ascii="Times New Roman" w:hAnsi="Times New Roman"/>
          <w:noProof/>
          <w:sz w:val="24"/>
          <w:szCs w:val="24"/>
          <w:lang w:val="et-EE" w:eastAsia="et-EE"/>
        </w:rPr>
        <w:t>ja</w:t>
      </w:r>
      <w:r w:rsidR="00050416" w:rsidRPr="004B571C">
        <w:rPr>
          <w:rFonts w:ascii="Times New Roman" w:hAnsi="Times New Roman"/>
          <w:noProof/>
          <w:sz w:val="24"/>
          <w:szCs w:val="24"/>
          <w:lang w:val="et-EE" w:eastAsia="et-EE"/>
        </w:rPr>
        <w:t xml:space="preserve"> </w:t>
      </w:r>
      <w:r w:rsidRPr="004B571C">
        <w:rPr>
          <w:rFonts w:ascii="Times New Roman" w:hAnsi="Times New Roman"/>
          <w:noProof/>
          <w:sz w:val="24"/>
          <w:szCs w:val="24"/>
          <w:lang w:val="et-EE" w:eastAsia="et-EE"/>
        </w:rPr>
        <w:t>erialadiplomaat või koosseisuväline haldusteenistuja esitab taotluse lähetajaministeeriumile.</w:t>
      </w:r>
    </w:p>
    <w:p w14:paraId="67DBE7C2" w14:textId="07F4ECE5" w:rsidR="005020BD" w:rsidRDefault="005020BD" w:rsidP="00DB577D">
      <w:pPr>
        <w:spacing w:after="0" w:line="240" w:lineRule="auto"/>
        <w:jc w:val="both"/>
        <w:rPr>
          <w:rFonts w:ascii="Times New Roman" w:hAnsi="Times New Roman"/>
          <w:noProof/>
          <w:color w:val="202020"/>
          <w:sz w:val="24"/>
          <w:szCs w:val="24"/>
          <w:shd w:val="clear" w:color="auto" w:fill="FFFFFF"/>
          <w:lang w:val="et-EE"/>
        </w:rPr>
      </w:pPr>
    </w:p>
    <w:p w14:paraId="5A30D45F" w14:textId="7790AA87" w:rsidR="00C520EB" w:rsidRPr="00C520EB" w:rsidRDefault="00C520EB" w:rsidP="00DB577D">
      <w:pPr>
        <w:spacing w:after="0" w:line="240" w:lineRule="auto"/>
        <w:jc w:val="both"/>
        <w:rPr>
          <w:rFonts w:ascii="Times New Roman" w:hAnsi="Times New Roman"/>
          <w:sz w:val="24"/>
          <w:szCs w:val="24"/>
          <w:lang w:val="et-EE"/>
        </w:rPr>
      </w:pPr>
      <w:r w:rsidRPr="00C520EB">
        <w:rPr>
          <w:rFonts w:ascii="Times New Roman" w:hAnsi="Times New Roman"/>
          <w:sz w:val="24"/>
          <w:szCs w:val="24"/>
          <w:lang w:val="et-EE"/>
        </w:rPr>
        <w:t>(</w:t>
      </w:r>
      <w:r w:rsidR="002C69D0">
        <w:rPr>
          <w:rFonts w:ascii="Times New Roman" w:hAnsi="Times New Roman"/>
          <w:sz w:val="24"/>
          <w:szCs w:val="24"/>
          <w:lang w:val="et-EE"/>
        </w:rPr>
        <w:t>5</w:t>
      </w:r>
      <w:r w:rsidRPr="00C520EB">
        <w:rPr>
          <w:rFonts w:ascii="Times New Roman" w:hAnsi="Times New Roman"/>
          <w:sz w:val="24"/>
          <w:szCs w:val="24"/>
          <w:lang w:val="et-EE"/>
        </w:rPr>
        <w:t>) Üürileping sõlmitakse pärast taotluse suhtes heakskiitva otsuse tegemist ja see peab vastama taotlusele.</w:t>
      </w:r>
    </w:p>
    <w:p w14:paraId="0545DB62" w14:textId="77777777" w:rsidR="00C520EB" w:rsidRDefault="00C520EB" w:rsidP="00DB577D">
      <w:pPr>
        <w:spacing w:after="0" w:line="240" w:lineRule="auto"/>
        <w:jc w:val="both"/>
        <w:rPr>
          <w:rFonts w:ascii="Times New Roman" w:hAnsi="Times New Roman"/>
          <w:noProof/>
          <w:color w:val="202020"/>
          <w:sz w:val="24"/>
          <w:szCs w:val="24"/>
          <w:shd w:val="clear" w:color="auto" w:fill="FFFFFF"/>
          <w:lang w:val="et-EE"/>
        </w:rPr>
      </w:pPr>
    </w:p>
    <w:p w14:paraId="146085C1" w14:textId="6938C940" w:rsidR="008C59E3" w:rsidRPr="00963303" w:rsidRDefault="005020BD" w:rsidP="008C59E3">
      <w:pPr>
        <w:spacing w:after="0" w:line="240" w:lineRule="auto"/>
        <w:jc w:val="both"/>
        <w:rPr>
          <w:rFonts w:ascii="Times New Roman" w:eastAsia="Times New Roman" w:hAnsi="Times New Roman"/>
          <w:noProof/>
          <w:sz w:val="24"/>
          <w:szCs w:val="24"/>
          <w:lang w:val="et-EE" w:eastAsia="et-EE"/>
        </w:rPr>
      </w:pPr>
      <w:r w:rsidRPr="00C520EB">
        <w:rPr>
          <w:rFonts w:ascii="Times New Roman" w:hAnsi="Times New Roman"/>
          <w:noProof/>
          <w:color w:val="202020"/>
          <w:sz w:val="24"/>
          <w:szCs w:val="24"/>
          <w:shd w:val="clear" w:color="auto" w:fill="FFFFFF"/>
          <w:lang w:val="et-EE"/>
        </w:rPr>
        <w:t>(</w:t>
      </w:r>
      <w:r w:rsidR="002C69D0">
        <w:rPr>
          <w:rFonts w:ascii="Times New Roman" w:hAnsi="Times New Roman"/>
          <w:noProof/>
          <w:color w:val="202020"/>
          <w:sz w:val="24"/>
          <w:szCs w:val="24"/>
          <w:shd w:val="clear" w:color="auto" w:fill="FFFFFF"/>
          <w:lang w:val="et-EE"/>
        </w:rPr>
        <w:t>6</w:t>
      </w:r>
      <w:r w:rsidRPr="00C520EB">
        <w:rPr>
          <w:rFonts w:ascii="Times New Roman" w:hAnsi="Times New Roman"/>
          <w:noProof/>
          <w:color w:val="202020"/>
          <w:sz w:val="24"/>
          <w:szCs w:val="24"/>
          <w:shd w:val="clear" w:color="auto" w:fill="FFFFFF"/>
          <w:lang w:val="et-EE"/>
        </w:rPr>
        <w:t xml:space="preserve">) </w:t>
      </w:r>
      <w:r w:rsidR="008C59E3" w:rsidRPr="00C520EB">
        <w:rPr>
          <w:rFonts w:ascii="Times New Roman" w:hAnsi="Times New Roman"/>
          <w:noProof/>
          <w:color w:val="202020"/>
          <w:sz w:val="24"/>
          <w:szCs w:val="24"/>
          <w:shd w:val="clear" w:color="auto" w:fill="FFFFFF"/>
          <w:lang w:val="et-EE"/>
        </w:rPr>
        <w:t>Üldjuhul sõlmitakse residentsi</w:t>
      </w:r>
      <w:r w:rsidR="00206E55" w:rsidRPr="00C520EB">
        <w:rPr>
          <w:rFonts w:ascii="Times New Roman" w:hAnsi="Times New Roman"/>
          <w:noProof/>
          <w:color w:val="202020"/>
          <w:sz w:val="24"/>
          <w:szCs w:val="24"/>
          <w:shd w:val="clear" w:color="auto" w:fill="FFFFFF"/>
          <w:lang w:val="et-EE"/>
        </w:rPr>
        <w:t xml:space="preserve"> ja eluruumi</w:t>
      </w:r>
      <w:r w:rsidR="008C59E3" w:rsidRPr="00C520EB">
        <w:rPr>
          <w:rFonts w:ascii="Times New Roman" w:hAnsi="Times New Roman"/>
          <w:noProof/>
          <w:color w:val="202020"/>
          <w:sz w:val="24"/>
          <w:szCs w:val="24"/>
          <w:shd w:val="clear" w:color="auto" w:fill="FFFFFF"/>
          <w:lang w:val="et-EE"/>
        </w:rPr>
        <w:t xml:space="preserve"> üürileping välisesinduse nimel. Üürilepingule ja sellega kaasnevatele dokumentidele kirjutab alla välisesinduse juht.</w:t>
      </w:r>
    </w:p>
    <w:p w14:paraId="708221E7" w14:textId="46B29888" w:rsidR="008C59E3" w:rsidRPr="00963303" w:rsidRDefault="008C59E3" w:rsidP="0077037E">
      <w:pPr>
        <w:spacing w:after="0" w:line="240" w:lineRule="auto"/>
        <w:jc w:val="both"/>
        <w:rPr>
          <w:rFonts w:ascii="Times New Roman" w:eastAsia="Times New Roman" w:hAnsi="Times New Roman"/>
          <w:noProof/>
          <w:sz w:val="24"/>
          <w:szCs w:val="24"/>
          <w:lang w:val="et-EE" w:eastAsia="et-EE"/>
        </w:rPr>
      </w:pPr>
    </w:p>
    <w:p w14:paraId="4C927BA3" w14:textId="0E7617DC" w:rsidR="00963303" w:rsidRPr="00963303" w:rsidRDefault="00963303" w:rsidP="0077037E">
      <w:pPr>
        <w:spacing w:after="0" w:line="240" w:lineRule="auto"/>
        <w:jc w:val="both"/>
        <w:rPr>
          <w:rFonts w:ascii="Times New Roman" w:hAnsi="Times New Roman"/>
          <w:noProof/>
          <w:color w:val="202020"/>
          <w:sz w:val="24"/>
          <w:szCs w:val="24"/>
          <w:shd w:val="clear" w:color="auto" w:fill="FFFFFF"/>
          <w:lang w:val="et-EE"/>
        </w:rPr>
      </w:pPr>
      <w:r>
        <w:rPr>
          <w:rFonts w:ascii="Times New Roman" w:hAnsi="Times New Roman"/>
          <w:noProof/>
          <w:color w:val="202020"/>
          <w:sz w:val="24"/>
          <w:szCs w:val="24"/>
          <w:shd w:val="clear" w:color="auto" w:fill="FFFFFF"/>
          <w:lang w:val="et-EE"/>
        </w:rPr>
        <w:t>(</w:t>
      </w:r>
      <w:r w:rsidR="002C69D0">
        <w:rPr>
          <w:rFonts w:ascii="Times New Roman" w:hAnsi="Times New Roman"/>
          <w:noProof/>
          <w:color w:val="202020"/>
          <w:sz w:val="24"/>
          <w:szCs w:val="24"/>
          <w:shd w:val="clear" w:color="auto" w:fill="FFFFFF"/>
          <w:lang w:val="et-EE"/>
        </w:rPr>
        <w:t>7</w:t>
      </w:r>
      <w:r>
        <w:rPr>
          <w:rFonts w:ascii="Times New Roman" w:hAnsi="Times New Roman"/>
          <w:noProof/>
          <w:color w:val="202020"/>
          <w:sz w:val="24"/>
          <w:szCs w:val="24"/>
          <w:shd w:val="clear" w:color="auto" w:fill="FFFFFF"/>
          <w:lang w:val="et-EE"/>
        </w:rPr>
        <w:t xml:space="preserve">) </w:t>
      </w:r>
      <w:r w:rsidRPr="00963303">
        <w:rPr>
          <w:rFonts w:ascii="Times New Roman" w:hAnsi="Times New Roman"/>
          <w:noProof/>
          <w:color w:val="202020"/>
          <w:sz w:val="24"/>
          <w:szCs w:val="24"/>
          <w:shd w:val="clear" w:color="auto" w:fill="FFFFFF"/>
          <w:lang w:val="et-EE"/>
        </w:rPr>
        <w:t xml:space="preserve">Kui üürileandja ei ole nõus üürilepingu sõlmimisega välisesinduse nimel, sõlmitakse residentsi üürileping </w:t>
      </w:r>
      <w:r w:rsidR="00720AE6">
        <w:rPr>
          <w:rFonts w:ascii="Times New Roman" w:hAnsi="Times New Roman"/>
          <w:noProof/>
          <w:color w:val="202020"/>
          <w:sz w:val="24"/>
          <w:szCs w:val="24"/>
          <w:shd w:val="clear" w:color="auto" w:fill="FFFFFF"/>
          <w:lang w:val="et-EE"/>
        </w:rPr>
        <w:t>välis</w:t>
      </w:r>
      <w:r w:rsidRPr="00963303">
        <w:rPr>
          <w:rFonts w:ascii="Times New Roman" w:hAnsi="Times New Roman"/>
          <w:noProof/>
          <w:color w:val="202020"/>
          <w:sz w:val="24"/>
          <w:szCs w:val="24"/>
          <w:shd w:val="clear" w:color="auto" w:fill="FFFFFF"/>
          <w:lang w:val="et-EE"/>
        </w:rPr>
        <w:t xml:space="preserve">esinduse juhi nimel </w:t>
      </w:r>
      <w:r w:rsidR="00050416">
        <w:rPr>
          <w:rFonts w:ascii="Times New Roman" w:hAnsi="Times New Roman"/>
          <w:noProof/>
          <w:color w:val="202020"/>
          <w:sz w:val="24"/>
          <w:szCs w:val="24"/>
          <w:shd w:val="clear" w:color="auto" w:fill="FFFFFF"/>
          <w:lang w:val="et-EE"/>
        </w:rPr>
        <w:t>ja</w:t>
      </w:r>
      <w:r w:rsidR="00050416" w:rsidRPr="00963303">
        <w:rPr>
          <w:rFonts w:ascii="Times New Roman" w:hAnsi="Times New Roman"/>
          <w:noProof/>
          <w:color w:val="202020"/>
          <w:sz w:val="24"/>
          <w:szCs w:val="24"/>
          <w:shd w:val="clear" w:color="auto" w:fill="FFFFFF"/>
          <w:lang w:val="et-EE"/>
        </w:rPr>
        <w:t xml:space="preserve"> </w:t>
      </w:r>
      <w:r w:rsidRPr="00963303">
        <w:rPr>
          <w:rFonts w:ascii="Times New Roman" w:hAnsi="Times New Roman"/>
          <w:noProof/>
          <w:color w:val="202020"/>
          <w:sz w:val="24"/>
          <w:szCs w:val="24"/>
          <w:shd w:val="clear" w:color="auto" w:fill="FFFFFF"/>
          <w:lang w:val="et-EE"/>
        </w:rPr>
        <w:t>eluruumi üürileping teenistuja nimel, kooskõlastades selle eelnevalt välisesinduse juhiga.</w:t>
      </w:r>
    </w:p>
    <w:p w14:paraId="141A314C" w14:textId="4BE1E2E3" w:rsidR="00963303" w:rsidRPr="00963303" w:rsidRDefault="00963303" w:rsidP="0077037E">
      <w:pPr>
        <w:spacing w:after="0" w:line="240" w:lineRule="auto"/>
        <w:jc w:val="both"/>
        <w:rPr>
          <w:rFonts w:ascii="Times New Roman" w:hAnsi="Times New Roman"/>
          <w:noProof/>
          <w:color w:val="202020"/>
          <w:sz w:val="24"/>
          <w:szCs w:val="24"/>
          <w:shd w:val="clear" w:color="auto" w:fill="FFFFFF"/>
          <w:lang w:val="et-EE"/>
        </w:rPr>
      </w:pPr>
    </w:p>
    <w:p w14:paraId="33C9F3BC" w14:textId="09C72A6D" w:rsidR="00963303" w:rsidRPr="00963303" w:rsidRDefault="00963303" w:rsidP="0077037E">
      <w:pPr>
        <w:spacing w:after="0" w:line="240" w:lineRule="auto"/>
        <w:jc w:val="both"/>
        <w:rPr>
          <w:rFonts w:ascii="Times New Roman" w:hAnsi="Times New Roman"/>
          <w:noProof/>
          <w:color w:val="202020"/>
          <w:sz w:val="24"/>
          <w:szCs w:val="24"/>
          <w:shd w:val="clear" w:color="auto" w:fill="FFFFFF"/>
          <w:lang w:val="et-EE"/>
        </w:rPr>
      </w:pPr>
      <w:r>
        <w:rPr>
          <w:rFonts w:ascii="Times New Roman" w:hAnsi="Times New Roman"/>
          <w:noProof/>
          <w:color w:val="202020"/>
          <w:sz w:val="24"/>
          <w:szCs w:val="24"/>
          <w:shd w:val="clear" w:color="auto" w:fill="FFFFFF"/>
          <w:lang w:val="et-EE"/>
        </w:rPr>
        <w:t>(</w:t>
      </w:r>
      <w:r w:rsidR="002C69D0">
        <w:rPr>
          <w:rFonts w:ascii="Times New Roman" w:hAnsi="Times New Roman"/>
          <w:noProof/>
          <w:color w:val="202020"/>
          <w:sz w:val="24"/>
          <w:szCs w:val="24"/>
          <w:shd w:val="clear" w:color="auto" w:fill="FFFFFF"/>
          <w:lang w:val="et-EE"/>
        </w:rPr>
        <w:t>8</w:t>
      </w:r>
      <w:r>
        <w:rPr>
          <w:rFonts w:ascii="Times New Roman" w:hAnsi="Times New Roman"/>
          <w:noProof/>
          <w:color w:val="202020"/>
          <w:sz w:val="24"/>
          <w:szCs w:val="24"/>
          <w:shd w:val="clear" w:color="auto" w:fill="FFFFFF"/>
          <w:lang w:val="et-EE"/>
        </w:rPr>
        <w:t xml:space="preserve">) </w:t>
      </w:r>
      <w:r w:rsidR="003C6B7A">
        <w:rPr>
          <w:rFonts w:ascii="Times New Roman" w:hAnsi="Times New Roman"/>
          <w:noProof/>
          <w:color w:val="202020"/>
          <w:sz w:val="24"/>
          <w:szCs w:val="24"/>
          <w:shd w:val="clear" w:color="auto" w:fill="FFFFFF"/>
          <w:lang w:val="et-EE"/>
        </w:rPr>
        <w:t>Välisesinduse nimel s</w:t>
      </w:r>
      <w:r w:rsidRPr="00963303">
        <w:rPr>
          <w:rFonts w:ascii="Times New Roman" w:hAnsi="Times New Roman"/>
          <w:noProof/>
          <w:color w:val="202020"/>
          <w:sz w:val="24"/>
          <w:szCs w:val="24"/>
          <w:shd w:val="clear" w:color="auto" w:fill="FFFFFF"/>
          <w:lang w:val="et-EE"/>
        </w:rPr>
        <w:t>õlmitud üürileping registreeritakse ja säilitatakse</w:t>
      </w:r>
      <w:r w:rsidR="002479B8">
        <w:rPr>
          <w:rFonts w:ascii="Times New Roman" w:hAnsi="Times New Roman"/>
          <w:noProof/>
          <w:color w:val="202020"/>
          <w:sz w:val="24"/>
          <w:szCs w:val="24"/>
          <w:shd w:val="clear" w:color="auto" w:fill="FFFFFF"/>
          <w:lang w:val="et-EE"/>
        </w:rPr>
        <w:t xml:space="preserve"> Välisministeeriumi teabehalduse korra kohaselt</w:t>
      </w:r>
      <w:r w:rsidR="003C6B7A">
        <w:rPr>
          <w:rFonts w:ascii="Times New Roman" w:hAnsi="Times New Roman"/>
          <w:noProof/>
          <w:color w:val="202020"/>
          <w:sz w:val="24"/>
          <w:szCs w:val="24"/>
          <w:shd w:val="clear" w:color="auto" w:fill="FFFFFF"/>
          <w:lang w:val="et-EE"/>
        </w:rPr>
        <w:t>.</w:t>
      </w:r>
      <w:r w:rsidRPr="00963303">
        <w:rPr>
          <w:rFonts w:ascii="Times New Roman" w:hAnsi="Times New Roman"/>
          <w:noProof/>
          <w:color w:val="202020"/>
          <w:sz w:val="24"/>
          <w:szCs w:val="24"/>
          <w:shd w:val="clear" w:color="auto" w:fill="FFFFFF"/>
          <w:lang w:val="et-EE"/>
        </w:rPr>
        <w:t xml:space="preserve"> </w:t>
      </w:r>
      <w:r w:rsidR="008D7FCF">
        <w:rPr>
          <w:rFonts w:ascii="Times New Roman" w:hAnsi="Times New Roman"/>
          <w:noProof/>
          <w:color w:val="202020"/>
          <w:sz w:val="24"/>
          <w:szCs w:val="24"/>
          <w:shd w:val="clear" w:color="auto" w:fill="FFFFFF"/>
          <w:lang w:val="et-EE"/>
        </w:rPr>
        <w:t xml:space="preserve">Erialadiplomaatide või </w:t>
      </w:r>
      <w:r w:rsidR="008D7FCF" w:rsidRPr="00963303">
        <w:rPr>
          <w:rFonts w:ascii="Times New Roman" w:hAnsi="Times New Roman"/>
          <w:noProof/>
          <w:color w:val="202020"/>
          <w:sz w:val="24"/>
          <w:szCs w:val="24"/>
          <w:shd w:val="clear" w:color="auto" w:fill="FFFFFF"/>
          <w:lang w:val="et-EE"/>
        </w:rPr>
        <w:t xml:space="preserve">koosseisuväliste </w:t>
      </w:r>
      <w:r w:rsidR="008D7FCF">
        <w:rPr>
          <w:rFonts w:ascii="Times New Roman" w:hAnsi="Times New Roman"/>
          <w:noProof/>
          <w:color w:val="202020"/>
          <w:sz w:val="24"/>
          <w:szCs w:val="24"/>
          <w:shd w:val="clear" w:color="auto" w:fill="FFFFFF"/>
          <w:lang w:val="et-EE"/>
        </w:rPr>
        <w:t>haldus</w:t>
      </w:r>
      <w:r w:rsidR="008D7FCF" w:rsidRPr="00963303">
        <w:rPr>
          <w:rFonts w:ascii="Times New Roman" w:hAnsi="Times New Roman"/>
          <w:noProof/>
          <w:color w:val="202020"/>
          <w:sz w:val="24"/>
          <w:szCs w:val="24"/>
          <w:shd w:val="clear" w:color="auto" w:fill="FFFFFF"/>
          <w:lang w:val="et-EE"/>
        </w:rPr>
        <w:t xml:space="preserve">teenistujate puhul </w:t>
      </w:r>
      <w:r w:rsidR="008D7FCF">
        <w:rPr>
          <w:rFonts w:ascii="Times New Roman" w:hAnsi="Times New Roman"/>
          <w:noProof/>
          <w:color w:val="202020"/>
          <w:sz w:val="24"/>
          <w:szCs w:val="24"/>
          <w:shd w:val="clear" w:color="auto" w:fill="FFFFFF"/>
          <w:lang w:val="et-EE"/>
        </w:rPr>
        <w:t>edastatakse ü</w:t>
      </w:r>
      <w:r w:rsidRPr="00963303">
        <w:rPr>
          <w:rFonts w:ascii="Times New Roman" w:hAnsi="Times New Roman"/>
          <w:noProof/>
          <w:color w:val="202020"/>
          <w:sz w:val="24"/>
          <w:szCs w:val="24"/>
          <w:shd w:val="clear" w:color="auto" w:fill="FFFFFF"/>
          <w:lang w:val="et-EE"/>
        </w:rPr>
        <w:t xml:space="preserve">ürilepingu koopia </w:t>
      </w:r>
      <w:r w:rsidR="008D7FCF">
        <w:rPr>
          <w:rFonts w:ascii="Times New Roman" w:hAnsi="Times New Roman"/>
          <w:noProof/>
          <w:color w:val="202020"/>
          <w:sz w:val="24"/>
          <w:szCs w:val="24"/>
          <w:shd w:val="clear" w:color="auto" w:fill="FFFFFF"/>
          <w:lang w:val="et-EE"/>
        </w:rPr>
        <w:t xml:space="preserve">ka </w:t>
      </w:r>
      <w:r w:rsidRPr="00963303">
        <w:rPr>
          <w:rFonts w:ascii="Times New Roman" w:hAnsi="Times New Roman"/>
          <w:noProof/>
          <w:color w:val="202020"/>
          <w:sz w:val="24"/>
          <w:szCs w:val="24"/>
          <w:shd w:val="clear" w:color="auto" w:fill="FFFFFF"/>
          <w:lang w:val="et-EE"/>
        </w:rPr>
        <w:t>lähetajaministeeriumile.</w:t>
      </w:r>
      <w:r w:rsidR="003C6B7A">
        <w:rPr>
          <w:rFonts w:ascii="Times New Roman" w:hAnsi="Times New Roman"/>
          <w:noProof/>
          <w:color w:val="202020"/>
          <w:sz w:val="24"/>
          <w:szCs w:val="24"/>
          <w:shd w:val="clear" w:color="auto" w:fill="FFFFFF"/>
          <w:lang w:val="et-EE"/>
        </w:rPr>
        <w:t xml:space="preserve"> Välisesinduse juhi või teenistuja nimel sõlmitud üürileping säilitatakse taotluse juures.</w:t>
      </w:r>
    </w:p>
    <w:p w14:paraId="3B21BDCE" w14:textId="187B4CC6" w:rsidR="00963303" w:rsidRPr="00963303" w:rsidRDefault="00963303" w:rsidP="0077037E">
      <w:pPr>
        <w:spacing w:after="0" w:line="240" w:lineRule="auto"/>
        <w:jc w:val="both"/>
        <w:rPr>
          <w:rFonts w:ascii="Times New Roman" w:hAnsi="Times New Roman"/>
          <w:noProof/>
          <w:color w:val="202020"/>
          <w:sz w:val="24"/>
          <w:szCs w:val="24"/>
          <w:shd w:val="clear" w:color="auto" w:fill="FFFFFF"/>
          <w:lang w:val="et-EE"/>
        </w:rPr>
      </w:pPr>
    </w:p>
    <w:p w14:paraId="7E309D43" w14:textId="78C228E0" w:rsidR="0062754E" w:rsidRDefault="00963303" w:rsidP="0077037E">
      <w:pPr>
        <w:spacing w:after="0" w:line="240" w:lineRule="auto"/>
        <w:jc w:val="both"/>
        <w:rPr>
          <w:rFonts w:ascii="Times New Roman" w:hAnsi="Times New Roman"/>
          <w:noProof/>
          <w:color w:val="202020"/>
          <w:sz w:val="24"/>
          <w:szCs w:val="24"/>
          <w:shd w:val="clear" w:color="auto" w:fill="FFFFFF"/>
          <w:lang w:val="et-EE"/>
        </w:rPr>
      </w:pPr>
      <w:r>
        <w:rPr>
          <w:rFonts w:ascii="Times New Roman" w:hAnsi="Times New Roman"/>
          <w:noProof/>
          <w:color w:val="202020"/>
          <w:sz w:val="24"/>
          <w:szCs w:val="24"/>
          <w:shd w:val="clear" w:color="auto" w:fill="FFFFFF"/>
          <w:lang w:val="et-EE"/>
        </w:rPr>
        <w:t>(</w:t>
      </w:r>
      <w:r w:rsidR="002C69D0">
        <w:rPr>
          <w:rFonts w:ascii="Times New Roman" w:hAnsi="Times New Roman"/>
          <w:noProof/>
          <w:color w:val="202020"/>
          <w:sz w:val="24"/>
          <w:szCs w:val="24"/>
          <w:shd w:val="clear" w:color="auto" w:fill="FFFFFF"/>
          <w:lang w:val="et-EE"/>
        </w:rPr>
        <w:t>9</w:t>
      </w:r>
      <w:r>
        <w:rPr>
          <w:rFonts w:ascii="Times New Roman" w:hAnsi="Times New Roman"/>
          <w:noProof/>
          <w:color w:val="202020"/>
          <w:sz w:val="24"/>
          <w:szCs w:val="24"/>
          <w:shd w:val="clear" w:color="auto" w:fill="FFFFFF"/>
          <w:lang w:val="et-EE"/>
        </w:rPr>
        <w:t xml:space="preserve">) </w:t>
      </w:r>
      <w:r w:rsidRPr="00963303">
        <w:rPr>
          <w:rFonts w:ascii="Times New Roman" w:hAnsi="Times New Roman"/>
          <w:noProof/>
          <w:color w:val="202020"/>
          <w:sz w:val="24"/>
          <w:szCs w:val="24"/>
          <w:shd w:val="clear" w:color="auto" w:fill="FFFFFF"/>
          <w:lang w:val="et-EE"/>
        </w:rPr>
        <w:t xml:space="preserve">Üürilepingu tingimuste muutmisel esitatakse üürilepingu muutmise taotlus. Üürilepingu muutmisel järgitakse käesolevas määruses kehtestatud residentsi või eluruumi </w:t>
      </w:r>
      <w:r w:rsidR="005020BD">
        <w:rPr>
          <w:rFonts w:ascii="Times New Roman" w:hAnsi="Times New Roman"/>
          <w:noProof/>
          <w:color w:val="202020"/>
          <w:sz w:val="24"/>
          <w:szCs w:val="24"/>
          <w:shd w:val="clear" w:color="auto" w:fill="FFFFFF"/>
          <w:lang w:val="et-EE"/>
        </w:rPr>
        <w:t>üürimise</w:t>
      </w:r>
      <w:r w:rsidRPr="00963303">
        <w:rPr>
          <w:rFonts w:ascii="Times New Roman" w:hAnsi="Times New Roman"/>
          <w:noProof/>
          <w:color w:val="202020"/>
          <w:sz w:val="24"/>
          <w:szCs w:val="24"/>
          <w:shd w:val="clear" w:color="auto" w:fill="FFFFFF"/>
          <w:lang w:val="et-EE"/>
        </w:rPr>
        <w:t xml:space="preserve"> taotlemise ning üürilepingu sõlmimise korda.</w:t>
      </w:r>
    </w:p>
    <w:p w14:paraId="1BAADB01" w14:textId="77777777" w:rsidR="008C59E3" w:rsidRPr="00963303" w:rsidRDefault="008C59E3" w:rsidP="0077037E">
      <w:pPr>
        <w:spacing w:after="0" w:line="240" w:lineRule="auto"/>
        <w:jc w:val="both"/>
        <w:rPr>
          <w:rFonts w:ascii="Times New Roman" w:eastAsia="Times New Roman" w:hAnsi="Times New Roman"/>
          <w:noProof/>
          <w:sz w:val="24"/>
          <w:szCs w:val="24"/>
          <w:lang w:val="et-EE" w:eastAsia="et-EE"/>
        </w:rPr>
      </w:pPr>
    </w:p>
    <w:p w14:paraId="4C0698FB" w14:textId="0BA07482" w:rsidR="006A3284" w:rsidRPr="00963303" w:rsidRDefault="00963303" w:rsidP="0077037E">
      <w:pPr>
        <w:spacing w:after="0" w:line="240" w:lineRule="auto"/>
        <w:jc w:val="both"/>
        <w:rPr>
          <w:rFonts w:ascii="Times New Roman" w:eastAsia="Times New Roman" w:hAnsi="Times New Roman"/>
          <w:noProof/>
          <w:sz w:val="24"/>
          <w:szCs w:val="24"/>
          <w:lang w:val="et-EE" w:eastAsia="et-EE"/>
        </w:rPr>
      </w:pPr>
      <w:r>
        <w:rPr>
          <w:rFonts w:ascii="Times New Roman" w:eastAsia="Times New Roman" w:hAnsi="Times New Roman"/>
          <w:noProof/>
          <w:sz w:val="24"/>
          <w:szCs w:val="24"/>
          <w:lang w:val="et-EE" w:eastAsia="et-EE"/>
        </w:rPr>
        <w:t>(</w:t>
      </w:r>
      <w:r w:rsidR="002C69D0">
        <w:rPr>
          <w:rFonts w:ascii="Times New Roman" w:eastAsia="Times New Roman" w:hAnsi="Times New Roman"/>
          <w:noProof/>
          <w:sz w:val="24"/>
          <w:szCs w:val="24"/>
          <w:lang w:val="et-EE" w:eastAsia="et-EE"/>
        </w:rPr>
        <w:t>10</w:t>
      </w:r>
      <w:r>
        <w:rPr>
          <w:rFonts w:ascii="Times New Roman" w:eastAsia="Times New Roman" w:hAnsi="Times New Roman"/>
          <w:noProof/>
          <w:sz w:val="24"/>
          <w:szCs w:val="24"/>
          <w:lang w:val="et-EE" w:eastAsia="et-EE"/>
        </w:rPr>
        <w:t xml:space="preserve">) </w:t>
      </w:r>
      <w:r w:rsidR="006A3284" w:rsidRPr="00963303">
        <w:rPr>
          <w:rFonts w:ascii="Times New Roman" w:eastAsia="Times New Roman" w:hAnsi="Times New Roman"/>
          <w:noProof/>
          <w:sz w:val="24"/>
          <w:szCs w:val="24"/>
          <w:lang w:val="et-EE" w:eastAsia="et-EE"/>
        </w:rPr>
        <w:t xml:space="preserve">Võimaluse korral lisatakse üürilepingusse klausel, mis näeb ette õiguse </w:t>
      </w:r>
      <w:bookmarkStart w:id="4" w:name="_Hlk176342543"/>
      <w:r w:rsidR="006A3284" w:rsidRPr="00963303">
        <w:rPr>
          <w:rFonts w:ascii="Times New Roman" w:eastAsia="Times New Roman" w:hAnsi="Times New Roman"/>
          <w:noProof/>
          <w:sz w:val="24"/>
          <w:szCs w:val="24"/>
          <w:lang w:val="et-EE" w:eastAsia="et-EE"/>
        </w:rPr>
        <w:t xml:space="preserve">lõpetada üürileping </w:t>
      </w:r>
      <w:r w:rsidR="006246CB">
        <w:rPr>
          <w:rFonts w:ascii="Times New Roman" w:eastAsia="Times New Roman" w:hAnsi="Times New Roman"/>
          <w:noProof/>
          <w:sz w:val="24"/>
          <w:szCs w:val="24"/>
          <w:lang w:val="et-EE" w:eastAsia="et-EE"/>
        </w:rPr>
        <w:t xml:space="preserve">üürniku algatusel </w:t>
      </w:r>
      <w:r w:rsidR="006A3284" w:rsidRPr="00963303">
        <w:rPr>
          <w:rFonts w:ascii="Times New Roman" w:eastAsia="Times New Roman" w:hAnsi="Times New Roman"/>
          <w:noProof/>
          <w:sz w:val="24"/>
          <w:szCs w:val="24"/>
          <w:lang w:val="et-EE" w:eastAsia="et-EE"/>
        </w:rPr>
        <w:t>enne tähtaega</w:t>
      </w:r>
      <w:r w:rsidR="00A55915" w:rsidRPr="00963303">
        <w:rPr>
          <w:rFonts w:ascii="Times New Roman" w:eastAsia="Times New Roman" w:hAnsi="Times New Roman"/>
          <w:noProof/>
          <w:sz w:val="24"/>
          <w:szCs w:val="24"/>
          <w:lang w:val="et-EE" w:eastAsia="et-EE"/>
        </w:rPr>
        <w:t>,</w:t>
      </w:r>
      <w:r w:rsidR="00CB24F5" w:rsidRPr="00963303">
        <w:rPr>
          <w:rFonts w:ascii="Times New Roman" w:eastAsia="Times New Roman" w:hAnsi="Times New Roman"/>
          <w:noProof/>
          <w:sz w:val="24"/>
          <w:szCs w:val="24"/>
          <w:lang w:val="et-EE" w:eastAsia="et-EE"/>
        </w:rPr>
        <w:t xml:space="preserve"> ilma </w:t>
      </w:r>
      <w:r w:rsidR="00A55915" w:rsidRPr="00963303">
        <w:rPr>
          <w:rFonts w:ascii="Times New Roman" w:eastAsia="Times New Roman" w:hAnsi="Times New Roman"/>
          <w:noProof/>
          <w:sz w:val="24"/>
          <w:szCs w:val="24"/>
          <w:lang w:val="et-EE" w:eastAsia="et-EE"/>
        </w:rPr>
        <w:t xml:space="preserve">et sellega kaasneks </w:t>
      </w:r>
      <w:r w:rsidR="00CB24F5" w:rsidRPr="00963303">
        <w:rPr>
          <w:rFonts w:ascii="Times New Roman" w:eastAsia="Times New Roman" w:hAnsi="Times New Roman"/>
          <w:noProof/>
          <w:sz w:val="24"/>
          <w:szCs w:val="24"/>
          <w:lang w:val="et-EE" w:eastAsia="et-EE"/>
        </w:rPr>
        <w:t>trahv</w:t>
      </w:r>
      <w:r w:rsidR="00A55915" w:rsidRPr="00963303">
        <w:rPr>
          <w:rFonts w:ascii="Times New Roman" w:eastAsia="Times New Roman" w:hAnsi="Times New Roman"/>
          <w:noProof/>
          <w:sz w:val="24"/>
          <w:szCs w:val="24"/>
          <w:lang w:val="et-EE" w:eastAsia="et-EE"/>
        </w:rPr>
        <w:t xml:space="preserve"> või üüritagatise tagastamata jätmine</w:t>
      </w:r>
      <w:r w:rsidR="006A3284" w:rsidRPr="00963303">
        <w:rPr>
          <w:rFonts w:ascii="Times New Roman" w:eastAsia="Times New Roman" w:hAnsi="Times New Roman"/>
          <w:noProof/>
          <w:sz w:val="24"/>
          <w:szCs w:val="24"/>
          <w:lang w:val="et-EE" w:eastAsia="et-EE"/>
        </w:rPr>
        <w:t>.</w:t>
      </w:r>
      <w:bookmarkEnd w:id="4"/>
    </w:p>
    <w:p w14:paraId="3EDA936F" w14:textId="77777777" w:rsidR="00D65B2C" w:rsidRDefault="00D65B2C" w:rsidP="0077037E">
      <w:pPr>
        <w:spacing w:after="0" w:line="240" w:lineRule="auto"/>
        <w:jc w:val="both"/>
        <w:rPr>
          <w:rFonts w:ascii="Times New Roman" w:eastAsia="Times New Roman" w:hAnsi="Times New Roman"/>
          <w:sz w:val="24"/>
          <w:szCs w:val="24"/>
          <w:lang w:val="et-EE" w:eastAsia="et-EE"/>
        </w:rPr>
      </w:pPr>
    </w:p>
    <w:p w14:paraId="4C0698FD" w14:textId="6FB3127F" w:rsidR="005A4C41" w:rsidRPr="00F958C3" w:rsidRDefault="005A4C41" w:rsidP="005A4C41">
      <w:pPr>
        <w:pStyle w:val="NormalWeb"/>
        <w:spacing w:before="0" w:after="0" w:afterAutospacing="0"/>
        <w:jc w:val="both"/>
        <w:rPr>
          <w:b/>
          <w:bCs/>
          <w:lang w:val="et-EE" w:eastAsia="et-EE"/>
        </w:rPr>
      </w:pPr>
      <w:r w:rsidRPr="00EE52E0">
        <w:rPr>
          <w:b/>
          <w:bCs/>
          <w:lang w:val="et-EE" w:eastAsia="et-EE"/>
        </w:rPr>
        <w:t xml:space="preserve">§ </w:t>
      </w:r>
      <w:r w:rsidR="00036E13">
        <w:rPr>
          <w:b/>
          <w:bCs/>
          <w:lang w:val="et-EE" w:eastAsia="et-EE"/>
        </w:rPr>
        <w:t>5</w:t>
      </w:r>
      <w:r w:rsidRPr="00EE52E0">
        <w:rPr>
          <w:b/>
          <w:bCs/>
          <w:lang w:val="et-EE" w:eastAsia="et-EE"/>
        </w:rPr>
        <w:t xml:space="preserve">. </w:t>
      </w:r>
      <w:r w:rsidR="008C59E3">
        <w:rPr>
          <w:b/>
          <w:bCs/>
          <w:lang w:val="et-EE" w:eastAsia="et-EE"/>
        </w:rPr>
        <w:t>R</w:t>
      </w:r>
      <w:r>
        <w:rPr>
          <w:b/>
          <w:bCs/>
          <w:lang w:val="et-EE" w:eastAsia="et-EE"/>
        </w:rPr>
        <w:t>esidentsi</w:t>
      </w:r>
      <w:r w:rsidR="008C59E3">
        <w:rPr>
          <w:b/>
          <w:bCs/>
          <w:lang w:val="et-EE" w:eastAsia="et-EE"/>
        </w:rPr>
        <w:t xml:space="preserve"> või eluruumi</w:t>
      </w:r>
      <w:r>
        <w:rPr>
          <w:b/>
          <w:bCs/>
          <w:lang w:val="et-EE" w:eastAsia="et-EE"/>
        </w:rPr>
        <w:t xml:space="preserve"> </w:t>
      </w:r>
      <w:r w:rsidRPr="00EE52E0">
        <w:rPr>
          <w:b/>
          <w:bCs/>
          <w:lang w:val="et-EE" w:eastAsia="et-EE"/>
        </w:rPr>
        <w:t xml:space="preserve">ja </w:t>
      </w:r>
      <w:r w:rsidR="005F2A16">
        <w:rPr>
          <w:b/>
          <w:bCs/>
          <w:lang w:val="et-EE" w:eastAsia="et-EE"/>
        </w:rPr>
        <w:t>nende</w:t>
      </w:r>
      <w:r w:rsidRPr="00EE52E0">
        <w:rPr>
          <w:b/>
          <w:bCs/>
          <w:lang w:val="et-EE" w:eastAsia="et-EE"/>
        </w:rPr>
        <w:t xml:space="preserve"> sisustuse vastuvõtmine ja üleandmine</w:t>
      </w:r>
    </w:p>
    <w:p w14:paraId="4C0698FE" w14:textId="77777777" w:rsidR="005A4C41" w:rsidRDefault="005A4C41" w:rsidP="005A4C41">
      <w:pPr>
        <w:pStyle w:val="NormalWeb"/>
        <w:spacing w:before="0" w:after="0" w:afterAutospacing="0"/>
        <w:jc w:val="both"/>
        <w:rPr>
          <w:lang w:val="et-EE" w:eastAsia="et-EE"/>
        </w:rPr>
      </w:pPr>
    </w:p>
    <w:p w14:paraId="4C0698FF" w14:textId="174719A9" w:rsidR="005A4C41" w:rsidRPr="00F958C3" w:rsidRDefault="005A4C41" w:rsidP="005A4C41">
      <w:pPr>
        <w:pStyle w:val="NormalWeb"/>
        <w:spacing w:before="0" w:after="0" w:afterAutospacing="0"/>
        <w:jc w:val="both"/>
        <w:rPr>
          <w:lang w:val="et-EE" w:eastAsia="et-EE"/>
        </w:rPr>
      </w:pPr>
      <w:r w:rsidRPr="00F958C3">
        <w:rPr>
          <w:lang w:val="et-EE" w:eastAsia="et-EE"/>
        </w:rPr>
        <w:t xml:space="preserve">(1) </w:t>
      </w:r>
      <w:bookmarkStart w:id="5" w:name="_Hlk176355886"/>
      <w:r w:rsidR="008C59E3">
        <w:rPr>
          <w:lang w:val="et-EE" w:eastAsia="et-EE"/>
        </w:rPr>
        <w:t>R</w:t>
      </w:r>
      <w:r>
        <w:rPr>
          <w:lang w:val="et-EE" w:eastAsia="et-EE"/>
        </w:rPr>
        <w:t>esidentsi</w:t>
      </w:r>
      <w:r w:rsidR="008C59E3">
        <w:rPr>
          <w:lang w:val="et-EE" w:eastAsia="et-EE"/>
        </w:rPr>
        <w:t xml:space="preserve"> või eluruumi</w:t>
      </w:r>
      <w:r>
        <w:rPr>
          <w:lang w:val="et-EE" w:eastAsia="et-EE"/>
        </w:rPr>
        <w:t xml:space="preserve"> </w:t>
      </w:r>
      <w:r w:rsidRPr="00F958C3">
        <w:rPr>
          <w:lang w:val="et-EE" w:eastAsia="et-EE"/>
        </w:rPr>
        <w:t>üüri- või kasutamislepingu</w:t>
      </w:r>
      <w:r w:rsidR="00FD29A4">
        <w:rPr>
          <w:lang w:val="et-EE" w:eastAsia="et-EE"/>
        </w:rPr>
        <w:t xml:space="preserve"> sõlmimisel või selle lõpetamisel koostatakse olemasoleva</w:t>
      </w:r>
      <w:r>
        <w:rPr>
          <w:lang w:val="et-EE" w:eastAsia="et-EE"/>
        </w:rPr>
        <w:t xml:space="preserve"> sisustuse nimekiri. T</w:t>
      </w:r>
      <w:r w:rsidRPr="00F958C3">
        <w:rPr>
          <w:lang w:val="et-EE" w:eastAsia="et-EE"/>
        </w:rPr>
        <w:t>eenistuja</w:t>
      </w:r>
      <w:r w:rsidR="00FD29A4">
        <w:rPr>
          <w:lang w:val="et-EE" w:eastAsia="et-EE"/>
        </w:rPr>
        <w:t>, residentsi puhul välisesinduse juht,</w:t>
      </w:r>
      <w:r w:rsidRPr="00F958C3">
        <w:rPr>
          <w:lang w:val="et-EE" w:eastAsia="et-EE"/>
        </w:rPr>
        <w:t xml:space="preserve"> </w:t>
      </w:r>
      <w:r>
        <w:rPr>
          <w:lang w:val="et-EE" w:eastAsia="et-EE"/>
        </w:rPr>
        <w:t xml:space="preserve">või välisesinduse vastutav teenistuja </w:t>
      </w:r>
      <w:r w:rsidR="00A14232">
        <w:rPr>
          <w:lang w:val="et-EE" w:eastAsia="et-EE"/>
        </w:rPr>
        <w:t xml:space="preserve">kontrollib </w:t>
      </w:r>
      <w:r w:rsidR="007652D7">
        <w:rPr>
          <w:lang w:val="et-EE" w:eastAsia="et-EE"/>
        </w:rPr>
        <w:t>residentsi</w:t>
      </w:r>
      <w:r w:rsidR="00BF4120">
        <w:rPr>
          <w:lang w:val="et-EE" w:eastAsia="et-EE"/>
        </w:rPr>
        <w:t xml:space="preserve"> või eluruumi</w:t>
      </w:r>
      <w:r w:rsidR="007652D7">
        <w:rPr>
          <w:lang w:val="et-EE" w:eastAsia="et-EE"/>
        </w:rPr>
        <w:t xml:space="preserve"> </w:t>
      </w:r>
      <w:r w:rsidRPr="00F958C3">
        <w:rPr>
          <w:lang w:val="et-EE" w:eastAsia="et-EE"/>
        </w:rPr>
        <w:t xml:space="preserve">vastuvõtmisel ja üleandmisel </w:t>
      </w:r>
      <w:r w:rsidR="007652D7">
        <w:rPr>
          <w:lang w:val="et-EE" w:eastAsia="et-EE"/>
        </w:rPr>
        <w:t xml:space="preserve">sisustuse </w:t>
      </w:r>
      <w:r w:rsidRPr="00F958C3">
        <w:rPr>
          <w:lang w:val="et-EE" w:eastAsia="et-EE"/>
        </w:rPr>
        <w:t>nimekirjas loetletud esemete olemasolu ja seisundit ning</w:t>
      </w:r>
      <w:r w:rsidR="007652D7">
        <w:rPr>
          <w:lang w:val="et-EE" w:eastAsia="et-EE"/>
        </w:rPr>
        <w:t xml:space="preserve"> ruumi</w:t>
      </w:r>
      <w:r w:rsidR="00940EF8">
        <w:rPr>
          <w:lang w:val="et-EE" w:eastAsia="et-EE"/>
        </w:rPr>
        <w:t>de</w:t>
      </w:r>
      <w:r w:rsidR="007652D7">
        <w:rPr>
          <w:lang w:val="et-EE" w:eastAsia="et-EE"/>
        </w:rPr>
        <w:t xml:space="preserve"> seisundit</w:t>
      </w:r>
      <w:r w:rsidRPr="00F958C3">
        <w:rPr>
          <w:lang w:val="et-EE" w:eastAsia="et-EE"/>
        </w:rPr>
        <w:t xml:space="preserve"> </w:t>
      </w:r>
      <w:r w:rsidR="007652D7">
        <w:rPr>
          <w:lang w:val="et-EE" w:eastAsia="et-EE"/>
        </w:rPr>
        <w:t xml:space="preserve">ja </w:t>
      </w:r>
      <w:r w:rsidRPr="00F958C3">
        <w:rPr>
          <w:lang w:val="et-EE" w:eastAsia="et-EE"/>
        </w:rPr>
        <w:t>fikseeri</w:t>
      </w:r>
      <w:r w:rsidR="00A14232">
        <w:rPr>
          <w:lang w:val="et-EE" w:eastAsia="et-EE"/>
        </w:rPr>
        <w:t>b</w:t>
      </w:r>
      <w:r>
        <w:rPr>
          <w:lang w:val="et-EE" w:eastAsia="et-EE"/>
        </w:rPr>
        <w:t xml:space="preserve"> </w:t>
      </w:r>
      <w:r w:rsidRPr="00F958C3">
        <w:rPr>
          <w:lang w:val="et-EE" w:eastAsia="et-EE"/>
        </w:rPr>
        <w:t>ilmsed puudused</w:t>
      </w:r>
      <w:r>
        <w:rPr>
          <w:lang w:val="et-EE" w:eastAsia="et-EE"/>
        </w:rPr>
        <w:t xml:space="preserve"> (fotod, video, olukorra kirjeldus)</w:t>
      </w:r>
      <w:r w:rsidRPr="00F958C3">
        <w:rPr>
          <w:lang w:val="et-EE" w:eastAsia="et-EE"/>
        </w:rPr>
        <w:t>, kinnitades seda oma allkirjaga.</w:t>
      </w:r>
      <w:r w:rsidR="00C75465">
        <w:rPr>
          <w:lang w:val="et-EE" w:eastAsia="et-EE"/>
        </w:rPr>
        <w:t xml:space="preserve"> Sisustuse nimekirjale võetakse ka residentsi</w:t>
      </w:r>
      <w:r w:rsidR="00BF4120">
        <w:rPr>
          <w:lang w:val="et-EE" w:eastAsia="et-EE"/>
        </w:rPr>
        <w:t xml:space="preserve"> või eluruumi</w:t>
      </w:r>
      <w:r w:rsidR="00C75465">
        <w:rPr>
          <w:lang w:val="et-EE" w:eastAsia="et-EE"/>
        </w:rPr>
        <w:t xml:space="preserve"> üürileandja</w:t>
      </w:r>
      <w:r w:rsidR="002401A2">
        <w:rPr>
          <w:lang w:val="et-EE" w:eastAsia="et-EE"/>
        </w:rPr>
        <w:t xml:space="preserve"> või kasutusse andja</w:t>
      </w:r>
      <w:r w:rsidR="00C75465">
        <w:rPr>
          <w:lang w:val="et-EE" w:eastAsia="et-EE"/>
        </w:rPr>
        <w:t xml:space="preserve"> allkiri</w:t>
      </w:r>
      <w:r w:rsidR="00206E55">
        <w:rPr>
          <w:lang w:val="et-EE" w:eastAsia="et-EE"/>
        </w:rPr>
        <w:t>.</w:t>
      </w:r>
      <w:bookmarkEnd w:id="5"/>
    </w:p>
    <w:p w14:paraId="4C069900" w14:textId="77777777" w:rsidR="005A4C41" w:rsidRDefault="005A4C41" w:rsidP="005A4C41">
      <w:pPr>
        <w:pStyle w:val="NormalWeb"/>
        <w:spacing w:before="0" w:after="0" w:afterAutospacing="0"/>
        <w:jc w:val="both"/>
        <w:rPr>
          <w:lang w:val="et-EE" w:eastAsia="et-EE"/>
        </w:rPr>
      </w:pPr>
    </w:p>
    <w:p w14:paraId="4C069901" w14:textId="4928D1D3" w:rsidR="005A4C41" w:rsidRDefault="005A4C41" w:rsidP="005A4C41">
      <w:pPr>
        <w:pStyle w:val="NormalWeb"/>
        <w:spacing w:before="0" w:after="0" w:afterAutospacing="0"/>
        <w:jc w:val="both"/>
        <w:rPr>
          <w:lang w:val="et-EE" w:eastAsia="et-EE"/>
        </w:rPr>
      </w:pPr>
      <w:r>
        <w:rPr>
          <w:lang w:val="et-EE" w:eastAsia="et-EE"/>
        </w:rPr>
        <w:t>(2) Lõikes 1</w:t>
      </w:r>
      <w:r w:rsidRPr="00F958C3">
        <w:rPr>
          <w:lang w:val="et-EE" w:eastAsia="et-EE"/>
        </w:rPr>
        <w:t xml:space="preserve"> nimetatud </w:t>
      </w:r>
      <w:bookmarkStart w:id="6" w:name="_Hlk176356003"/>
      <w:r w:rsidRPr="00F958C3">
        <w:rPr>
          <w:lang w:val="et-EE" w:eastAsia="et-EE"/>
        </w:rPr>
        <w:t xml:space="preserve">nõudeid järgitakse nii </w:t>
      </w:r>
      <w:r>
        <w:rPr>
          <w:lang w:val="et-EE" w:eastAsia="et-EE"/>
        </w:rPr>
        <w:t>residentsi</w:t>
      </w:r>
      <w:r w:rsidR="00BF4120">
        <w:rPr>
          <w:lang w:val="et-EE" w:eastAsia="et-EE"/>
        </w:rPr>
        <w:t xml:space="preserve"> või eluruumi </w:t>
      </w:r>
      <w:r w:rsidRPr="00F958C3">
        <w:rPr>
          <w:lang w:val="et-EE" w:eastAsia="et-EE"/>
        </w:rPr>
        <w:t>vastuvõtmisel üürileandjalt</w:t>
      </w:r>
      <w:r w:rsidR="002401A2">
        <w:rPr>
          <w:lang w:val="et-EE" w:eastAsia="et-EE"/>
        </w:rPr>
        <w:t xml:space="preserve"> või kasutusse andjalt</w:t>
      </w:r>
      <w:r w:rsidRPr="00F958C3">
        <w:rPr>
          <w:lang w:val="et-EE" w:eastAsia="et-EE"/>
        </w:rPr>
        <w:t>, lahkuvalt teenistujalt</w:t>
      </w:r>
      <w:r w:rsidR="002401A2">
        <w:rPr>
          <w:lang w:val="et-EE" w:eastAsia="et-EE"/>
        </w:rPr>
        <w:t xml:space="preserve"> või välisesinduse juhilt</w:t>
      </w:r>
      <w:r>
        <w:rPr>
          <w:lang w:val="et-EE" w:eastAsia="et-EE"/>
        </w:rPr>
        <w:t xml:space="preserve"> </w:t>
      </w:r>
      <w:r w:rsidRPr="00F958C3">
        <w:rPr>
          <w:lang w:val="et-EE" w:eastAsia="et-EE"/>
        </w:rPr>
        <w:t>või välisesinduse vastutavalt teenistujalt kui ka üleandmisel üürileandjale</w:t>
      </w:r>
      <w:r w:rsidR="002401A2">
        <w:rPr>
          <w:lang w:val="et-EE" w:eastAsia="et-EE"/>
        </w:rPr>
        <w:t xml:space="preserve"> või kasutusse andjale</w:t>
      </w:r>
      <w:r w:rsidRPr="00F958C3">
        <w:rPr>
          <w:lang w:val="et-EE" w:eastAsia="et-EE"/>
        </w:rPr>
        <w:t>, uuele teenistujale</w:t>
      </w:r>
      <w:r w:rsidR="002401A2">
        <w:rPr>
          <w:lang w:val="et-EE" w:eastAsia="et-EE"/>
        </w:rPr>
        <w:t xml:space="preserve"> või välisesinduse juhile</w:t>
      </w:r>
      <w:r w:rsidRPr="00F958C3">
        <w:rPr>
          <w:lang w:val="et-EE" w:eastAsia="et-EE"/>
        </w:rPr>
        <w:t xml:space="preserve"> või välisesinduse</w:t>
      </w:r>
      <w:r>
        <w:rPr>
          <w:lang w:val="et-EE" w:eastAsia="et-EE"/>
        </w:rPr>
        <w:t xml:space="preserve"> </w:t>
      </w:r>
      <w:r w:rsidRPr="00F958C3">
        <w:rPr>
          <w:lang w:val="et-EE" w:eastAsia="et-EE"/>
        </w:rPr>
        <w:t>vastutavale teenistujale.</w:t>
      </w:r>
      <w:bookmarkEnd w:id="6"/>
    </w:p>
    <w:p w14:paraId="4ADE78CA" w14:textId="53CCB7D2" w:rsidR="00C75465" w:rsidRDefault="00C75465" w:rsidP="005A4C41">
      <w:pPr>
        <w:pStyle w:val="NormalWeb"/>
        <w:spacing w:before="0" w:after="0" w:afterAutospacing="0"/>
        <w:jc w:val="both"/>
        <w:rPr>
          <w:lang w:val="et-EE" w:eastAsia="et-EE"/>
        </w:rPr>
      </w:pPr>
    </w:p>
    <w:p w14:paraId="4C069903" w14:textId="0AB93D69" w:rsidR="00FD29A4" w:rsidRPr="00F958C3" w:rsidRDefault="00FD29A4" w:rsidP="00FD29A4">
      <w:pPr>
        <w:pStyle w:val="NormalWeb"/>
        <w:spacing w:before="0" w:after="0" w:afterAutospacing="0"/>
        <w:jc w:val="both"/>
        <w:rPr>
          <w:b/>
          <w:bCs/>
          <w:lang w:val="et-EE" w:eastAsia="et-EE"/>
        </w:rPr>
      </w:pPr>
      <w:r w:rsidRPr="00FD29A4">
        <w:rPr>
          <w:b/>
          <w:bCs/>
          <w:lang w:val="et-EE" w:eastAsia="et-EE"/>
        </w:rPr>
        <w:t xml:space="preserve">§ </w:t>
      </w:r>
      <w:r w:rsidR="00036E13">
        <w:rPr>
          <w:b/>
          <w:bCs/>
          <w:lang w:val="et-EE" w:eastAsia="et-EE"/>
        </w:rPr>
        <w:t>6</w:t>
      </w:r>
      <w:r w:rsidRPr="00FD29A4">
        <w:rPr>
          <w:b/>
          <w:bCs/>
          <w:lang w:val="et-EE" w:eastAsia="et-EE"/>
        </w:rPr>
        <w:t xml:space="preserve">. </w:t>
      </w:r>
      <w:r w:rsidR="008C59E3">
        <w:rPr>
          <w:b/>
          <w:bCs/>
          <w:lang w:val="et-EE" w:eastAsia="et-EE"/>
        </w:rPr>
        <w:t>Residentsi või eluruumi</w:t>
      </w:r>
      <w:r>
        <w:rPr>
          <w:b/>
          <w:bCs/>
          <w:lang w:val="et-EE" w:eastAsia="et-EE"/>
        </w:rPr>
        <w:t xml:space="preserve"> </w:t>
      </w:r>
      <w:r w:rsidRPr="00FD29A4">
        <w:rPr>
          <w:b/>
          <w:bCs/>
          <w:lang w:val="et-EE" w:eastAsia="et-EE"/>
        </w:rPr>
        <w:t>kasutamine</w:t>
      </w:r>
    </w:p>
    <w:p w14:paraId="4C069904" w14:textId="77777777" w:rsidR="00FD29A4" w:rsidRDefault="00FD29A4" w:rsidP="00FD29A4">
      <w:pPr>
        <w:pStyle w:val="NormalWeb"/>
        <w:spacing w:before="0" w:after="0" w:afterAutospacing="0"/>
        <w:jc w:val="both"/>
        <w:rPr>
          <w:lang w:val="et-EE" w:eastAsia="et-EE"/>
        </w:rPr>
      </w:pPr>
    </w:p>
    <w:p w14:paraId="2A0E14D1" w14:textId="63A15F1E" w:rsidR="0062754E" w:rsidRDefault="00FD29A4" w:rsidP="00FD29A4">
      <w:pPr>
        <w:pStyle w:val="NormalWeb"/>
        <w:spacing w:before="0" w:after="0" w:afterAutospacing="0"/>
        <w:jc w:val="both"/>
        <w:rPr>
          <w:lang w:val="et-EE" w:eastAsia="et-EE"/>
        </w:rPr>
      </w:pPr>
      <w:r w:rsidRPr="00F958C3">
        <w:rPr>
          <w:lang w:val="et-EE" w:eastAsia="et-EE"/>
        </w:rPr>
        <w:t xml:space="preserve">(1) </w:t>
      </w:r>
      <w:r w:rsidR="002401A2">
        <w:rPr>
          <w:lang w:val="et-EE" w:eastAsia="et-EE"/>
        </w:rPr>
        <w:t xml:space="preserve">Residentsi või eluruumi ning kummagi </w:t>
      </w:r>
      <w:r w:rsidR="005F2A16">
        <w:rPr>
          <w:lang w:val="et-EE" w:eastAsia="et-EE"/>
        </w:rPr>
        <w:t>sisustust</w:t>
      </w:r>
      <w:r w:rsidRPr="00F958C3">
        <w:rPr>
          <w:lang w:val="et-EE" w:eastAsia="et-EE"/>
        </w:rPr>
        <w:t xml:space="preserve"> kasuta</w:t>
      </w:r>
      <w:r w:rsidR="002401A2">
        <w:rPr>
          <w:lang w:val="et-EE" w:eastAsia="et-EE"/>
        </w:rPr>
        <w:t>takse</w:t>
      </w:r>
      <w:r w:rsidRPr="00F958C3">
        <w:rPr>
          <w:lang w:val="et-EE" w:eastAsia="et-EE"/>
        </w:rPr>
        <w:t xml:space="preserve"> heaperemehelikult ja lähtudes selle otstarbest ning</w:t>
      </w:r>
      <w:r>
        <w:rPr>
          <w:lang w:val="et-EE" w:eastAsia="et-EE"/>
        </w:rPr>
        <w:t xml:space="preserve"> </w:t>
      </w:r>
      <w:r w:rsidRPr="00F958C3">
        <w:rPr>
          <w:lang w:val="et-EE" w:eastAsia="et-EE"/>
        </w:rPr>
        <w:t>hoi</w:t>
      </w:r>
      <w:r w:rsidR="002401A2">
        <w:rPr>
          <w:lang w:val="et-EE" w:eastAsia="et-EE"/>
        </w:rPr>
        <w:t>takse</w:t>
      </w:r>
      <w:r w:rsidRPr="00F958C3">
        <w:rPr>
          <w:lang w:val="et-EE" w:eastAsia="et-EE"/>
        </w:rPr>
        <w:t xml:space="preserve"> nii, et selle väärtus ei väheneks, välja arvatud </w:t>
      </w:r>
      <w:r w:rsidR="005F2A16">
        <w:rPr>
          <w:lang w:val="et-EE" w:eastAsia="et-EE"/>
        </w:rPr>
        <w:t>harilik</w:t>
      </w:r>
      <w:r w:rsidRPr="00F958C3">
        <w:rPr>
          <w:lang w:val="et-EE" w:eastAsia="et-EE"/>
        </w:rPr>
        <w:t xml:space="preserve"> kulumine.</w:t>
      </w:r>
    </w:p>
    <w:p w14:paraId="4C069906" w14:textId="77777777" w:rsidR="00BF3ACA" w:rsidRDefault="00BF3ACA" w:rsidP="00FD29A4">
      <w:pPr>
        <w:pStyle w:val="NormalWeb"/>
        <w:spacing w:before="0" w:after="0" w:afterAutospacing="0"/>
        <w:jc w:val="both"/>
        <w:rPr>
          <w:lang w:val="et-EE" w:eastAsia="et-EE"/>
        </w:rPr>
      </w:pPr>
    </w:p>
    <w:p w14:paraId="4C069907" w14:textId="4A88F59B" w:rsidR="00FD29A4" w:rsidRDefault="00BF3ACA" w:rsidP="00FD29A4">
      <w:pPr>
        <w:pStyle w:val="NormalWeb"/>
        <w:spacing w:before="0" w:after="0" w:afterAutospacing="0"/>
        <w:jc w:val="both"/>
        <w:rPr>
          <w:lang w:val="et-EE" w:eastAsia="et-EE"/>
        </w:rPr>
      </w:pPr>
      <w:r>
        <w:rPr>
          <w:lang w:val="et-EE" w:eastAsia="et-EE"/>
        </w:rPr>
        <w:t>(2) Residentsi e</w:t>
      </w:r>
      <w:r w:rsidRPr="00E9189B">
        <w:rPr>
          <w:lang w:val="et-EE" w:eastAsia="et-EE"/>
        </w:rPr>
        <w:t>sindusruume kasuta</w:t>
      </w:r>
      <w:r>
        <w:rPr>
          <w:lang w:val="et-EE" w:eastAsia="et-EE"/>
        </w:rPr>
        <w:t>b välisesinduse juht</w:t>
      </w:r>
      <w:r w:rsidRPr="00E9189B">
        <w:rPr>
          <w:lang w:val="et-EE" w:eastAsia="et-EE"/>
        </w:rPr>
        <w:t xml:space="preserve"> esindusülesannete täitmiseks, korraldades seal eineid, vastuvõtte ning kultuuri- ja muid esindusüritusi.</w:t>
      </w:r>
    </w:p>
    <w:p w14:paraId="034315D3" w14:textId="3FA90350" w:rsidR="008C59E3" w:rsidRDefault="008C59E3" w:rsidP="00FD29A4">
      <w:pPr>
        <w:pStyle w:val="NormalWeb"/>
        <w:spacing w:before="0" w:after="0" w:afterAutospacing="0"/>
        <w:jc w:val="both"/>
        <w:rPr>
          <w:lang w:val="et-EE" w:eastAsia="et-EE"/>
        </w:rPr>
      </w:pPr>
    </w:p>
    <w:p w14:paraId="79416AF7" w14:textId="413D14C1" w:rsidR="0062754E" w:rsidRDefault="008C59E3" w:rsidP="008C59E3">
      <w:pPr>
        <w:pStyle w:val="NormalWeb"/>
        <w:spacing w:before="0" w:after="0" w:afterAutospacing="0"/>
        <w:jc w:val="both"/>
        <w:rPr>
          <w:lang w:val="et-EE" w:eastAsia="et-EE"/>
        </w:rPr>
      </w:pPr>
      <w:r>
        <w:rPr>
          <w:lang w:val="et-EE" w:eastAsia="et-EE"/>
        </w:rPr>
        <w:t xml:space="preserve">(3) </w:t>
      </w:r>
      <w:r w:rsidRPr="00E9189B">
        <w:rPr>
          <w:lang w:val="et-EE" w:eastAsia="et-EE"/>
        </w:rPr>
        <w:t xml:space="preserve">Residentsi või selle sisustuse kahjustumisest teatab välisesinduse juht esimesel võimalusel </w:t>
      </w:r>
      <w:r w:rsidRPr="006E3D1F">
        <w:rPr>
          <w:lang w:val="et-EE" w:eastAsia="et-EE"/>
        </w:rPr>
        <w:t>Välisministeeriumi haldus</w:t>
      </w:r>
      <w:r w:rsidR="00BB6FDC">
        <w:rPr>
          <w:lang w:val="et-EE" w:eastAsia="et-EE"/>
        </w:rPr>
        <w:t>küsimuste asekantslerile</w:t>
      </w:r>
      <w:r w:rsidRPr="006E3D1F">
        <w:rPr>
          <w:lang w:val="et-EE" w:eastAsia="et-EE"/>
        </w:rPr>
        <w:t>, välja</w:t>
      </w:r>
      <w:r>
        <w:rPr>
          <w:lang w:val="et-EE" w:eastAsia="et-EE"/>
        </w:rPr>
        <w:t xml:space="preserve"> arvatud juhul, kui residentsi või sisustuse endine seisund on võimalik taastada välisesinduse sekkumiseta</w:t>
      </w:r>
      <w:r w:rsidRPr="00E9189B">
        <w:rPr>
          <w:lang w:val="et-EE" w:eastAsia="et-EE"/>
        </w:rPr>
        <w:t>.</w:t>
      </w:r>
    </w:p>
    <w:p w14:paraId="4C069908" w14:textId="77777777" w:rsidR="00FD29A4" w:rsidRDefault="00FD29A4" w:rsidP="00FD29A4">
      <w:pPr>
        <w:pStyle w:val="NormalWeb"/>
        <w:spacing w:before="0" w:after="0" w:afterAutospacing="0"/>
        <w:jc w:val="both"/>
        <w:rPr>
          <w:lang w:val="et-EE" w:eastAsia="et-EE"/>
        </w:rPr>
      </w:pPr>
    </w:p>
    <w:p w14:paraId="5DB18C26" w14:textId="69917DF0" w:rsidR="0062754E" w:rsidRDefault="00FD29A4" w:rsidP="00FD29A4">
      <w:pPr>
        <w:pStyle w:val="NormalWeb"/>
        <w:spacing w:before="0" w:after="0" w:afterAutospacing="0"/>
        <w:jc w:val="both"/>
        <w:rPr>
          <w:lang w:val="et-EE" w:eastAsia="et-EE"/>
        </w:rPr>
      </w:pPr>
      <w:r w:rsidRPr="00F958C3">
        <w:rPr>
          <w:lang w:val="et-EE" w:eastAsia="et-EE"/>
        </w:rPr>
        <w:t>(</w:t>
      </w:r>
      <w:r w:rsidR="008C59E3">
        <w:rPr>
          <w:lang w:val="et-EE" w:eastAsia="et-EE"/>
        </w:rPr>
        <w:t>4</w:t>
      </w:r>
      <w:r w:rsidRPr="00F958C3">
        <w:rPr>
          <w:lang w:val="et-EE" w:eastAsia="et-EE"/>
        </w:rPr>
        <w:t xml:space="preserve">) </w:t>
      </w:r>
      <w:r w:rsidR="00BF4120">
        <w:rPr>
          <w:lang w:val="et-EE" w:eastAsia="et-EE"/>
        </w:rPr>
        <w:t>E</w:t>
      </w:r>
      <w:r w:rsidRPr="00F958C3">
        <w:rPr>
          <w:lang w:val="et-EE" w:eastAsia="et-EE"/>
        </w:rPr>
        <w:t xml:space="preserve">luruumi või selle sisustuse kahjustumisest teatab teenistuja esimesel võimalusel välisesinduses haldusküsimuste eest vastutavale teenistujale või </w:t>
      </w:r>
      <w:r w:rsidR="00C231C2">
        <w:rPr>
          <w:lang w:val="et-EE" w:eastAsia="et-EE"/>
        </w:rPr>
        <w:t>tema</w:t>
      </w:r>
      <w:r w:rsidR="00C231C2" w:rsidRPr="00F958C3">
        <w:rPr>
          <w:lang w:val="et-EE" w:eastAsia="et-EE"/>
        </w:rPr>
        <w:t xml:space="preserve"> </w:t>
      </w:r>
      <w:r w:rsidRPr="00F958C3">
        <w:rPr>
          <w:lang w:val="et-EE" w:eastAsia="et-EE"/>
        </w:rPr>
        <w:t>puudumisel</w:t>
      </w:r>
      <w:r>
        <w:rPr>
          <w:lang w:val="et-EE" w:eastAsia="et-EE"/>
        </w:rPr>
        <w:t xml:space="preserve"> </w:t>
      </w:r>
      <w:r w:rsidRPr="00F958C3">
        <w:rPr>
          <w:lang w:val="et-EE" w:eastAsia="et-EE"/>
        </w:rPr>
        <w:t>välisesinduse juhile</w:t>
      </w:r>
      <w:r w:rsidR="001E3C48">
        <w:rPr>
          <w:lang w:val="et-EE" w:eastAsia="et-EE"/>
        </w:rPr>
        <w:t>,</w:t>
      </w:r>
      <w:r w:rsidR="00517233">
        <w:rPr>
          <w:lang w:val="et-EE" w:eastAsia="et-EE"/>
        </w:rPr>
        <w:t xml:space="preserve"> </w:t>
      </w:r>
      <w:r w:rsidR="00517233" w:rsidRPr="006E3D1F">
        <w:rPr>
          <w:lang w:val="et-EE" w:eastAsia="et-EE"/>
        </w:rPr>
        <w:t>välja</w:t>
      </w:r>
      <w:r w:rsidR="00517233">
        <w:rPr>
          <w:lang w:val="et-EE" w:eastAsia="et-EE"/>
        </w:rPr>
        <w:t xml:space="preserve"> arvatud juhul, kui eluruumi </w:t>
      </w:r>
      <w:r w:rsidR="001E3C48">
        <w:rPr>
          <w:lang w:val="et-EE" w:eastAsia="et-EE"/>
        </w:rPr>
        <w:t xml:space="preserve">kasutaja taastab eluruumi või sisustuse endise </w:t>
      </w:r>
      <w:r w:rsidR="00517233">
        <w:rPr>
          <w:lang w:val="et-EE" w:eastAsia="et-EE"/>
        </w:rPr>
        <w:t>seisund</w:t>
      </w:r>
      <w:r w:rsidR="001E3C48">
        <w:rPr>
          <w:lang w:val="et-EE" w:eastAsia="et-EE"/>
        </w:rPr>
        <w:t>i.</w:t>
      </w:r>
      <w:r w:rsidRPr="00F958C3">
        <w:rPr>
          <w:lang w:val="et-EE" w:eastAsia="et-EE"/>
        </w:rPr>
        <w:t xml:space="preserve"> </w:t>
      </w:r>
      <w:r w:rsidR="00C15A82">
        <w:rPr>
          <w:lang w:val="et-EE" w:eastAsia="et-EE"/>
        </w:rPr>
        <w:t>Erialadiplomaat või k</w:t>
      </w:r>
      <w:r w:rsidR="00BF3ACA" w:rsidRPr="00F958C3">
        <w:rPr>
          <w:lang w:val="et-EE" w:eastAsia="et-EE"/>
        </w:rPr>
        <w:t>oosseisuväline teenistuja teavitab eluruumi või selle sisustuse kahjustumisest ka</w:t>
      </w:r>
      <w:r w:rsidR="00BF3ACA">
        <w:rPr>
          <w:lang w:val="et-EE" w:eastAsia="et-EE"/>
        </w:rPr>
        <w:t xml:space="preserve"> </w:t>
      </w:r>
      <w:r w:rsidR="00BF3ACA" w:rsidRPr="00F958C3">
        <w:rPr>
          <w:lang w:val="et-EE" w:eastAsia="et-EE"/>
        </w:rPr>
        <w:t>lähetajaministeeriumi.</w:t>
      </w:r>
    </w:p>
    <w:p w14:paraId="4C06990A" w14:textId="77777777" w:rsidR="004B69E9" w:rsidRDefault="004B69E9" w:rsidP="005A4C41">
      <w:pPr>
        <w:pStyle w:val="NormalWeb"/>
        <w:spacing w:before="0" w:after="0" w:afterAutospacing="0"/>
        <w:jc w:val="both"/>
        <w:rPr>
          <w:lang w:val="et-EE" w:eastAsia="et-EE"/>
        </w:rPr>
      </w:pPr>
    </w:p>
    <w:p w14:paraId="4C06990B" w14:textId="6CC406D2" w:rsidR="005A4C41" w:rsidRPr="00E9189B" w:rsidRDefault="005A4C41" w:rsidP="005A4C41">
      <w:pPr>
        <w:pStyle w:val="NormalWeb"/>
        <w:spacing w:before="0" w:after="0" w:afterAutospacing="0"/>
        <w:jc w:val="both"/>
        <w:rPr>
          <w:rStyle w:val="Strong"/>
          <w:lang w:val="et-EE"/>
        </w:rPr>
      </w:pPr>
      <w:r w:rsidRPr="00E9189B">
        <w:rPr>
          <w:rStyle w:val="Strong"/>
          <w:lang w:val="et-EE"/>
        </w:rPr>
        <w:t xml:space="preserve">§ </w:t>
      </w:r>
      <w:r w:rsidR="00036E13">
        <w:rPr>
          <w:rStyle w:val="Strong"/>
          <w:lang w:val="et-EE"/>
        </w:rPr>
        <w:t>7</w:t>
      </w:r>
      <w:r w:rsidRPr="00E9189B">
        <w:rPr>
          <w:rStyle w:val="Strong"/>
          <w:lang w:val="et-EE"/>
        </w:rPr>
        <w:t xml:space="preserve">. </w:t>
      </w:r>
      <w:r w:rsidR="002401A2">
        <w:rPr>
          <w:rStyle w:val="Strong"/>
          <w:lang w:val="et-EE"/>
        </w:rPr>
        <w:t>V</w:t>
      </w:r>
      <w:r w:rsidRPr="00E9189B">
        <w:rPr>
          <w:rStyle w:val="Strong"/>
          <w:lang w:val="et-EE"/>
        </w:rPr>
        <w:t>astutus</w:t>
      </w:r>
    </w:p>
    <w:p w14:paraId="4C06990C" w14:textId="77777777" w:rsidR="005A4C41" w:rsidRPr="00E9189B" w:rsidRDefault="005A4C41" w:rsidP="005A4C41">
      <w:pPr>
        <w:pStyle w:val="NormalWeb"/>
        <w:spacing w:before="0" w:after="0" w:afterAutospacing="0"/>
        <w:jc w:val="both"/>
        <w:rPr>
          <w:bCs/>
          <w:lang w:val="et-EE"/>
        </w:rPr>
      </w:pPr>
    </w:p>
    <w:p w14:paraId="4C06990D" w14:textId="5F8A6EEC" w:rsidR="005A4C41" w:rsidRPr="005A4C41" w:rsidRDefault="005A4C41" w:rsidP="005A4C41">
      <w:pPr>
        <w:pStyle w:val="NormalWeb"/>
        <w:spacing w:before="0" w:after="0" w:afterAutospacing="0"/>
        <w:jc w:val="both"/>
        <w:rPr>
          <w:bCs/>
          <w:lang w:val="et-EE"/>
        </w:rPr>
      </w:pPr>
      <w:r w:rsidRPr="00E9189B">
        <w:rPr>
          <w:bCs/>
          <w:lang w:val="et-EE"/>
        </w:rPr>
        <w:t xml:space="preserve">(1) </w:t>
      </w:r>
      <w:r w:rsidR="002401A2">
        <w:rPr>
          <w:bCs/>
          <w:lang w:val="et-EE"/>
        </w:rPr>
        <w:t>Välisesinduse juht või t</w:t>
      </w:r>
      <w:r w:rsidRPr="00E9189B">
        <w:rPr>
          <w:bCs/>
          <w:lang w:val="et-EE"/>
        </w:rPr>
        <w:t>eenistuja vastutab üüri- või kasut</w:t>
      </w:r>
      <w:r>
        <w:rPr>
          <w:bCs/>
          <w:lang w:val="et-EE"/>
        </w:rPr>
        <w:t>amis</w:t>
      </w:r>
      <w:r w:rsidRPr="00E9189B">
        <w:rPr>
          <w:bCs/>
          <w:lang w:val="et-EE"/>
        </w:rPr>
        <w:t xml:space="preserve">lepinguga võetud kohustuste nõuetekohase täitmise </w:t>
      </w:r>
      <w:r w:rsidRPr="005A4C41">
        <w:rPr>
          <w:bCs/>
          <w:lang w:val="et-EE"/>
        </w:rPr>
        <w:t>eest, sealhulgas teeb residentsi</w:t>
      </w:r>
      <w:r w:rsidR="00BF4120">
        <w:rPr>
          <w:bCs/>
          <w:lang w:val="et-EE"/>
        </w:rPr>
        <w:t xml:space="preserve"> või </w:t>
      </w:r>
      <w:r w:rsidR="00BB6FDC">
        <w:rPr>
          <w:bCs/>
          <w:lang w:val="et-EE"/>
        </w:rPr>
        <w:t>eluruumi</w:t>
      </w:r>
      <w:r w:rsidRPr="005A4C41">
        <w:rPr>
          <w:bCs/>
          <w:lang w:val="et-EE"/>
        </w:rPr>
        <w:t xml:space="preserve"> üürilepingu lõpetamisel </w:t>
      </w:r>
      <w:r w:rsidR="00C231C2" w:rsidRPr="005A4C41">
        <w:rPr>
          <w:bCs/>
          <w:lang w:val="et-EE"/>
        </w:rPr>
        <w:t xml:space="preserve">kõik </w:t>
      </w:r>
      <w:r w:rsidRPr="005A4C41">
        <w:rPr>
          <w:bCs/>
          <w:lang w:val="et-EE"/>
        </w:rPr>
        <w:t>endast oleneva, et üürileandja tagastaks üüritagatise.</w:t>
      </w:r>
    </w:p>
    <w:p w14:paraId="4C06990E" w14:textId="77777777" w:rsidR="005A4C41" w:rsidRPr="005A4C41" w:rsidRDefault="005A4C41" w:rsidP="005A4C41">
      <w:pPr>
        <w:pStyle w:val="NormalWeb"/>
        <w:spacing w:before="0" w:after="0" w:afterAutospacing="0"/>
        <w:jc w:val="both"/>
        <w:rPr>
          <w:bCs/>
          <w:lang w:val="et-EE"/>
        </w:rPr>
      </w:pPr>
    </w:p>
    <w:p w14:paraId="4C06990F" w14:textId="0D994F03" w:rsidR="005A4C41" w:rsidRDefault="005A4C41" w:rsidP="005A4C41">
      <w:pPr>
        <w:spacing w:after="0" w:line="240" w:lineRule="auto"/>
        <w:jc w:val="both"/>
        <w:rPr>
          <w:rFonts w:ascii="Times New Roman" w:eastAsia="Times New Roman" w:hAnsi="Times New Roman"/>
          <w:sz w:val="24"/>
          <w:szCs w:val="24"/>
          <w:lang w:val="et-EE" w:eastAsia="et-EE"/>
        </w:rPr>
      </w:pPr>
      <w:r w:rsidRPr="005A4C41">
        <w:rPr>
          <w:rFonts w:ascii="Times New Roman" w:hAnsi="Times New Roman"/>
          <w:bCs/>
          <w:sz w:val="24"/>
          <w:szCs w:val="24"/>
          <w:lang w:val="et-EE"/>
        </w:rPr>
        <w:t xml:space="preserve">(2) </w:t>
      </w:r>
      <w:r w:rsidR="002401A2">
        <w:rPr>
          <w:rFonts w:ascii="Times New Roman" w:hAnsi="Times New Roman"/>
          <w:bCs/>
          <w:sz w:val="24"/>
          <w:szCs w:val="24"/>
          <w:lang w:val="et-EE"/>
        </w:rPr>
        <w:t>Välisesinduse juht või t</w:t>
      </w:r>
      <w:r w:rsidRPr="005A4C41">
        <w:rPr>
          <w:rFonts w:ascii="Times New Roman" w:hAnsi="Times New Roman"/>
          <w:bCs/>
          <w:sz w:val="24"/>
          <w:szCs w:val="24"/>
          <w:lang w:val="et-EE"/>
        </w:rPr>
        <w:t xml:space="preserve">eenistuja on kohustatud hüvitama enda, oma perekonnaliikmete ja </w:t>
      </w:r>
      <w:r w:rsidR="00FE6B39">
        <w:rPr>
          <w:rFonts w:ascii="Times New Roman" w:hAnsi="Times New Roman"/>
          <w:bCs/>
          <w:sz w:val="24"/>
          <w:szCs w:val="24"/>
          <w:lang w:val="et-EE"/>
        </w:rPr>
        <w:t xml:space="preserve">isiklike </w:t>
      </w:r>
      <w:r w:rsidRPr="005A4C41">
        <w:rPr>
          <w:rFonts w:ascii="Times New Roman" w:hAnsi="Times New Roman"/>
          <w:bCs/>
          <w:sz w:val="24"/>
          <w:szCs w:val="24"/>
          <w:lang w:val="et-EE"/>
        </w:rPr>
        <w:t xml:space="preserve">külaliste süülise tegevuse, tegevusetuse või </w:t>
      </w:r>
      <w:r w:rsidRPr="00CA15C8">
        <w:rPr>
          <w:rFonts w:ascii="Times New Roman" w:hAnsi="Times New Roman"/>
          <w:bCs/>
          <w:sz w:val="24"/>
          <w:szCs w:val="24"/>
          <w:lang w:val="et-EE"/>
        </w:rPr>
        <w:t xml:space="preserve">hooletuse tagajärjel, kaasa arvatud lemmikloomade poolt </w:t>
      </w:r>
      <w:r w:rsidR="003D7AFD">
        <w:rPr>
          <w:rFonts w:ascii="Times New Roman" w:hAnsi="Times New Roman"/>
          <w:bCs/>
          <w:sz w:val="24"/>
          <w:szCs w:val="24"/>
          <w:lang w:val="et-EE"/>
        </w:rPr>
        <w:t xml:space="preserve">residentsile või </w:t>
      </w:r>
      <w:r w:rsidRPr="00F10DC0">
        <w:rPr>
          <w:rFonts w:ascii="Times New Roman" w:hAnsi="Times New Roman"/>
          <w:bCs/>
          <w:sz w:val="24"/>
          <w:szCs w:val="24"/>
          <w:lang w:val="et-EE"/>
        </w:rPr>
        <w:t xml:space="preserve">eluruumile või </w:t>
      </w:r>
      <w:r w:rsidR="003D7AFD">
        <w:rPr>
          <w:rFonts w:ascii="Times New Roman" w:hAnsi="Times New Roman"/>
          <w:bCs/>
          <w:sz w:val="24"/>
          <w:szCs w:val="24"/>
          <w:lang w:val="et-EE"/>
        </w:rPr>
        <w:t>kummagi</w:t>
      </w:r>
      <w:r w:rsidRPr="00F10DC0">
        <w:rPr>
          <w:rFonts w:ascii="Times New Roman" w:hAnsi="Times New Roman"/>
          <w:bCs/>
          <w:sz w:val="24"/>
          <w:szCs w:val="24"/>
          <w:lang w:val="et-EE"/>
        </w:rPr>
        <w:t xml:space="preserve"> sisustusele </w:t>
      </w:r>
      <w:r w:rsidRPr="001F2825">
        <w:rPr>
          <w:rFonts w:ascii="Times New Roman" w:hAnsi="Times New Roman"/>
          <w:bCs/>
          <w:sz w:val="24"/>
          <w:szCs w:val="24"/>
          <w:lang w:val="et-EE"/>
        </w:rPr>
        <w:t>tekitatud kahju.</w:t>
      </w:r>
      <w:r w:rsidR="003D7AFD">
        <w:rPr>
          <w:rFonts w:ascii="Times New Roman" w:hAnsi="Times New Roman"/>
          <w:bCs/>
          <w:sz w:val="24"/>
          <w:szCs w:val="24"/>
          <w:lang w:val="et-EE"/>
        </w:rPr>
        <w:t xml:space="preserve"> Vaidluse korral kahju hüvitamise suuruse ja põhjendatuse üle teeb otsuse Välisministeeriumi haldusküsimuste asekantsler või lähetajaministeeriumi kantsler või tema volitatud isik.</w:t>
      </w:r>
    </w:p>
    <w:p w14:paraId="4C069910" w14:textId="472CAE68" w:rsidR="005A4C41" w:rsidRDefault="005A4C41" w:rsidP="005A4C41">
      <w:pPr>
        <w:spacing w:after="0" w:line="240" w:lineRule="auto"/>
        <w:jc w:val="both"/>
        <w:rPr>
          <w:rFonts w:ascii="Times New Roman" w:eastAsia="Times New Roman" w:hAnsi="Times New Roman"/>
          <w:sz w:val="24"/>
          <w:szCs w:val="24"/>
          <w:lang w:val="et-EE" w:eastAsia="et-EE"/>
        </w:rPr>
      </w:pPr>
    </w:p>
    <w:p w14:paraId="2879175F" w14:textId="74620FFC" w:rsidR="00B13DCF" w:rsidRPr="00E9189B" w:rsidRDefault="00B13DCF" w:rsidP="00B13DCF">
      <w:pPr>
        <w:spacing w:after="0" w:line="240" w:lineRule="auto"/>
        <w:jc w:val="center"/>
        <w:rPr>
          <w:rStyle w:val="Strong"/>
          <w:rFonts w:ascii="Times New Roman" w:hAnsi="Times New Roman"/>
          <w:sz w:val="24"/>
          <w:szCs w:val="24"/>
          <w:lang w:val="et-EE"/>
        </w:rPr>
      </w:pPr>
      <w:r>
        <w:rPr>
          <w:rStyle w:val="Strong"/>
          <w:rFonts w:ascii="Times New Roman" w:hAnsi="Times New Roman"/>
          <w:sz w:val="24"/>
          <w:szCs w:val="24"/>
          <w:lang w:val="et-EE"/>
        </w:rPr>
        <w:t>2</w:t>
      </w:r>
      <w:r w:rsidRPr="00E9189B">
        <w:rPr>
          <w:rStyle w:val="Strong"/>
          <w:rFonts w:ascii="Times New Roman" w:hAnsi="Times New Roman"/>
          <w:sz w:val="24"/>
          <w:szCs w:val="24"/>
          <w:lang w:val="et-EE"/>
        </w:rPr>
        <w:t>. peatükk</w:t>
      </w:r>
    </w:p>
    <w:p w14:paraId="48825747" w14:textId="3E94AF8E" w:rsidR="00B13DCF" w:rsidRPr="00E9189B" w:rsidRDefault="00B13DCF" w:rsidP="00B13DCF">
      <w:pPr>
        <w:spacing w:after="0" w:line="240" w:lineRule="auto"/>
        <w:jc w:val="center"/>
        <w:rPr>
          <w:rStyle w:val="Strong"/>
          <w:rFonts w:ascii="Times New Roman" w:hAnsi="Times New Roman"/>
          <w:sz w:val="24"/>
          <w:szCs w:val="24"/>
          <w:lang w:val="et-EE"/>
        </w:rPr>
      </w:pPr>
      <w:r>
        <w:rPr>
          <w:rStyle w:val="Strong"/>
          <w:rFonts w:ascii="Times New Roman" w:hAnsi="Times New Roman"/>
          <w:sz w:val="24"/>
          <w:szCs w:val="24"/>
          <w:lang w:val="et-EE"/>
        </w:rPr>
        <w:t>RESIDENTS</w:t>
      </w:r>
    </w:p>
    <w:p w14:paraId="4B5B085F" w14:textId="77777777" w:rsidR="00B13DCF" w:rsidRPr="00E9189B" w:rsidRDefault="00B13DCF" w:rsidP="00B13DCF">
      <w:pPr>
        <w:spacing w:after="0" w:line="240" w:lineRule="auto"/>
        <w:jc w:val="both"/>
        <w:outlineLvl w:val="2"/>
        <w:rPr>
          <w:rFonts w:ascii="Times New Roman" w:eastAsia="Times New Roman" w:hAnsi="Times New Roman"/>
          <w:b/>
          <w:bCs/>
          <w:sz w:val="24"/>
          <w:szCs w:val="24"/>
          <w:lang w:val="et-EE" w:eastAsia="et-EE"/>
        </w:rPr>
      </w:pPr>
    </w:p>
    <w:p w14:paraId="6594184E" w14:textId="6FB96E30" w:rsidR="008D7FCF" w:rsidRDefault="00B13DCF" w:rsidP="00B13DCF">
      <w:pPr>
        <w:spacing w:after="0" w:line="240" w:lineRule="auto"/>
        <w:jc w:val="both"/>
        <w:outlineLvl w:val="2"/>
        <w:rPr>
          <w:rFonts w:ascii="Times New Roman" w:eastAsia="Times New Roman" w:hAnsi="Times New Roman"/>
          <w:b/>
          <w:bCs/>
          <w:sz w:val="24"/>
          <w:szCs w:val="24"/>
          <w:lang w:val="et-EE" w:eastAsia="et-EE"/>
        </w:rPr>
      </w:pPr>
      <w:r w:rsidRPr="00E9189B">
        <w:rPr>
          <w:rFonts w:ascii="Times New Roman" w:eastAsia="Times New Roman" w:hAnsi="Times New Roman"/>
          <w:b/>
          <w:bCs/>
          <w:sz w:val="24"/>
          <w:szCs w:val="24"/>
          <w:lang w:val="et-EE" w:eastAsia="et-EE"/>
        </w:rPr>
        <w:t xml:space="preserve">§ </w:t>
      </w:r>
      <w:r w:rsidR="00036E13">
        <w:rPr>
          <w:rFonts w:ascii="Times New Roman" w:eastAsia="Times New Roman" w:hAnsi="Times New Roman"/>
          <w:b/>
          <w:bCs/>
          <w:sz w:val="24"/>
          <w:szCs w:val="24"/>
          <w:lang w:val="et-EE" w:eastAsia="et-EE"/>
        </w:rPr>
        <w:t>8</w:t>
      </w:r>
      <w:r w:rsidRPr="00E9189B">
        <w:rPr>
          <w:rFonts w:ascii="Times New Roman" w:eastAsia="Times New Roman" w:hAnsi="Times New Roman"/>
          <w:b/>
          <w:bCs/>
          <w:sz w:val="24"/>
          <w:szCs w:val="24"/>
          <w:lang w:val="et-EE" w:eastAsia="et-EE"/>
        </w:rPr>
        <w:t xml:space="preserve">. </w:t>
      </w:r>
      <w:r w:rsidR="008D7FCF">
        <w:rPr>
          <w:rFonts w:ascii="Times New Roman" w:eastAsia="Times New Roman" w:hAnsi="Times New Roman"/>
          <w:b/>
          <w:bCs/>
          <w:sz w:val="24"/>
          <w:szCs w:val="24"/>
          <w:lang w:val="et-EE" w:eastAsia="et-EE"/>
        </w:rPr>
        <w:t>Residents</w:t>
      </w:r>
    </w:p>
    <w:p w14:paraId="178C7D9B" w14:textId="165D5E7D" w:rsidR="008D7FCF" w:rsidRDefault="008D7FCF" w:rsidP="00B13DCF">
      <w:pPr>
        <w:spacing w:after="0" w:line="240" w:lineRule="auto"/>
        <w:jc w:val="both"/>
        <w:outlineLvl w:val="2"/>
        <w:rPr>
          <w:rFonts w:ascii="Times New Roman" w:eastAsia="Times New Roman" w:hAnsi="Times New Roman"/>
          <w:b/>
          <w:bCs/>
          <w:sz w:val="24"/>
          <w:szCs w:val="24"/>
          <w:lang w:val="et-EE" w:eastAsia="et-EE"/>
        </w:rPr>
      </w:pPr>
    </w:p>
    <w:p w14:paraId="75DBD1F7" w14:textId="77777777" w:rsidR="008D7FCF" w:rsidRPr="00E9189B" w:rsidRDefault="008D7FCF" w:rsidP="008D7FCF">
      <w:pPr>
        <w:spacing w:after="0" w:line="240" w:lineRule="auto"/>
        <w:jc w:val="both"/>
        <w:rPr>
          <w:rFonts w:ascii="Times New Roman" w:eastAsia="Times New Roman" w:hAnsi="Times New Roman"/>
          <w:sz w:val="24"/>
          <w:szCs w:val="24"/>
          <w:lang w:val="et-EE" w:eastAsia="et-EE"/>
        </w:rPr>
      </w:pPr>
      <w:r w:rsidRPr="00E9189B">
        <w:rPr>
          <w:rFonts w:ascii="Times New Roman" w:eastAsia="Times New Roman" w:hAnsi="Times New Roman"/>
          <w:sz w:val="24"/>
          <w:szCs w:val="24"/>
          <w:lang w:val="et-EE" w:eastAsia="et-EE"/>
        </w:rPr>
        <w:t xml:space="preserve">Residents on </w:t>
      </w:r>
      <w:bookmarkStart w:id="7" w:name="_Hlk176358299"/>
      <w:r w:rsidRPr="00E9189B">
        <w:rPr>
          <w:rFonts w:ascii="Times New Roman" w:eastAsia="Times New Roman" w:hAnsi="Times New Roman"/>
          <w:sz w:val="24"/>
          <w:szCs w:val="24"/>
          <w:lang w:val="et-EE" w:eastAsia="et-EE"/>
        </w:rPr>
        <w:t>omandivormist sõltumata elamu, elamu osa või korter, mida välisesinduse juht kasutab elukohana ja esindusülesannete täitmiseks Viini diplomaatiliste suhete konventsiooni ja teiste rahvusvahelise õiguse normide, üldtunnustatud põhimõtete, tavade ja praktika tähenduses.</w:t>
      </w:r>
      <w:bookmarkEnd w:id="7"/>
    </w:p>
    <w:p w14:paraId="712A1105" w14:textId="77777777" w:rsidR="008D7FCF" w:rsidRDefault="008D7FCF" w:rsidP="00B13DCF">
      <w:pPr>
        <w:spacing w:after="0" w:line="240" w:lineRule="auto"/>
        <w:jc w:val="both"/>
        <w:outlineLvl w:val="2"/>
        <w:rPr>
          <w:rFonts w:ascii="Times New Roman" w:eastAsia="Times New Roman" w:hAnsi="Times New Roman"/>
          <w:b/>
          <w:bCs/>
          <w:sz w:val="24"/>
          <w:szCs w:val="24"/>
          <w:lang w:val="et-EE" w:eastAsia="et-EE"/>
        </w:rPr>
      </w:pPr>
    </w:p>
    <w:p w14:paraId="7E5D0C95" w14:textId="1E6F7448" w:rsidR="00B13DCF" w:rsidRPr="00E9189B" w:rsidRDefault="008D7FCF" w:rsidP="00B13DCF">
      <w:pPr>
        <w:spacing w:after="0" w:line="240" w:lineRule="auto"/>
        <w:jc w:val="both"/>
        <w:outlineLvl w:val="2"/>
        <w:rPr>
          <w:rFonts w:ascii="Times New Roman" w:eastAsia="Times New Roman" w:hAnsi="Times New Roman"/>
          <w:b/>
          <w:bCs/>
          <w:sz w:val="24"/>
          <w:szCs w:val="24"/>
          <w:lang w:val="et-EE" w:eastAsia="et-EE"/>
        </w:rPr>
      </w:pPr>
      <w:r>
        <w:rPr>
          <w:rFonts w:ascii="Times New Roman" w:eastAsia="Times New Roman" w:hAnsi="Times New Roman"/>
          <w:b/>
          <w:bCs/>
          <w:sz w:val="24"/>
          <w:szCs w:val="24"/>
          <w:lang w:val="et-EE" w:eastAsia="et-EE"/>
        </w:rPr>
        <w:t xml:space="preserve">§ </w:t>
      </w:r>
      <w:r w:rsidR="00036E13">
        <w:rPr>
          <w:rFonts w:ascii="Times New Roman" w:eastAsia="Times New Roman" w:hAnsi="Times New Roman"/>
          <w:b/>
          <w:bCs/>
          <w:sz w:val="24"/>
          <w:szCs w:val="24"/>
          <w:lang w:val="et-EE" w:eastAsia="et-EE"/>
        </w:rPr>
        <w:t>9</w:t>
      </w:r>
      <w:r>
        <w:rPr>
          <w:rFonts w:ascii="Times New Roman" w:eastAsia="Times New Roman" w:hAnsi="Times New Roman"/>
          <w:b/>
          <w:bCs/>
          <w:sz w:val="24"/>
          <w:szCs w:val="24"/>
          <w:lang w:val="et-EE" w:eastAsia="et-EE"/>
        </w:rPr>
        <w:t xml:space="preserve">. </w:t>
      </w:r>
      <w:r w:rsidR="00B13DCF" w:rsidRPr="00E9189B">
        <w:rPr>
          <w:rFonts w:ascii="Times New Roman" w:eastAsia="Times New Roman" w:hAnsi="Times New Roman"/>
          <w:b/>
          <w:bCs/>
          <w:sz w:val="24"/>
          <w:szCs w:val="24"/>
          <w:lang w:val="et-EE" w:eastAsia="et-EE"/>
        </w:rPr>
        <w:t xml:space="preserve">Residentsi </w:t>
      </w:r>
      <w:r w:rsidR="00A34247">
        <w:rPr>
          <w:rFonts w:ascii="Times New Roman" w:eastAsia="Times New Roman" w:hAnsi="Times New Roman"/>
          <w:b/>
          <w:bCs/>
          <w:sz w:val="24"/>
          <w:szCs w:val="24"/>
          <w:lang w:val="et-EE" w:eastAsia="et-EE"/>
        </w:rPr>
        <w:t>valiku üldpõhimõtted</w:t>
      </w:r>
    </w:p>
    <w:p w14:paraId="52B8BBCB" w14:textId="77777777" w:rsidR="00B13DCF" w:rsidRPr="00E9189B" w:rsidRDefault="00B13DCF" w:rsidP="00B13DCF">
      <w:pPr>
        <w:spacing w:after="0" w:line="240" w:lineRule="auto"/>
        <w:jc w:val="both"/>
        <w:rPr>
          <w:rFonts w:ascii="Times New Roman" w:eastAsia="Times New Roman" w:hAnsi="Times New Roman"/>
          <w:sz w:val="24"/>
          <w:szCs w:val="24"/>
          <w:lang w:val="et-EE" w:eastAsia="et-EE"/>
        </w:rPr>
      </w:pPr>
    </w:p>
    <w:p w14:paraId="14094AC4" w14:textId="602408B5" w:rsidR="00B13DCF" w:rsidRPr="00E9189B" w:rsidRDefault="00B13DCF" w:rsidP="00B13DCF">
      <w:pPr>
        <w:spacing w:after="0" w:line="240" w:lineRule="auto"/>
        <w:jc w:val="both"/>
        <w:rPr>
          <w:rFonts w:ascii="Times New Roman" w:eastAsia="Times New Roman" w:hAnsi="Times New Roman"/>
          <w:sz w:val="24"/>
          <w:szCs w:val="24"/>
          <w:lang w:val="et-EE" w:eastAsia="et-EE"/>
        </w:rPr>
      </w:pPr>
      <w:bookmarkStart w:id="8" w:name="_Hlk176358930"/>
      <w:r w:rsidRPr="00E9189B">
        <w:rPr>
          <w:rFonts w:ascii="Times New Roman" w:eastAsia="Times New Roman" w:hAnsi="Times New Roman"/>
          <w:sz w:val="24"/>
          <w:szCs w:val="24"/>
          <w:lang w:val="et-EE" w:eastAsia="et-EE"/>
        </w:rPr>
        <w:t xml:space="preserve">Residentsi valikul tuleb arvestada elamu, elamu osa või korteri ja selle asukoha sobivust ja esinduslikkust, turvalisust, </w:t>
      </w:r>
      <w:r>
        <w:rPr>
          <w:rFonts w:ascii="Times New Roman" w:eastAsia="Times New Roman" w:hAnsi="Times New Roman"/>
          <w:sz w:val="24"/>
          <w:szCs w:val="24"/>
          <w:lang w:val="et-EE" w:eastAsia="et-EE"/>
        </w:rPr>
        <w:t xml:space="preserve">tuleohutust, </w:t>
      </w:r>
      <w:r w:rsidRPr="00E9189B">
        <w:rPr>
          <w:rFonts w:ascii="Times New Roman" w:eastAsia="Times New Roman" w:hAnsi="Times New Roman"/>
          <w:sz w:val="24"/>
          <w:szCs w:val="24"/>
          <w:lang w:val="et-EE" w:eastAsia="et-EE"/>
        </w:rPr>
        <w:t>funktsionaalset ruumilahendust, eluruumide eraldatust esindusruumidest, võimalust paigaldada valvesüsteeme või olemasolevate valvesüsteemide korral võimalust neid ise hallata. Üldjuhul lähtutakse põhimõttest, et sama residentsi kasutamist saaks jätkata järgmine välisesinduse juht.</w:t>
      </w:r>
    </w:p>
    <w:bookmarkEnd w:id="8"/>
    <w:p w14:paraId="438609E2" w14:textId="28CB101B" w:rsidR="00B13DCF" w:rsidRDefault="00B13DCF" w:rsidP="00B13DCF">
      <w:pPr>
        <w:spacing w:after="0" w:line="240" w:lineRule="auto"/>
        <w:jc w:val="both"/>
        <w:rPr>
          <w:rFonts w:ascii="Times New Roman" w:eastAsia="Times New Roman" w:hAnsi="Times New Roman"/>
          <w:sz w:val="24"/>
          <w:szCs w:val="24"/>
          <w:lang w:val="et-EE" w:eastAsia="et-EE"/>
        </w:rPr>
      </w:pPr>
    </w:p>
    <w:p w14:paraId="72794B8B" w14:textId="725F1735" w:rsidR="00A34247" w:rsidRPr="00A34247" w:rsidRDefault="00A34247" w:rsidP="00B13DCF">
      <w:pPr>
        <w:spacing w:after="0" w:line="240" w:lineRule="auto"/>
        <w:jc w:val="both"/>
        <w:rPr>
          <w:rFonts w:ascii="Times New Roman" w:eastAsia="Times New Roman" w:hAnsi="Times New Roman"/>
          <w:b/>
          <w:bCs/>
          <w:sz w:val="24"/>
          <w:szCs w:val="24"/>
          <w:lang w:val="et-EE" w:eastAsia="et-EE"/>
        </w:rPr>
      </w:pPr>
      <w:r w:rsidRPr="00A34247">
        <w:rPr>
          <w:rFonts w:ascii="Times New Roman" w:eastAsia="Times New Roman" w:hAnsi="Times New Roman"/>
          <w:b/>
          <w:bCs/>
          <w:sz w:val="24"/>
          <w:szCs w:val="24"/>
          <w:lang w:val="et-EE" w:eastAsia="et-EE"/>
        </w:rPr>
        <w:t xml:space="preserve">§ </w:t>
      </w:r>
      <w:r w:rsidR="00036E13">
        <w:rPr>
          <w:rFonts w:ascii="Times New Roman" w:eastAsia="Times New Roman" w:hAnsi="Times New Roman"/>
          <w:b/>
          <w:bCs/>
          <w:sz w:val="24"/>
          <w:szCs w:val="24"/>
          <w:lang w:val="et-EE" w:eastAsia="et-EE"/>
        </w:rPr>
        <w:t>10</w:t>
      </w:r>
      <w:r w:rsidRPr="00A34247">
        <w:rPr>
          <w:rFonts w:ascii="Times New Roman" w:eastAsia="Times New Roman" w:hAnsi="Times New Roman"/>
          <w:b/>
          <w:bCs/>
          <w:sz w:val="24"/>
          <w:szCs w:val="24"/>
          <w:lang w:val="et-EE" w:eastAsia="et-EE"/>
        </w:rPr>
        <w:t>. Residentsi soetamine</w:t>
      </w:r>
    </w:p>
    <w:p w14:paraId="2DF5444C" w14:textId="3549EADB" w:rsidR="00A34247" w:rsidRDefault="00A34247" w:rsidP="00B13DCF">
      <w:pPr>
        <w:spacing w:after="0" w:line="240" w:lineRule="auto"/>
        <w:jc w:val="both"/>
        <w:rPr>
          <w:rFonts w:ascii="Times New Roman" w:eastAsia="Times New Roman" w:hAnsi="Times New Roman"/>
          <w:sz w:val="24"/>
          <w:szCs w:val="24"/>
          <w:lang w:val="et-EE" w:eastAsia="et-EE"/>
        </w:rPr>
      </w:pPr>
    </w:p>
    <w:p w14:paraId="3FBDA0CA" w14:textId="7CE3CF65" w:rsidR="00A34247" w:rsidRPr="00A34247" w:rsidRDefault="00A34247" w:rsidP="00A34247">
      <w:pPr>
        <w:spacing w:after="0" w:line="240" w:lineRule="auto"/>
        <w:jc w:val="both"/>
        <w:rPr>
          <w:rFonts w:ascii="Times New Roman" w:hAnsi="Times New Roman"/>
          <w:sz w:val="24"/>
          <w:szCs w:val="24"/>
          <w:lang w:val="et-EE"/>
        </w:rPr>
      </w:pPr>
      <w:r w:rsidRPr="00A34247">
        <w:rPr>
          <w:rFonts w:ascii="Times New Roman" w:hAnsi="Times New Roman"/>
          <w:sz w:val="24"/>
          <w:szCs w:val="24"/>
          <w:lang w:val="et-EE"/>
        </w:rPr>
        <w:t xml:space="preserve">(1) </w:t>
      </w:r>
      <w:r w:rsidR="008C59E3">
        <w:rPr>
          <w:rFonts w:ascii="Times New Roman" w:hAnsi="Times New Roman"/>
          <w:sz w:val="24"/>
          <w:szCs w:val="24"/>
          <w:lang w:val="et-EE"/>
        </w:rPr>
        <w:t>Välise</w:t>
      </w:r>
      <w:r w:rsidRPr="00A34247">
        <w:rPr>
          <w:rFonts w:ascii="Times New Roman" w:hAnsi="Times New Roman"/>
          <w:sz w:val="24"/>
          <w:szCs w:val="24"/>
          <w:lang w:val="et-EE"/>
        </w:rPr>
        <w:t xml:space="preserve">sinduse juht korraldab </w:t>
      </w:r>
      <w:bookmarkStart w:id="9" w:name="_Hlk176359210"/>
      <w:r w:rsidR="00613D47">
        <w:rPr>
          <w:rFonts w:ascii="Times New Roman" w:hAnsi="Times New Roman"/>
          <w:sz w:val="24"/>
          <w:szCs w:val="24"/>
          <w:lang w:val="et-EE"/>
        </w:rPr>
        <w:t xml:space="preserve">Välisministeeriumi </w:t>
      </w:r>
      <w:r w:rsidRPr="00A34247">
        <w:rPr>
          <w:rFonts w:ascii="Times New Roman" w:hAnsi="Times New Roman"/>
          <w:sz w:val="24"/>
          <w:szCs w:val="24"/>
          <w:lang w:val="et-EE"/>
        </w:rPr>
        <w:t xml:space="preserve">haldusküsimuste asekantsleri ülesandel ja haldusosakonna peadirektori juhendamisel </w:t>
      </w:r>
      <w:r w:rsidR="00FE6B39">
        <w:rPr>
          <w:rFonts w:ascii="Times New Roman" w:hAnsi="Times New Roman"/>
          <w:sz w:val="24"/>
          <w:szCs w:val="24"/>
          <w:lang w:val="et-EE"/>
        </w:rPr>
        <w:t xml:space="preserve">soetamiseks </w:t>
      </w:r>
      <w:r w:rsidRPr="00A34247">
        <w:rPr>
          <w:rFonts w:ascii="Times New Roman" w:hAnsi="Times New Roman"/>
          <w:sz w:val="24"/>
          <w:szCs w:val="24"/>
          <w:lang w:val="et-EE"/>
        </w:rPr>
        <w:t>sobiva residentsi leidmise, kasutades vajaduse korral asukohariigi kinnisvaraettevõtte teenuseid.</w:t>
      </w:r>
      <w:bookmarkEnd w:id="9"/>
    </w:p>
    <w:p w14:paraId="4AD89063" w14:textId="77777777" w:rsidR="00A34247" w:rsidRDefault="00A34247" w:rsidP="00A34247">
      <w:pPr>
        <w:spacing w:after="0" w:line="240" w:lineRule="auto"/>
        <w:jc w:val="both"/>
        <w:rPr>
          <w:rFonts w:ascii="Times New Roman" w:hAnsi="Times New Roman"/>
          <w:sz w:val="24"/>
          <w:szCs w:val="24"/>
          <w:lang w:val="et-EE"/>
        </w:rPr>
      </w:pPr>
    </w:p>
    <w:p w14:paraId="68CE3913" w14:textId="5B2201B0" w:rsidR="00A34247" w:rsidRPr="00A34247" w:rsidRDefault="00A34247" w:rsidP="00A34247">
      <w:pPr>
        <w:spacing w:after="0" w:line="240" w:lineRule="auto"/>
        <w:jc w:val="both"/>
        <w:rPr>
          <w:rFonts w:ascii="Times New Roman" w:hAnsi="Times New Roman"/>
          <w:sz w:val="24"/>
          <w:szCs w:val="24"/>
          <w:lang w:val="et-EE"/>
        </w:rPr>
      </w:pPr>
      <w:r w:rsidRPr="00A34247">
        <w:rPr>
          <w:rFonts w:ascii="Times New Roman" w:hAnsi="Times New Roman"/>
          <w:sz w:val="24"/>
          <w:szCs w:val="24"/>
          <w:lang w:val="et-EE"/>
        </w:rPr>
        <w:t xml:space="preserve">(2) </w:t>
      </w:r>
      <w:bookmarkStart w:id="10" w:name="_Hlk176359266"/>
      <w:r w:rsidR="008C59E3">
        <w:rPr>
          <w:rFonts w:ascii="Times New Roman" w:hAnsi="Times New Roman"/>
          <w:sz w:val="24"/>
          <w:szCs w:val="24"/>
          <w:lang w:val="et-EE"/>
        </w:rPr>
        <w:t>Välise</w:t>
      </w:r>
      <w:r w:rsidRPr="00A34247">
        <w:rPr>
          <w:rFonts w:ascii="Times New Roman" w:hAnsi="Times New Roman"/>
          <w:sz w:val="24"/>
          <w:szCs w:val="24"/>
          <w:lang w:val="et-EE"/>
        </w:rPr>
        <w:t xml:space="preserve">sinduse juht esitab </w:t>
      </w:r>
      <w:r w:rsidR="00613D47">
        <w:rPr>
          <w:rFonts w:ascii="Times New Roman" w:hAnsi="Times New Roman"/>
          <w:sz w:val="24"/>
          <w:szCs w:val="24"/>
          <w:lang w:val="et-EE"/>
        </w:rPr>
        <w:t xml:space="preserve">Välisministeeriumi </w:t>
      </w:r>
      <w:r w:rsidRPr="00A34247">
        <w:rPr>
          <w:rFonts w:ascii="Times New Roman" w:hAnsi="Times New Roman"/>
          <w:sz w:val="24"/>
          <w:szCs w:val="24"/>
          <w:lang w:val="et-EE"/>
        </w:rPr>
        <w:t>haldusküsimuste asekantslerile võimaliku residentsi kohta pakkumised koos hindamisaktide, plaanide ja võimaluse korral fotode või videosalvestisega.</w:t>
      </w:r>
      <w:bookmarkEnd w:id="10"/>
    </w:p>
    <w:p w14:paraId="27288C87" w14:textId="77777777" w:rsidR="00A34247" w:rsidRDefault="00A34247" w:rsidP="00A34247">
      <w:pPr>
        <w:spacing w:after="0" w:line="240" w:lineRule="auto"/>
        <w:jc w:val="both"/>
        <w:rPr>
          <w:rFonts w:ascii="Times New Roman" w:hAnsi="Times New Roman"/>
          <w:sz w:val="24"/>
          <w:szCs w:val="24"/>
          <w:lang w:val="et-EE"/>
        </w:rPr>
      </w:pPr>
    </w:p>
    <w:p w14:paraId="4A7089FC" w14:textId="1FEF2431" w:rsidR="00A34247" w:rsidRPr="00A34247" w:rsidRDefault="00A34247" w:rsidP="00A34247">
      <w:pPr>
        <w:spacing w:after="0" w:line="240" w:lineRule="auto"/>
        <w:jc w:val="both"/>
        <w:rPr>
          <w:rFonts w:ascii="Times New Roman" w:hAnsi="Times New Roman"/>
          <w:sz w:val="24"/>
          <w:szCs w:val="24"/>
          <w:lang w:val="et-EE"/>
        </w:rPr>
      </w:pPr>
      <w:r w:rsidRPr="00A34247">
        <w:rPr>
          <w:rFonts w:ascii="Times New Roman" w:hAnsi="Times New Roman"/>
          <w:sz w:val="24"/>
          <w:szCs w:val="24"/>
          <w:lang w:val="et-EE"/>
        </w:rPr>
        <w:t xml:space="preserve">(3) </w:t>
      </w:r>
      <w:bookmarkStart w:id="11" w:name="_Hlk176359438"/>
      <w:r w:rsidR="00613D47">
        <w:rPr>
          <w:rFonts w:ascii="Times New Roman" w:hAnsi="Times New Roman"/>
          <w:sz w:val="24"/>
          <w:szCs w:val="24"/>
          <w:lang w:val="et-EE"/>
        </w:rPr>
        <w:t>Välisministeeriumi h</w:t>
      </w:r>
      <w:r w:rsidRPr="00A34247">
        <w:rPr>
          <w:rFonts w:ascii="Times New Roman" w:hAnsi="Times New Roman"/>
          <w:sz w:val="24"/>
          <w:szCs w:val="24"/>
          <w:lang w:val="et-EE"/>
        </w:rPr>
        <w:t xml:space="preserve">aldusküsimuste asekantsler ning haldusosakonna, riikliku protokolli osakonna ja diplomaatilise julgeoleku osakonna esindaja </w:t>
      </w:r>
      <w:bookmarkEnd w:id="11"/>
      <w:r w:rsidRPr="00A34247">
        <w:rPr>
          <w:rFonts w:ascii="Times New Roman" w:hAnsi="Times New Roman"/>
          <w:sz w:val="24"/>
          <w:szCs w:val="24"/>
          <w:lang w:val="et-EE"/>
        </w:rPr>
        <w:t xml:space="preserve">tutvuvad võimaliku residentsiga vajaduse korral kohapeal. Nimetatud teenistujad koos </w:t>
      </w:r>
      <w:r w:rsidR="00720AE6">
        <w:rPr>
          <w:rFonts w:ascii="Times New Roman" w:hAnsi="Times New Roman"/>
          <w:sz w:val="24"/>
          <w:szCs w:val="24"/>
          <w:lang w:val="et-EE"/>
        </w:rPr>
        <w:t>välis</w:t>
      </w:r>
      <w:r w:rsidRPr="00A34247">
        <w:rPr>
          <w:rFonts w:ascii="Times New Roman" w:hAnsi="Times New Roman"/>
          <w:sz w:val="24"/>
          <w:szCs w:val="24"/>
          <w:lang w:val="et-EE"/>
        </w:rPr>
        <w:t>esinduse juhiga moodustavad residentsi valimise komisjoni.</w:t>
      </w:r>
    </w:p>
    <w:p w14:paraId="7CB11592" w14:textId="77777777" w:rsidR="00A34247" w:rsidRDefault="00A34247" w:rsidP="00A34247">
      <w:pPr>
        <w:spacing w:after="0" w:line="240" w:lineRule="auto"/>
        <w:jc w:val="both"/>
        <w:rPr>
          <w:rFonts w:ascii="Times New Roman" w:hAnsi="Times New Roman"/>
          <w:sz w:val="24"/>
          <w:szCs w:val="24"/>
          <w:lang w:val="et-EE"/>
        </w:rPr>
      </w:pPr>
    </w:p>
    <w:p w14:paraId="5A6A5A98" w14:textId="53A13970" w:rsidR="00A34247" w:rsidRPr="00A34247" w:rsidRDefault="00A34247" w:rsidP="00A34247">
      <w:pPr>
        <w:spacing w:after="0" w:line="240" w:lineRule="auto"/>
        <w:jc w:val="both"/>
        <w:rPr>
          <w:rFonts w:ascii="Times New Roman" w:hAnsi="Times New Roman"/>
          <w:sz w:val="24"/>
          <w:szCs w:val="24"/>
          <w:lang w:val="et-EE"/>
        </w:rPr>
      </w:pPr>
      <w:r w:rsidRPr="00A34247">
        <w:rPr>
          <w:rFonts w:ascii="Times New Roman" w:hAnsi="Times New Roman"/>
          <w:sz w:val="24"/>
          <w:szCs w:val="24"/>
          <w:lang w:val="et-EE"/>
        </w:rPr>
        <w:lastRenderedPageBreak/>
        <w:t xml:space="preserve">(4) Otsuse residentsi </w:t>
      </w:r>
      <w:r w:rsidR="00FE6B39">
        <w:rPr>
          <w:rFonts w:ascii="Times New Roman" w:hAnsi="Times New Roman"/>
          <w:sz w:val="24"/>
          <w:szCs w:val="24"/>
          <w:lang w:val="et-EE"/>
        </w:rPr>
        <w:t>soetamise</w:t>
      </w:r>
      <w:r w:rsidRPr="00A34247">
        <w:rPr>
          <w:rFonts w:ascii="Times New Roman" w:hAnsi="Times New Roman"/>
          <w:sz w:val="24"/>
          <w:szCs w:val="24"/>
          <w:lang w:val="et-EE"/>
        </w:rPr>
        <w:t xml:space="preserve"> kohta teeb </w:t>
      </w:r>
      <w:r w:rsidRPr="00FE6B39">
        <w:rPr>
          <w:rFonts w:ascii="Times New Roman" w:hAnsi="Times New Roman"/>
          <w:sz w:val="24"/>
          <w:szCs w:val="24"/>
          <w:lang w:val="et-EE"/>
        </w:rPr>
        <w:t>kantsler l</w:t>
      </w:r>
      <w:r w:rsidRPr="00A34247">
        <w:rPr>
          <w:rFonts w:ascii="Times New Roman" w:hAnsi="Times New Roman"/>
          <w:sz w:val="24"/>
          <w:szCs w:val="24"/>
          <w:lang w:val="et-EE"/>
        </w:rPr>
        <w:t>õikes 3 nimetatud komisjoni ettepanekul.</w:t>
      </w:r>
    </w:p>
    <w:p w14:paraId="70D52BBC" w14:textId="77777777" w:rsidR="00A34247" w:rsidRDefault="00A34247" w:rsidP="00A34247">
      <w:pPr>
        <w:spacing w:after="0" w:line="240" w:lineRule="auto"/>
        <w:jc w:val="both"/>
        <w:rPr>
          <w:rFonts w:ascii="Times New Roman" w:hAnsi="Times New Roman"/>
          <w:sz w:val="24"/>
          <w:szCs w:val="24"/>
          <w:lang w:val="et-EE"/>
        </w:rPr>
      </w:pPr>
    </w:p>
    <w:p w14:paraId="59FB4005" w14:textId="365ABF4E" w:rsidR="00A34247" w:rsidRPr="00A34247" w:rsidRDefault="00A34247" w:rsidP="00B13DCF">
      <w:pPr>
        <w:spacing w:after="0" w:line="240" w:lineRule="auto"/>
        <w:jc w:val="both"/>
        <w:rPr>
          <w:rFonts w:ascii="Times New Roman" w:eastAsia="Times New Roman" w:hAnsi="Times New Roman"/>
          <w:b/>
          <w:bCs/>
          <w:sz w:val="24"/>
          <w:szCs w:val="24"/>
          <w:lang w:val="et-EE" w:eastAsia="et-EE"/>
        </w:rPr>
      </w:pPr>
      <w:r w:rsidRPr="00A34247">
        <w:rPr>
          <w:rFonts w:ascii="Times New Roman" w:eastAsia="Times New Roman" w:hAnsi="Times New Roman"/>
          <w:b/>
          <w:bCs/>
          <w:sz w:val="24"/>
          <w:szCs w:val="24"/>
          <w:lang w:val="et-EE" w:eastAsia="et-EE"/>
        </w:rPr>
        <w:t xml:space="preserve">§ </w:t>
      </w:r>
      <w:r w:rsidR="006A04FD">
        <w:rPr>
          <w:rFonts w:ascii="Times New Roman" w:eastAsia="Times New Roman" w:hAnsi="Times New Roman"/>
          <w:b/>
          <w:bCs/>
          <w:sz w:val="24"/>
          <w:szCs w:val="24"/>
          <w:lang w:val="et-EE" w:eastAsia="et-EE"/>
        </w:rPr>
        <w:t>1</w:t>
      </w:r>
      <w:r w:rsidR="00036E13">
        <w:rPr>
          <w:rFonts w:ascii="Times New Roman" w:eastAsia="Times New Roman" w:hAnsi="Times New Roman"/>
          <w:b/>
          <w:bCs/>
          <w:sz w:val="24"/>
          <w:szCs w:val="24"/>
          <w:lang w:val="et-EE" w:eastAsia="et-EE"/>
        </w:rPr>
        <w:t>1</w:t>
      </w:r>
      <w:r w:rsidRPr="00A34247">
        <w:rPr>
          <w:rFonts w:ascii="Times New Roman" w:eastAsia="Times New Roman" w:hAnsi="Times New Roman"/>
          <w:b/>
          <w:bCs/>
          <w:sz w:val="24"/>
          <w:szCs w:val="24"/>
          <w:lang w:val="et-EE" w:eastAsia="et-EE"/>
        </w:rPr>
        <w:t>. Residentsi üürimise taotlemine</w:t>
      </w:r>
    </w:p>
    <w:p w14:paraId="61E10FA9" w14:textId="1222AFAC" w:rsidR="00A34247" w:rsidRDefault="00A34247" w:rsidP="00B13DCF">
      <w:pPr>
        <w:spacing w:after="0" w:line="240" w:lineRule="auto"/>
        <w:jc w:val="both"/>
        <w:rPr>
          <w:rFonts w:ascii="Times New Roman" w:eastAsia="Times New Roman" w:hAnsi="Times New Roman"/>
          <w:sz w:val="24"/>
          <w:szCs w:val="24"/>
          <w:lang w:val="et-EE" w:eastAsia="et-EE"/>
        </w:rPr>
      </w:pPr>
    </w:p>
    <w:p w14:paraId="6C33BFF8" w14:textId="352DAC0F" w:rsidR="00A34247" w:rsidRPr="00A34247" w:rsidRDefault="00A34247" w:rsidP="00A34247">
      <w:pPr>
        <w:spacing w:after="0" w:line="240" w:lineRule="auto"/>
        <w:jc w:val="both"/>
        <w:rPr>
          <w:rFonts w:ascii="Times New Roman" w:hAnsi="Times New Roman"/>
          <w:sz w:val="24"/>
          <w:szCs w:val="24"/>
          <w:lang w:val="et-EE"/>
        </w:rPr>
      </w:pPr>
      <w:r w:rsidRPr="00F03BB3">
        <w:rPr>
          <w:rFonts w:ascii="Times New Roman" w:hAnsi="Times New Roman"/>
          <w:sz w:val="24"/>
          <w:szCs w:val="24"/>
          <w:lang w:val="et-EE"/>
        </w:rPr>
        <w:t xml:space="preserve">(1) </w:t>
      </w:r>
      <w:bookmarkStart w:id="12" w:name="_Hlk176360251"/>
      <w:r w:rsidR="00AD72C9" w:rsidRPr="00F03BB3">
        <w:rPr>
          <w:rFonts w:ascii="Times New Roman" w:hAnsi="Times New Roman"/>
          <w:sz w:val="24"/>
          <w:szCs w:val="24"/>
          <w:lang w:val="et-EE"/>
        </w:rPr>
        <w:t xml:space="preserve">Välisesinduse </w:t>
      </w:r>
      <w:r w:rsidRPr="00F03BB3">
        <w:rPr>
          <w:rFonts w:ascii="Times New Roman" w:hAnsi="Times New Roman"/>
          <w:sz w:val="24"/>
          <w:szCs w:val="24"/>
          <w:lang w:val="et-EE"/>
        </w:rPr>
        <w:t>juht</w:t>
      </w:r>
      <w:r w:rsidR="00AD72C9" w:rsidRPr="00F03BB3">
        <w:rPr>
          <w:rFonts w:ascii="Times New Roman" w:hAnsi="Times New Roman"/>
          <w:sz w:val="24"/>
          <w:szCs w:val="24"/>
          <w:lang w:val="et-EE"/>
        </w:rPr>
        <w:t xml:space="preserve"> esitab</w:t>
      </w:r>
      <w:r w:rsidRPr="00F03BB3">
        <w:rPr>
          <w:rFonts w:ascii="Times New Roman" w:hAnsi="Times New Roman"/>
          <w:sz w:val="24"/>
          <w:szCs w:val="24"/>
          <w:lang w:val="et-EE"/>
        </w:rPr>
        <w:t xml:space="preserve"> </w:t>
      </w:r>
      <w:r w:rsidR="003341F3" w:rsidRPr="00F03BB3">
        <w:rPr>
          <w:rFonts w:ascii="Times New Roman" w:hAnsi="Times New Roman"/>
          <w:sz w:val="24"/>
          <w:szCs w:val="24"/>
          <w:lang w:val="et-EE"/>
        </w:rPr>
        <w:t>taotluse</w:t>
      </w:r>
      <w:r w:rsidRPr="00F03BB3">
        <w:rPr>
          <w:rFonts w:ascii="Times New Roman" w:hAnsi="Times New Roman"/>
          <w:sz w:val="24"/>
          <w:szCs w:val="24"/>
          <w:lang w:val="et-EE"/>
        </w:rPr>
        <w:t xml:space="preserve"> koos residentsi plaanide ja võimaluse korral fotode või videosalvestisega.</w:t>
      </w:r>
    </w:p>
    <w:bookmarkEnd w:id="12"/>
    <w:p w14:paraId="18588E6C" w14:textId="77777777" w:rsidR="00A34247" w:rsidRPr="00A34247" w:rsidRDefault="00A34247" w:rsidP="00A34247">
      <w:pPr>
        <w:spacing w:after="0"/>
        <w:rPr>
          <w:lang w:val="et-EE"/>
        </w:rPr>
      </w:pPr>
    </w:p>
    <w:p w14:paraId="185C8C7E" w14:textId="3C1FDB1D" w:rsidR="00A34247" w:rsidRPr="00A34247" w:rsidRDefault="00A34247" w:rsidP="00A34247">
      <w:pPr>
        <w:spacing w:after="0" w:line="240" w:lineRule="auto"/>
        <w:jc w:val="both"/>
        <w:rPr>
          <w:rFonts w:ascii="Times New Roman" w:hAnsi="Times New Roman"/>
          <w:sz w:val="24"/>
          <w:szCs w:val="24"/>
          <w:lang w:val="et-EE"/>
        </w:rPr>
      </w:pPr>
      <w:r w:rsidRPr="00A34247">
        <w:rPr>
          <w:rFonts w:ascii="Times New Roman" w:hAnsi="Times New Roman"/>
          <w:sz w:val="24"/>
          <w:szCs w:val="24"/>
          <w:lang w:val="et-EE"/>
        </w:rPr>
        <w:t>(2) Taotlust menetleb</w:t>
      </w:r>
      <w:r>
        <w:rPr>
          <w:rFonts w:ascii="Times New Roman" w:hAnsi="Times New Roman"/>
          <w:sz w:val="24"/>
          <w:szCs w:val="24"/>
          <w:lang w:val="et-EE"/>
        </w:rPr>
        <w:t xml:space="preserve"> §</w:t>
      </w:r>
      <w:r w:rsidRPr="00A34247">
        <w:rPr>
          <w:rFonts w:ascii="Times New Roman" w:hAnsi="Times New Roman"/>
          <w:sz w:val="24"/>
          <w:szCs w:val="24"/>
          <w:lang w:val="et-EE"/>
        </w:rPr>
        <w:t xml:space="preserve"> </w:t>
      </w:r>
      <w:r w:rsidR="00F03BB3">
        <w:rPr>
          <w:rFonts w:ascii="Times New Roman" w:hAnsi="Times New Roman"/>
          <w:sz w:val="24"/>
          <w:szCs w:val="24"/>
          <w:lang w:val="et-EE"/>
        </w:rPr>
        <w:t>10</w:t>
      </w:r>
      <w:r w:rsidRPr="00A34247">
        <w:rPr>
          <w:rFonts w:ascii="Times New Roman" w:hAnsi="Times New Roman"/>
          <w:sz w:val="24"/>
          <w:szCs w:val="24"/>
          <w:lang w:val="et-EE"/>
        </w:rPr>
        <w:t xml:space="preserve"> lõikes 3 nimetatud komisjon, kes tutvub võimaliku residentsiga vajaduse korral kohapeal.</w:t>
      </w:r>
    </w:p>
    <w:p w14:paraId="31868DA6" w14:textId="77777777" w:rsidR="00A34247" w:rsidRPr="00A34247" w:rsidRDefault="00A34247" w:rsidP="00A34247">
      <w:pPr>
        <w:spacing w:after="0" w:line="240" w:lineRule="auto"/>
        <w:jc w:val="both"/>
        <w:rPr>
          <w:rFonts w:ascii="Times New Roman" w:hAnsi="Times New Roman"/>
          <w:noProof/>
          <w:sz w:val="24"/>
          <w:szCs w:val="24"/>
          <w:lang w:val="et-EE"/>
        </w:rPr>
      </w:pPr>
    </w:p>
    <w:p w14:paraId="11F4E4E9" w14:textId="16F13998" w:rsidR="00A34247" w:rsidRPr="002479B8" w:rsidRDefault="00A34247" w:rsidP="00A34247">
      <w:pPr>
        <w:spacing w:after="0" w:line="240" w:lineRule="auto"/>
        <w:jc w:val="both"/>
        <w:rPr>
          <w:rFonts w:ascii="Times New Roman" w:hAnsi="Times New Roman"/>
          <w:noProof/>
          <w:sz w:val="24"/>
          <w:szCs w:val="24"/>
          <w:lang w:val="et-EE"/>
        </w:rPr>
      </w:pPr>
      <w:r w:rsidRPr="002479B8">
        <w:rPr>
          <w:rFonts w:ascii="Times New Roman" w:hAnsi="Times New Roman"/>
          <w:noProof/>
          <w:sz w:val="24"/>
          <w:szCs w:val="24"/>
          <w:lang w:val="et-EE"/>
        </w:rPr>
        <w:t xml:space="preserve">(3) </w:t>
      </w:r>
      <w:bookmarkStart w:id="13" w:name="_Hlk176360333"/>
      <w:r w:rsidRPr="002479B8">
        <w:rPr>
          <w:rFonts w:ascii="Times New Roman" w:hAnsi="Times New Roman"/>
          <w:noProof/>
          <w:sz w:val="24"/>
          <w:szCs w:val="24"/>
          <w:lang w:val="et-EE"/>
        </w:rPr>
        <w:t xml:space="preserve">Otsuse residentsi üürimise kohta teeb kantsler </w:t>
      </w:r>
      <w:r w:rsidR="005321AD">
        <w:rPr>
          <w:rFonts w:ascii="Times New Roman" w:hAnsi="Times New Roman"/>
          <w:sz w:val="24"/>
          <w:szCs w:val="24"/>
          <w:lang w:val="et-EE"/>
        </w:rPr>
        <w:t>§</w:t>
      </w:r>
      <w:r w:rsidR="005321AD" w:rsidRPr="00A34247">
        <w:rPr>
          <w:rFonts w:ascii="Times New Roman" w:hAnsi="Times New Roman"/>
          <w:sz w:val="24"/>
          <w:szCs w:val="24"/>
          <w:lang w:val="et-EE"/>
        </w:rPr>
        <w:t xml:space="preserve"> </w:t>
      </w:r>
      <w:r w:rsidR="00036E13">
        <w:rPr>
          <w:rFonts w:ascii="Times New Roman" w:hAnsi="Times New Roman"/>
          <w:sz w:val="24"/>
          <w:szCs w:val="24"/>
          <w:lang w:val="et-EE"/>
        </w:rPr>
        <w:t>10</w:t>
      </w:r>
      <w:r w:rsidR="005321AD" w:rsidRPr="00A34247">
        <w:rPr>
          <w:rFonts w:ascii="Times New Roman" w:hAnsi="Times New Roman"/>
          <w:sz w:val="24"/>
          <w:szCs w:val="24"/>
          <w:lang w:val="et-EE"/>
        </w:rPr>
        <w:t xml:space="preserve"> lõikes 3</w:t>
      </w:r>
      <w:r w:rsidR="005321AD">
        <w:rPr>
          <w:rFonts w:ascii="Times New Roman" w:hAnsi="Times New Roman"/>
          <w:sz w:val="24"/>
          <w:szCs w:val="24"/>
          <w:lang w:val="et-EE"/>
        </w:rPr>
        <w:t xml:space="preserve"> nimetatud </w:t>
      </w:r>
      <w:r w:rsidRPr="002479B8">
        <w:rPr>
          <w:rFonts w:ascii="Times New Roman" w:hAnsi="Times New Roman"/>
          <w:noProof/>
          <w:sz w:val="24"/>
          <w:szCs w:val="24"/>
          <w:lang w:val="et-EE"/>
        </w:rPr>
        <w:t>komisjoni ettepanekul.</w:t>
      </w:r>
      <w:bookmarkEnd w:id="13"/>
    </w:p>
    <w:p w14:paraId="57BA14D4" w14:textId="3EC65CDF" w:rsidR="00A34247" w:rsidRDefault="00A34247" w:rsidP="00B13DCF">
      <w:pPr>
        <w:spacing w:after="0" w:line="240" w:lineRule="auto"/>
        <w:jc w:val="both"/>
        <w:rPr>
          <w:rFonts w:ascii="Times New Roman" w:eastAsia="Times New Roman" w:hAnsi="Times New Roman"/>
          <w:sz w:val="24"/>
          <w:szCs w:val="24"/>
          <w:lang w:val="et-EE" w:eastAsia="et-EE"/>
        </w:rPr>
      </w:pPr>
    </w:p>
    <w:p w14:paraId="409E8630" w14:textId="191574E1" w:rsidR="008C59E3" w:rsidRPr="0040209B" w:rsidRDefault="0040209B" w:rsidP="00B13DCF">
      <w:pPr>
        <w:spacing w:after="0" w:line="240" w:lineRule="auto"/>
        <w:jc w:val="both"/>
        <w:rPr>
          <w:rFonts w:ascii="Times New Roman" w:eastAsia="Times New Roman" w:hAnsi="Times New Roman"/>
          <w:b/>
          <w:bCs/>
          <w:sz w:val="24"/>
          <w:szCs w:val="24"/>
          <w:lang w:val="et-EE" w:eastAsia="et-EE"/>
        </w:rPr>
      </w:pPr>
      <w:r w:rsidRPr="0040209B">
        <w:rPr>
          <w:rFonts w:ascii="Times New Roman" w:eastAsia="Times New Roman" w:hAnsi="Times New Roman"/>
          <w:b/>
          <w:bCs/>
          <w:sz w:val="24"/>
          <w:szCs w:val="24"/>
          <w:lang w:val="et-EE" w:eastAsia="et-EE"/>
        </w:rPr>
        <w:t>§ 1</w:t>
      </w:r>
      <w:r w:rsidR="00C520EB">
        <w:rPr>
          <w:rFonts w:ascii="Times New Roman" w:eastAsia="Times New Roman" w:hAnsi="Times New Roman"/>
          <w:b/>
          <w:bCs/>
          <w:sz w:val="24"/>
          <w:szCs w:val="24"/>
          <w:lang w:val="et-EE" w:eastAsia="et-EE"/>
        </w:rPr>
        <w:t>2</w:t>
      </w:r>
      <w:r w:rsidRPr="0040209B">
        <w:rPr>
          <w:rFonts w:ascii="Times New Roman" w:eastAsia="Times New Roman" w:hAnsi="Times New Roman"/>
          <w:b/>
          <w:bCs/>
          <w:sz w:val="24"/>
          <w:szCs w:val="24"/>
          <w:lang w:val="et-EE" w:eastAsia="et-EE"/>
        </w:rPr>
        <w:t>. Residentsi vahetamine</w:t>
      </w:r>
    </w:p>
    <w:p w14:paraId="036B5C38" w14:textId="48BD8E76" w:rsidR="0040209B" w:rsidRDefault="0040209B" w:rsidP="00B13DCF">
      <w:pPr>
        <w:spacing w:after="0" w:line="240" w:lineRule="auto"/>
        <w:jc w:val="both"/>
        <w:rPr>
          <w:rFonts w:ascii="Times New Roman" w:eastAsia="Times New Roman" w:hAnsi="Times New Roman"/>
          <w:sz w:val="24"/>
          <w:szCs w:val="24"/>
          <w:lang w:val="et-EE" w:eastAsia="et-EE"/>
        </w:rPr>
      </w:pPr>
    </w:p>
    <w:p w14:paraId="4EA6D10A" w14:textId="771C6182" w:rsidR="0040209B" w:rsidRPr="0040209B" w:rsidRDefault="0040209B" w:rsidP="0040209B">
      <w:pPr>
        <w:spacing w:after="0" w:line="240" w:lineRule="auto"/>
        <w:jc w:val="both"/>
        <w:rPr>
          <w:rFonts w:ascii="Times New Roman" w:hAnsi="Times New Roman"/>
          <w:sz w:val="24"/>
          <w:szCs w:val="24"/>
          <w:lang w:val="et-EE"/>
        </w:rPr>
      </w:pPr>
      <w:r w:rsidRPr="0040209B">
        <w:rPr>
          <w:rFonts w:ascii="Times New Roman" w:hAnsi="Times New Roman"/>
          <w:sz w:val="24"/>
          <w:szCs w:val="24"/>
          <w:lang w:val="et-EE"/>
        </w:rPr>
        <w:t xml:space="preserve">(1) </w:t>
      </w:r>
      <w:r>
        <w:rPr>
          <w:rFonts w:ascii="Times New Roman" w:hAnsi="Times New Roman"/>
          <w:sz w:val="24"/>
          <w:szCs w:val="24"/>
          <w:lang w:val="et-EE"/>
        </w:rPr>
        <w:t>Välise</w:t>
      </w:r>
      <w:r w:rsidRPr="0040209B">
        <w:rPr>
          <w:rFonts w:ascii="Times New Roman" w:hAnsi="Times New Roman"/>
          <w:sz w:val="24"/>
          <w:szCs w:val="24"/>
          <w:lang w:val="et-EE"/>
        </w:rPr>
        <w:t>sinduse juht võib põhjendatult taotleda residentsi vahetamist tingimusel, et järgitakse käesolevas määruses sätestatut ja seda võimaldab Välisministeeriumi eelarve.</w:t>
      </w:r>
    </w:p>
    <w:p w14:paraId="01B42DA6" w14:textId="77777777" w:rsidR="0040209B" w:rsidRPr="0040209B" w:rsidRDefault="0040209B" w:rsidP="0040209B">
      <w:pPr>
        <w:spacing w:after="0" w:line="240" w:lineRule="auto"/>
        <w:jc w:val="both"/>
        <w:rPr>
          <w:rFonts w:ascii="Times New Roman" w:hAnsi="Times New Roman"/>
          <w:sz w:val="24"/>
          <w:szCs w:val="24"/>
          <w:lang w:val="et-EE"/>
        </w:rPr>
      </w:pPr>
    </w:p>
    <w:p w14:paraId="70AE47F8" w14:textId="345A27C3" w:rsidR="0040209B" w:rsidRPr="0040209B" w:rsidRDefault="0040209B" w:rsidP="0040209B">
      <w:pPr>
        <w:spacing w:after="0" w:line="240" w:lineRule="auto"/>
        <w:jc w:val="both"/>
        <w:rPr>
          <w:rFonts w:ascii="Times New Roman" w:hAnsi="Times New Roman"/>
          <w:sz w:val="24"/>
          <w:szCs w:val="24"/>
          <w:lang w:val="et-EE"/>
        </w:rPr>
      </w:pPr>
      <w:r w:rsidRPr="0040209B">
        <w:rPr>
          <w:rFonts w:ascii="Times New Roman" w:hAnsi="Times New Roman"/>
          <w:sz w:val="24"/>
          <w:szCs w:val="24"/>
          <w:lang w:val="et-EE"/>
        </w:rPr>
        <w:t>(2) Välisministeeriumil on õigus nõuda residentsi vahetamist.</w:t>
      </w:r>
    </w:p>
    <w:p w14:paraId="1C8F9C04" w14:textId="616EEBDB" w:rsidR="00A34247" w:rsidRDefault="00A34247" w:rsidP="00B13DCF">
      <w:pPr>
        <w:spacing w:after="0" w:line="240" w:lineRule="auto"/>
        <w:jc w:val="both"/>
        <w:rPr>
          <w:rFonts w:ascii="Times New Roman" w:eastAsia="Times New Roman" w:hAnsi="Times New Roman"/>
          <w:sz w:val="24"/>
          <w:szCs w:val="24"/>
          <w:lang w:val="et-EE" w:eastAsia="et-EE"/>
        </w:rPr>
      </w:pPr>
    </w:p>
    <w:p w14:paraId="4BD2944F" w14:textId="7494D409" w:rsidR="0040209B" w:rsidRPr="00E9189B" w:rsidRDefault="0040209B" w:rsidP="0040209B">
      <w:pPr>
        <w:spacing w:after="0" w:line="240" w:lineRule="auto"/>
        <w:jc w:val="both"/>
        <w:outlineLvl w:val="2"/>
        <w:rPr>
          <w:rFonts w:ascii="Times New Roman" w:eastAsia="Times New Roman" w:hAnsi="Times New Roman"/>
          <w:b/>
          <w:bCs/>
          <w:sz w:val="24"/>
          <w:szCs w:val="24"/>
          <w:lang w:val="et-EE" w:eastAsia="et-EE"/>
        </w:rPr>
      </w:pPr>
      <w:r w:rsidRPr="00E9189B">
        <w:rPr>
          <w:rFonts w:ascii="Times New Roman" w:eastAsia="Times New Roman" w:hAnsi="Times New Roman"/>
          <w:b/>
          <w:bCs/>
          <w:sz w:val="24"/>
          <w:szCs w:val="24"/>
          <w:lang w:val="et-EE" w:eastAsia="et-EE"/>
        </w:rPr>
        <w:t>§ 1</w:t>
      </w:r>
      <w:r w:rsidR="00C520EB">
        <w:rPr>
          <w:rFonts w:ascii="Times New Roman" w:eastAsia="Times New Roman" w:hAnsi="Times New Roman"/>
          <w:b/>
          <w:bCs/>
          <w:sz w:val="24"/>
          <w:szCs w:val="24"/>
          <w:lang w:val="et-EE" w:eastAsia="et-EE"/>
        </w:rPr>
        <w:t>3</w:t>
      </w:r>
      <w:r w:rsidRPr="00E9189B">
        <w:rPr>
          <w:rFonts w:ascii="Times New Roman" w:eastAsia="Times New Roman" w:hAnsi="Times New Roman"/>
          <w:b/>
          <w:bCs/>
          <w:sz w:val="24"/>
          <w:szCs w:val="24"/>
          <w:lang w:val="et-EE" w:eastAsia="et-EE"/>
        </w:rPr>
        <w:t>. Sümboolika</w:t>
      </w:r>
    </w:p>
    <w:p w14:paraId="68906660" w14:textId="77777777" w:rsidR="0040209B" w:rsidRPr="00E9189B" w:rsidRDefault="0040209B" w:rsidP="0040209B">
      <w:pPr>
        <w:spacing w:after="0" w:line="240" w:lineRule="auto"/>
        <w:jc w:val="both"/>
        <w:outlineLvl w:val="2"/>
        <w:rPr>
          <w:rFonts w:ascii="Times New Roman" w:eastAsia="Times New Roman" w:hAnsi="Times New Roman"/>
          <w:b/>
          <w:bCs/>
          <w:sz w:val="24"/>
          <w:szCs w:val="24"/>
          <w:lang w:val="et-EE" w:eastAsia="et-EE"/>
        </w:rPr>
      </w:pPr>
    </w:p>
    <w:p w14:paraId="06B45C40" w14:textId="157BBE62" w:rsidR="0040209B" w:rsidRPr="00E9189B" w:rsidRDefault="0040209B" w:rsidP="0040209B">
      <w:pPr>
        <w:spacing w:after="0" w:line="240" w:lineRule="auto"/>
        <w:jc w:val="both"/>
        <w:rPr>
          <w:rFonts w:ascii="Times New Roman" w:eastAsia="Times New Roman" w:hAnsi="Times New Roman"/>
          <w:sz w:val="24"/>
          <w:szCs w:val="24"/>
          <w:lang w:val="et-EE" w:eastAsia="et-EE"/>
        </w:rPr>
      </w:pPr>
      <w:r w:rsidRPr="00E9189B">
        <w:rPr>
          <w:rFonts w:ascii="Times New Roman" w:eastAsia="Times New Roman" w:hAnsi="Times New Roman"/>
          <w:sz w:val="24"/>
          <w:szCs w:val="24"/>
          <w:lang w:val="et-EE" w:eastAsia="et-EE"/>
        </w:rPr>
        <w:t>(1) Välisesinduse juhil on õigus kasutada residentsil Eesti lippu ja suure riigivapi kujutisega silti Eesti õigusaktide ning rahvusvahelise õiguse ja tava kohaselt.</w:t>
      </w:r>
    </w:p>
    <w:p w14:paraId="5043C1E4" w14:textId="77777777" w:rsidR="0040209B" w:rsidRPr="00E9189B" w:rsidRDefault="0040209B" w:rsidP="0040209B">
      <w:pPr>
        <w:spacing w:after="0" w:line="240" w:lineRule="auto"/>
        <w:jc w:val="both"/>
        <w:rPr>
          <w:rFonts w:ascii="Times New Roman" w:eastAsia="Times New Roman" w:hAnsi="Times New Roman"/>
          <w:sz w:val="24"/>
          <w:szCs w:val="24"/>
          <w:lang w:val="et-EE" w:eastAsia="et-EE"/>
        </w:rPr>
      </w:pPr>
    </w:p>
    <w:p w14:paraId="52721BF9" w14:textId="17B53B5C" w:rsidR="0040209B" w:rsidRPr="00E9189B" w:rsidRDefault="0040209B" w:rsidP="0040209B">
      <w:pPr>
        <w:spacing w:after="0" w:line="240" w:lineRule="auto"/>
        <w:jc w:val="both"/>
        <w:rPr>
          <w:rFonts w:ascii="Times New Roman" w:eastAsia="Times New Roman" w:hAnsi="Times New Roman"/>
          <w:sz w:val="24"/>
          <w:szCs w:val="24"/>
          <w:lang w:val="et-EE" w:eastAsia="et-EE"/>
        </w:rPr>
      </w:pPr>
      <w:r w:rsidRPr="00E9189B">
        <w:rPr>
          <w:rFonts w:ascii="Times New Roman" w:eastAsia="Times New Roman" w:hAnsi="Times New Roman"/>
          <w:sz w:val="24"/>
          <w:szCs w:val="24"/>
          <w:lang w:val="et-EE" w:eastAsia="et-EE"/>
        </w:rPr>
        <w:t>(2) Üüritava residentsi puhul küsitakse lipu ja suure riigivapi</w:t>
      </w:r>
      <w:r w:rsidR="006E70CE">
        <w:rPr>
          <w:rFonts w:ascii="Times New Roman" w:eastAsia="Times New Roman" w:hAnsi="Times New Roman"/>
          <w:sz w:val="24"/>
          <w:szCs w:val="24"/>
          <w:lang w:val="et-EE" w:eastAsia="et-EE"/>
        </w:rPr>
        <w:t xml:space="preserve"> kujutise</w:t>
      </w:r>
      <w:r w:rsidRPr="00E9189B">
        <w:rPr>
          <w:rFonts w:ascii="Times New Roman" w:eastAsia="Times New Roman" w:hAnsi="Times New Roman"/>
          <w:sz w:val="24"/>
          <w:szCs w:val="24"/>
          <w:lang w:val="et-EE" w:eastAsia="et-EE"/>
        </w:rPr>
        <w:t>ga sildi kasutamiseks üürileandja nõusolekut.</w:t>
      </w:r>
    </w:p>
    <w:p w14:paraId="31B54F80" w14:textId="65FEAC9A" w:rsidR="0040209B" w:rsidRDefault="0040209B" w:rsidP="00B13DCF">
      <w:pPr>
        <w:spacing w:after="0" w:line="240" w:lineRule="auto"/>
        <w:jc w:val="both"/>
        <w:rPr>
          <w:rFonts w:ascii="Times New Roman" w:eastAsia="Times New Roman" w:hAnsi="Times New Roman"/>
          <w:sz w:val="24"/>
          <w:szCs w:val="24"/>
          <w:lang w:val="et-EE" w:eastAsia="et-EE"/>
        </w:rPr>
      </w:pPr>
    </w:p>
    <w:p w14:paraId="11E30B74" w14:textId="250C66BD" w:rsidR="0040209B" w:rsidRPr="0040209B" w:rsidRDefault="0040209B" w:rsidP="00B13DCF">
      <w:pPr>
        <w:spacing w:after="0" w:line="240" w:lineRule="auto"/>
        <w:jc w:val="both"/>
        <w:rPr>
          <w:rFonts w:ascii="Times New Roman" w:eastAsia="Times New Roman" w:hAnsi="Times New Roman"/>
          <w:b/>
          <w:bCs/>
          <w:sz w:val="24"/>
          <w:szCs w:val="24"/>
          <w:lang w:val="et-EE" w:eastAsia="et-EE"/>
        </w:rPr>
      </w:pPr>
      <w:r w:rsidRPr="0040209B">
        <w:rPr>
          <w:rFonts w:ascii="Times New Roman" w:eastAsia="Times New Roman" w:hAnsi="Times New Roman"/>
          <w:b/>
          <w:bCs/>
          <w:sz w:val="24"/>
          <w:szCs w:val="24"/>
          <w:lang w:val="et-EE" w:eastAsia="et-EE"/>
        </w:rPr>
        <w:t>§ 1</w:t>
      </w:r>
      <w:r w:rsidR="00C520EB">
        <w:rPr>
          <w:rFonts w:ascii="Times New Roman" w:eastAsia="Times New Roman" w:hAnsi="Times New Roman"/>
          <w:b/>
          <w:bCs/>
          <w:sz w:val="24"/>
          <w:szCs w:val="24"/>
          <w:lang w:val="et-EE" w:eastAsia="et-EE"/>
        </w:rPr>
        <w:t>4</w:t>
      </w:r>
      <w:r w:rsidRPr="0040209B">
        <w:rPr>
          <w:rFonts w:ascii="Times New Roman" w:eastAsia="Times New Roman" w:hAnsi="Times New Roman"/>
          <w:b/>
          <w:bCs/>
          <w:sz w:val="24"/>
          <w:szCs w:val="24"/>
          <w:lang w:val="et-EE" w:eastAsia="et-EE"/>
        </w:rPr>
        <w:t>. Residentsi sisustamise alused</w:t>
      </w:r>
    </w:p>
    <w:p w14:paraId="1F29589B" w14:textId="1038F67F" w:rsidR="0040209B" w:rsidRDefault="0040209B" w:rsidP="00B13DCF">
      <w:pPr>
        <w:spacing w:after="0" w:line="240" w:lineRule="auto"/>
        <w:jc w:val="both"/>
        <w:rPr>
          <w:rFonts w:ascii="Times New Roman" w:eastAsia="Times New Roman" w:hAnsi="Times New Roman"/>
          <w:sz w:val="24"/>
          <w:szCs w:val="24"/>
          <w:lang w:val="et-EE" w:eastAsia="et-EE"/>
        </w:rPr>
      </w:pPr>
    </w:p>
    <w:p w14:paraId="23943954" w14:textId="1ECC3A0F" w:rsidR="0040209B" w:rsidRPr="0040209B" w:rsidRDefault="0040209B" w:rsidP="00E43017">
      <w:pPr>
        <w:spacing w:after="0" w:line="240" w:lineRule="auto"/>
        <w:jc w:val="both"/>
        <w:rPr>
          <w:rFonts w:ascii="Times New Roman" w:hAnsi="Times New Roman"/>
          <w:noProof/>
          <w:sz w:val="24"/>
          <w:szCs w:val="24"/>
          <w:lang w:val="et-EE"/>
        </w:rPr>
      </w:pPr>
      <w:r w:rsidRPr="0040209B">
        <w:rPr>
          <w:rFonts w:ascii="Times New Roman" w:hAnsi="Times New Roman"/>
          <w:noProof/>
          <w:sz w:val="24"/>
          <w:szCs w:val="24"/>
          <w:lang w:val="et-EE"/>
        </w:rPr>
        <w:t xml:space="preserve">(1) </w:t>
      </w:r>
      <w:r w:rsidR="00E43017">
        <w:rPr>
          <w:rFonts w:ascii="Times New Roman" w:hAnsi="Times New Roman"/>
          <w:noProof/>
          <w:sz w:val="24"/>
          <w:szCs w:val="24"/>
          <w:lang w:val="et-EE"/>
        </w:rPr>
        <w:t>Residentsi</w:t>
      </w:r>
      <w:r w:rsidRPr="0040209B">
        <w:rPr>
          <w:rFonts w:ascii="Times New Roman" w:hAnsi="Times New Roman"/>
          <w:noProof/>
          <w:sz w:val="24"/>
          <w:szCs w:val="24"/>
          <w:lang w:val="et-EE"/>
        </w:rPr>
        <w:t xml:space="preserve"> eluruumid </w:t>
      </w:r>
      <w:r w:rsidR="00E43017">
        <w:rPr>
          <w:rFonts w:ascii="Times New Roman" w:hAnsi="Times New Roman"/>
          <w:noProof/>
          <w:sz w:val="24"/>
          <w:szCs w:val="24"/>
          <w:lang w:val="et-EE"/>
        </w:rPr>
        <w:t>sisu</w:t>
      </w:r>
      <w:r w:rsidR="005F3D14">
        <w:rPr>
          <w:rFonts w:ascii="Times New Roman" w:hAnsi="Times New Roman"/>
          <w:noProof/>
          <w:sz w:val="24"/>
          <w:szCs w:val="24"/>
          <w:lang w:val="et-EE"/>
        </w:rPr>
        <w:t>s</w:t>
      </w:r>
      <w:r w:rsidR="00E43017">
        <w:rPr>
          <w:rFonts w:ascii="Times New Roman" w:hAnsi="Times New Roman"/>
          <w:noProof/>
          <w:sz w:val="24"/>
          <w:szCs w:val="24"/>
          <w:lang w:val="et-EE"/>
        </w:rPr>
        <w:t xml:space="preserve">tab </w:t>
      </w:r>
      <w:r w:rsidRPr="0040209B">
        <w:rPr>
          <w:rFonts w:ascii="Times New Roman" w:hAnsi="Times New Roman"/>
          <w:noProof/>
          <w:sz w:val="24"/>
          <w:szCs w:val="24"/>
          <w:lang w:val="et-EE"/>
        </w:rPr>
        <w:t xml:space="preserve">üldjuhul </w:t>
      </w:r>
      <w:r>
        <w:rPr>
          <w:rFonts w:ascii="Times New Roman" w:hAnsi="Times New Roman"/>
          <w:noProof/>
          <w:sz w:val="24"/>
          <w:szCs w:val="24"/>
          <w:lang w:val="et-EE"/>
        </w:rPr>
        <w:t>välis</w:t>
      </w:r>
      <w:r w:rsidRPr="0040209B">
        <w:rPr>
          <w:rFonts w:ascii="Times New Roman" w:hAnsi="Times New Roman"/>
          <w:noProof/>
          <w:sz w:val="24"/>
          <w:szCs w:val="24"/>
          <w:lang w:val="et-EE"/>
        </w:rPr>
        <w:t>esinduse juht koostöös Välisministeeriumi haldusosakonna</w:t>
      </w:r>
      <w:r w:rsidR="00206E55">
        <w:rPr>
          <w:rFonts w:ascii="Times New Roman" w:hAnsi="Times New Roman"/>
          <w:noProof/>
          <w:sz w:val="24"/>
          <w:szCs w:val="24"/>
          <w:lang w:val="et-EE"/>
        </w:rPr>
        <w:t>ga</w:t>
      </w:r>
      <w:r w:rsidRPr="0040209B">
        <w:rPr>
          <w:rFonts w:ascii="Times New Roman" w:hAnsi="Times New Roman"/>
          <w:noProof/>
          <w:sz w:val="24"/>
          <w:szCs w:val="24"/>
          <w:lang w:val="et-EE"/>
        </w:rPr>
        <w:t>.</w:t>
      </w:r>
    </w:p>
    <w:p w14:paraId="0868025E" w14:textId="2E499E2F" w:rsidR="0040209B" w:rsidRDefault="0040209B" w:rsidP="00E43017">
      <w:pPr>
        <w:spacing w:after="0" w:line="240" w:lineRule="auto"/>
        <w:jc w:val="both"/>
        <w:rPr>
          <w:rFonts w:ascii="Times New Roman" w:hAnsi="Times New Roman"/>
          <w:sz w:val="24"/>
          <w:szCs w:val="24"/>
          <w:lang w:val="et-EE"/>
        </w:rPr>
      </w:pPr>
    </w:p>
    <w:p w14:paraId="78250B25" w14:textId="597ECCF6" w:rsidR="00E43017" w:rsidRPr="0040209B" w:rsidRDefault="00E43017" w:rsidP="00E43017">
      <w:pPr>
        <w:spacing w:after="0" w:line="240" w:lineRule="auto"/>
        <w:jc w:val="both"/>
        <w:rPr>
          <w:rFonts w:ascii="Times New Roman" w:hAnsi="Times New Roman"/>
          <w:noProof/>
          <w:sz w:val="24"/>
          <w:szCs w:val="24"/>
          <w:lang w:val="et-EE"/>
        </w:rPr>
      </w:pPr>
      <w:r w:rsidRPr="0040209B">
        <w:rPr>
          <w:rFonts w:ascii="Times New Roman" w:hAnsi="Times New Roman"/>
          <w:noProof/>
          <w:sz w:val="24"/>
          <w:szCs w:val="24"/>
          <w:lang w:val="et-EE"/>
        </w:rPr>
        <w:t>(</w:t>
      </w:r>
      <w:r>
        <w:rPr>
          <w:rFonts w:ascii="Times New Roman" w:hAnsi="Times New Roman"/>
          <w:noProof/>
          <w:sz w:val="24"/>
          <w:szCs w:val="24"/>
          <w:lang w:val="et-EE"/>
        </w:rPr>
        <w:t>2</w:t>
      </w:r>
      <w:r w:rsidRPr="0040209B">
        <w:rPr>
          <w:rFonts w:ascii="Times New Roman" w:hAnsi="Times New Roman"/>
          <w:noProof/>
          <w:sz w:val="24"/>
          <w:szCs w:val="24"/>
          <w:lang w:val="et-EE"/>
        </w:rPr>
        <w:t xml:space="preserve">) </w:t>
      </w:r>
      <w:r>
        <w:rPr>
          <w:rFonts w:ascii="Times New Roman" w:hAnsi="Times New Roman"/>
          <w:noProof/>
          <w:sz w:val="24"/>
          <w:szCs w:val="24"/>
          <w:lang w:val="et-EE"/>
        </w:rPr>
        <w:t>Residentsi e</w:t>
      </w:r>
      <w:r w:rsidRPr="0040209B">
        <w:rPr>
          <w:rFonts w:ascii="Times New Roman" w:hAnsi="Times New Roman"/>
          <w:noProof/>
          <w:sz w:val="24"/>
          <w:szCs w:val="24"/>
          <w:lang w:val="et-EE"/>
        </w:rPr>
        <w:t xml:space="preserve">sindusruumid sisustab </w:t>
      </w:r>
      <w:r w:rsidR="00CF531C">
        <w:rPr>
          <w:rFonts w:ascii="Times New Roman" w:hAnsi="Times New Roman"/>
          <w:noProof/>
          <w:sz w:val="24"/>
          <w:szCs w:val="24"/>
          <w:lang w:val="et-EE"/>
        </w:rPr>
        <w:t xml:space="preserve">Välisministeeriumi </w:t>
      </w:r>
      <w:r w:rsidR="00206E55">
        <w:rPr>
          <w:rFonts w:ascii="Times New Roman" w:hAnsi="Times New Roman"/>
          <w:noProof/>
          <w:sz w:val="24"/>
          <w:szCs w:val="24"/>
          <w:lang w:val="et-EE"/>
        </w:rPr>
        <w:t>haldusosakond</w:t>
      </w:r>
      <w:r w:rsidRPr="0040209B">
        <w:rPr>
          <w:rFonts w:ascii="Times New Roman" w:hAnsi="Times New Roman"/>
          <w:noProof/>
          <w:sz w:val="24"/>
          <w:szCs w:val="24"/>
          <w:lang w:val="et-EE"/>
        </w:rPr>
        <w:t>.</w:t>
      </w:r>
    </w:p>
    <w:p w14:paraId="5946472A" w14:textId="77777777" w:rsidR="00E43017" w:rsidRPr="00E43017" w:rsidRDefault="00E43017" w:rsidP="00E43017">
      <w:pPr>
        <w:spacing w:after="0" w:line="240" w:lineRule="auto"/>
        <w:jc w:val="both"/>
        <w:rPr>
          <w:rFonts w:ascii="Times New Roman" w:hAnsi="Times New Roman"/>
          <w:sz w:val="24"/>
          <w:szCs w:val="24"/>
          <w:lang w:val="et-EE"/>
        </w:rPr>
      </w:pPr>
    </w:p>
    <w:p w14:paraId="7ABE41C5" w14:textId="16F6F19B" w:rsidR="00E43017" w:rsidRPr="00E43017" w:rsidRDefault="00E43017" w:rsidP="00E43017">
      <w:pPr>
        <w:spacing w:after="0" w:line="240" w:lineRule="auto"/>
        <w:jc w:val="both"/>
        <w:rPr>
          <w:rFonts w:ascii="Times New Roman" w:hAnsi="Times New Roman"/>
          <w:sz w:val="24"/>
          <w:szCs w:val="24"/>
          <w:lang w:val="et-EE"/>
        </w:rPr>
      </w:pPr>
      <w:r w:rsidRPr="00E43017">
        <w:rPr>
          <w:rFonts w:ascii="Times New Roman" w:hAnsi="Times New Roman"/>
          <w:sz w:val="24"/>
          <w:szCs w:val="24"/>
          <w:lang w:val="et-EE"/>
        </w:rPr>
        <w:t>(</w:t>
      </w:r>
      <w:r>
        <w:rPr>
          <w:rFonts w:ascii="Times New Roman" w:hAnsi="Times New Roman"/>
          <w:sz w:val="24"/>
          <w:szCs w:val="24"/>
          <w:lang w:val="et-EE"/>
        </w:rPr>
        <w:t>3</w:t>
      </w:r>
      <w:r w:rsidRPr="00E43017">
        <w:rPr>
          <w:rFonts w:ascii="Times New Roman" w:hAnsi="Times New Roman"/>
          <w:sz w:val="24"/>
          <w:szCs w:val="24"/>
          <w:lang w:val="et-EE"/>
        </w:rPr>
        <w:t>) Eluruumid on välisesinduse juhi ja tema perekonnaliikmete igapäevasteks isiklikeks vajadusteks kasutatavad ruumid. Eluruumid on elutuba, magamistoad, tualettruum, köök, ühenduskoridorid, riidehoid ja teised ruumid, mis ei ole seotud esindusülesannete täitmisega.</w:t>
      </w:r>
    </w:p>
    <w:p w14:paraId="4FD96F83" w14:textId="50DD012C" w:rsidR="00E43017" w:rsidRDefault="00E43017" w:rsidP="00E43017">
      <w:pPr>
        <w:spacing w:after="0" w:line="240" w:lineRule="auto"/>
        <w:jc w:val="both"/>
        <w:rPr>
          <w:rFonts w:ascii="Times New Roman" w:hAnsi="Times New Roman"/>
          <w:sz w:val="24"/>
          <w:szCs w:val="24"/>
          <w:lang w:val="et-EE"/>
        </w:rPr>
      </w:pPr>
    </w:p>
    <w:p w14:paraId="3A174865" w14:textId="5CAED86E" w:rsidR="00E43017" w:rsidRPr="00E43017" w:rsidRDefault="00E43017" w:rsidP="00E43017">
      <w:pPr>
        <w:spacing w:after="0" w:line="240" w:lineRule="auto"/>
        <w:jc w:val="both"/>
        <w:rPr>
          <w:rFonts w:ascii="Times New Roman" w:hAnsi="Times New Roman"/>
          <w:sz w:val="24"/>
          <w:szCs w:val="24"/>
          <w:lang w:val="et-EE"/>
        </w:rPr>
      </w:pPr>
      <w:r w:rsidRPr="00E43017">
        <w:rPr>
          <w:rFonts w:ascii="Times New Roman" w:hAnsi="Times New Roman"/>
          <w:sz w:val="24"/>
          <w:szCs w:val="24"/>
          <w:lang w:val="et-EE"/>
        </w:rPr>
        <w:t>(</w:t>
      </w:r>
      <w:r>
        <w:rPr>
          <w:rFonts w:ascii="Times New Roman" w:hAnsi="Times New Roman"/>
          <w:sz w:val="24"/>
          <w:szCs w:val="24"/>
          <w:lang w:val="et-EE"/>
        </w:rPr>
        <w:t>4</w:t>
      </w:r>
      <w:r w:rsidRPr="00E43017">
        <w:rPr>
          <w:rFonts w:ascii="Times New Roman" w:hAnsi="Times New Roman"/>
          <w:sz w:val="24"/>
          <w:szCs w:val="24"/>
          <w:lang w:val="et-EE"/>
        </w:rPr>
        <w:t>) Esindusruumid on esindusülesannete täitmiseks kasutatavad ruumid. Esindusruumid on sissepääsu hall riidehoiuga, salong, söögisaal, kabinet, serveerimisruum, tualettruum ja ühenduskoridorid ning terrass ja aed nende olemasolu korral ning teised esindusülesannete täitmisega seotud ruumid.</w:t>
      </w:r>
    </w:p>
    <w:p w14:paraId="4982CDA0" w14:textId="77777777" w:rsidR="00E43017" w:rsidRDefault="00E43017" w:rsidP="00E43017">
      <w:pPr>
        <w:spacing w:after="0" w:line="240" w:lineRule="auto"/>
        <w:jc w:val="both"/>
        <w:rPr>
          <w:rFonts w:ascii="Times New Roman" w:hAnsi="Times New Roman"/>
          <w:sz w:val="24"/>
          <w:szCs w:val="24"/>
          <w:lang w:val="et-EE"/>
        </w:rPr>
      </w:pPr>
    </w:p>
    <w:p w14:paraId="4AF39DBE" w14:textId="6B7C4B21" w:rsidR="0040209B" w:rsidRDefault="00E43017" w:rsidP="00B13DCF">
      <w:pPr>
        <w:spacing w:after="0" w:line="240" w:lineRule="auto"/>
        <w:jc w:val="both"/>
        <w:rPr>
          <w:rFonts w:ascii="Times New Roman" w:eastAsia="Times New Roman" w:hAnsi="Times New Roman"/>
          <w:b/>
          <w:bCs/>
          <w:sz w:val="24"/>
          <w:szCs w:val="24"/>
          <w:lang w:val="et-EE" w:eastAsia="et-EE"/>
        </w:rPr>
      </w:pPr>
      <w:r w:rsidRPr="0040209B">
        <w:rPr>
          <w:rFonts w:ascii="Times New Roman" w:eastAsia="Times New Roman" w:hAnsi="Times New Roman"/>
          <w:b/>
          <w:bCs/>
          <w:sz w:val="24"/>
          <w:szCs w:val="24"/>
          <w:lang w:val="et-EE" w:eastAsia="et-EE"/>
        </w:rPr>
        <w:t>§ 1</w:t>
      </w:r>
      <w:r w:rsidR="00C520EB">
        <w:rPr>
          <w:rFonts w:ascii="Times New Roman" w:eastAsia="Times New Roman" w:hAnsi="Times New Roman"/>
          <w:b/>
          <w:bCs/>
          <w:sz w:val="24"/>
          <w:szCs w:val="24"/>
          <w:lang w:val="et-EE" w:eastAsia="et-EE"/>
        </w:rPr>
        <w:t>5</w:t>
      </w:r>
      <w:r w:rsidRPr="0040209B">
        <w:rPr>
          <w:rFonts w:ascii="Times New Roman" w:eastAsia="Times New Roman" w:hAnsi="Times New Roman"/>
          <w:b/>
          <w:bCs/>
          <w:sz w:val="24"/>
          <w:szCs w:val="24"/>
          <w:lang w:val="et-EE" w:eastAsia="et-EE"/>
        </w:rPr>
        <w:t xml:space="preserve">. Residentsi sisustamise </w:t>
      </w:r>
      <w:r>
        <w:rPr>
          <w:rFonts w:ascii="Times New Roman" w:eastAsia="Times New Roman" w:hAnsi="Times New Roman"/>
          <w:b/>
          <w:bCs/>
          <w:sz w:val="24"/>
          <w:szCs w:val="24"/>
          <w:lang w:val="et-EE" w:eastAsia="et-EE"/>
        </w:rPr>
        <w:t>kord</w:t>
      </w:r>
    </w:p>
    <w:p w14:paraId="52994929" w14:textId="1AFBC10B" w:rsidR="00E43017" w:rsidRDefault="00E43017" w:rsidP="00B13DCF">
      <w:pPr>
        <w:spacing w:after="0" w:line="240" w:lineRule="auto"/>
        <w:jc w:val="both"/>
        <w:rPr>
          <w:rFonts w:ascii="Times New Roman" w:eastAsia="Times New Roman" w:hAnsi="Times New Roman"/>
          <w:b/>
          <w:bCs/>
          <w:sz w:val="24"/>
          <w:szCs w:val="24"/>
          <w:lang w:val="et-EE" w:eastAsia="et-EE"/>
        </w:rPr>
      </w:pPr>
    </w:p>
    <w:p w14:paraId="213C1D62" w14:textId="2E185D44" w:rsidR="000A117C" w:rsidRPr="000A117C" w:rsidRDefault="000A117C" w:rsidP="000A117C">
      <w:pPr>
        <w:spacing w:after="0" w:line="240" w:lineRule="auto"/>
        <w:rPr>
          <w:rFonts w:ascii="Times New Roman" w:hAnsi="Times New Roman"/>
          <w:sz w:val="24"/>
          <w:szCs w:val="24"/>
          <w:lang w:val="et-EE"/>
        </w:rPr>
      </w:pPr>
      <w:r w:rsidRPr="000A117C">
        <w:rPr>
          <w:rFonts w:ascii="Times New Roman" w:hAnsi="Times New Roman"/>
          <w:sz w:val="24"/>
          <w:szCs w:val="24"/>
          <w:lang w:val="et-EE"/>
        </w:rPr>
        <w:lastRenderedPageBreak/>
        <w:t xml:space="preserve">(1) </w:t>
      </w:r>
      <w:bookmarkStart w:id="14" w:name="_Hlk176424872"/>
      <w:r w:rsidRPr="000A117C">
        <w:rPr>
          <w:rFonts w:ascii="Times New Roman" w:hAnsi="Times New Roman"/>
          <w:sz w:val="24"/>
          <w:szCs w:val="24"/>
          <w:lang w:val="et-EE"/>
        </w:rPr>
        <w:t>Kui residentsi eluruumid on sisustamata, tagab Välisministeerium ettenähtud korras eluruumide sisustamise järgmiste esemetega:</w:t>
      </w:r>
      <w:r w:rsidRPr="000A117C">
        <w:rPr>
          <w:rFonts w:ascii="Times New Roman" w:hAnsi="Times New Roman"/>
          <w:sz w:val="24"/>
          <w:szCs w:val="24"/>
          <w:lang w:val="et-EE"/>
        </w:rPr>
        <w:br/>
        <w:t>1) kirjutuslaud, tool, raamaturiiul;</w:t>
      </w:r>
      <w:r w:rsidRPr="000A117C">
        <w:rPr>
          <w:rFonts w:ascii="Times New Roman" w:hAnsi="Times New Roman"/>
          <w:sz w:val="24"/>
          <w:szCs w:val="24"/>
          <w:lang w:val="et-EE"/>
        </w:rPr>
        <w:br/>
        <w:t>2) pehme mööbel (diivan, tugitoolid), diivanilaud, nõudekapp;</w:t>
      </w:r>
      <w:r w:rsidRPr="000A117C">
        <w:rPr>
          <w:rFonts w:ascii="Times New Roman" w:hAnsi="Times New Roman"/>
          <w:sz w:val="24"/>
          <w:szCs w:val="24"/>
          <w:lang w:val="et-EE"/>
        </w:rPr>
        <w:br/>
        <w:t>3) pliit, külmik, köögilaud, toolid;</w:t>
      </w:r>
      <w:r w:rsidRPr="000A117C">
        <w:rPr>
          <w:rFonts w:ascii="Times New Roman" w:hAnsi="Times New Roman"/>
          <w:sz w:val="24"/>
          <w:szCs w:val="24"/>
          <w:lang w:val="et-EE"/>
        </w:rPr>
        <w:br/>
        <w:t>4) magamisasemed ja öökapid;</w:t>
      </w:r>
      <w:r w:rsidRPr="000A117C">
        <w:rPr>
          <w:rFonts w:ascii="Times New Roman" w:hAnsi="Times New Roman"/>
          <w:sz w:val="24"/>
          <w:szCs w:val="24"/>
          <w:lang w:val="et-EE"/>
        </w:rPr>
        <w:br/>
        <w:t>5) riidekapp;</w:t>
      </w:r>
      <w:r w:rsidRPr="000A117C">
        <w:rPr>
          <w:rFonts w:ascii="Times New Roman" w:hAnsi="Times New Roman"/>
          <w:sz w:val="24"/>
          <w:szCs w:val="24"/>
          <w:lang w:val="et-EE"/>
        </w:rPr>
        <w:br/>
        <w:t>6) valgustid;</w:t>
      </w:r>
      <w:r w:rsidRPr="000A117C">
        <w:rPr>
          <w:rFonts w:ascii="Times New Roman" w:hAnsi="Times New Roman"/>
          <w:sz w:val="24"/>
          <w:szCs w:val="24"/>
          <w:lang w:val="et-EE"/>
        </w:rPr>
        <w:br/>
        <w:t>7) kardinad;</w:t>
      </w:r>
      <w:r w:rsidRPr="000A117C">
        <w:rPr>
          <w:rFonts w:ascii="Times New Roman" w:hAnsi="Times New Roman"/>
          <w:sz w:val="24"/>
          <w:szCs w:val="24"/>
          <w:lang w:val="et-EE"/>
        </w:rPr>
        <w:br/>
        <w:t>8) vaibad.</w:t>
      </w:r>
    </w:p>
    <w:bookmarkEnd w:id="14"/>
    <w:p w14:paraId="1A4002B5" w14:textId="77777777" w:rsidR="000A117C" w:rsidRPr="000A117C" w:rsidRDefault="000A117C" w:rsidP="000A117C">
      <w:pPr>
        <w:spacing w:after="0" w:line="240" w:lineRule="auto"/>
        <w:rPr>
          <w:rFonts w:ascii="Times New Roman" w:hAnsi="Times New Roman"/>
          <w:sz w:val="24"/>
          <w:szCs w:val="24"/>
          <w:lang w:val="et-EE"/>
        </w:rPr>
      </w:pPr>
    </w:p>
    <w:p w14:paraId="24B4A5E2" w14:textId="45F34271" w:rsidR="000A117C" w:rsidRPr="000A117C" w:rsidRDefault="000A117C" w:rsidP="000A117C">
      <w:pPr>
        <w:spacing w:after="0" w:line="240" w:lineRule="auto"/>
        <w:rPr>
          <w:rFonts w:ascii="Times New Roman" w:hAnsi="Times New Roman"/>
          <w:sz w:val="24"/>
          <w:szCs w:val="24"/>
          <w:lang w:val="et-EE"/>
        </w:rPr>
      </w:pPr>
      <w:r w:rsidRPr="000A117C">
        <w:rPr>
          <w:rFonts w:ascii="Times New Roman" w:hAnsi="Times New Roman"/>
          <w:sz w:val="24"/>
          <w:szCs w:val="24"/>
          <w:lang w:val="et-EE"/>
        </w:rPr>
        <w:t xml:space="preserve">(2) </w:t>
      </w:r>
      <w:bookmarkStart w:id="15" w:name="_Hlk176424975"/>
      <w:r w:rsidRPr="000A117C">
        <w:rPr>
          <w:rFonts w:ascii="Times New Roman" w:hAnsi="Times New Roman"/>
          <w:sz w:val="24"/>
          <w:szCs w:val="24"/>
          <w:lang w:val="et-EE"/>
        </w:rPr>
        <w:t>Kui residentsi esindusruumid on sisustamata, tagab Välisministeerium ettenähtud korras esindusruumide sisustamise järgmiste esemetega:</w:t>
      </w:r>
      <w:r w:rsidRPr="000A117C">
        <w:rPr>
          <w:rFonts w:ascii="Times New Roman" w:hAnsi="Times New Roman"/>
          <w:sz w:val="24"/>
          <w:szCs w:val="24"/>
          <w:lang w:val="et-EE"/>
        </w:rPr>
        <w:br/>
        <w:t>1) optimaalse suurusega söögilaud koos toolidega ja nõudekapp;</w:t>
      </w:r>
      <w:r w:rsidRPr="000A117C">
        <w:rPr>
          <w:rFonts w:ascii="Times New Roman" w:hAnsi="Times New Roman"/>
          <w:sz w:val="24"/>
          <w:szCs w:val="24"/>
          <w:lang w:val="et-EE"/>
        </w:rPr>
        <w:br/>
        <w:t>2) esindusülesannete täitmiseks vajalik köögi- ja serveerimisvarustus, sealhulgas nõudepesumasin;</w:t>
      </w:r>
      <w:r w:rsidRPr="000A117C">
        <w:rPr>
          <w:rFonts w:ascii="Times New Roman" w:hAnsi="Times New Roman"/>
          <w:sz w:val="24"/>
          <w:szCs w:val="24"/>
          <w:lang w:val="et-EE"/>
        </w:rPr>
        <w:br/>
        <w:t>3) esindusserviis vähemalt 14 inimesele koos klaasikomplektiga;</w:t>
      </w:r>
      <w:r w:rsidRPr="000A117C">
        <w:rPr>
          <w:rFonts w:ascii="Times New Roman" w:hAnsi="Times New Roman"/>
          <w:sz w:val="24"/>
          <w:szCs w:val="24"/>
          <w:lang w:val="et-EE"/>
        </w:rPr>
        <w:br/>
        <w:t>4) optimaalse suurusega pehme mööbli komplekt salongi;</w:t>
      </w:r>
      <w:r w:rsidRPr="000A117C">
        <w:rPr>
          <w:rFonts w:ascii="Times New Roman" w:hAnsi="Times New Roman"/>
          <w:sz w:val="24"/>
          <w:szCs w:val="24"/>
          <w:lang w:val="et-EE"/>
        </w:rPr>
        <w:br/>
        <w:t>5) pesumasin;</w:t>
      </w:r>
      <w:r w:rsidRPr="000A117C">
        <w:rPr>
          <w:rFonts w:ascii="Times New Roman" w:hAnsi="Times New Roman"/>
          <w:sz w:val="24"/>
          <w:szCs w:val="24"/>
          <w:lang w:val="et-EE"/>
        </w:rPr>
        <w:br/>
        <w:t>6) tolmuimeja;</w:t>
      </w:r>
      <w:r w:rsidRPr="000A117C">
        <w:rPr>
          <w:rFonts w:ascii="Times New Roman" w:hAnsi="Times New Roman"/>
          <w:sz w:val="24"/>
          <w:szCs w:val="24"/>
          <w:lang w:val="et-EE"/>
        </w:rPr>
        <w:br/>
        <w:t>7) muu sisustus, näiteks kardinad, vaibad ja valgustid.</w:t>
      </w:r>
      <w:bookmarkEnd w:id="15"/>
    </w:p>
    <w:p w14:paraId="488F7BEA" w14:textId="77777777" w:rsidR="000A117C" w:rsidRDefault="000A117C" w:rsidP="000A117C">
      <w:pPr>
        <w:spacing w:after="0" w:line="240" w:lineRule="auto"/>
        <w:rPr>
          <w:rFonts w:ascii="Times New Roman" w:hAnsi="Times New Roman"/>
          <w:sz w:val="24"/>
          <w:szCs w:val="24"/>
          <w:lang w:val="et-EE"/>
        </w:rPr>
      </w:pPr>
    </w:p>
    <w:p w14:paraId="414C978F" w14:textId="32E2F9A2" w:rsidR="000A117C" w:rsidRPr="000A117C" w:rsidRDefault="000A117C" w:rsidP="000A117C">
      <w:pPr>
        <w:spacing w:after="0" w:line="240" w:lineRule="auto"/>
        <w:rPr>
          <w:rFonts w:ascii="Times New Roman" w:hAnsi="Times New Roman"/>
          <w:sz w:val="24"/>
          <w:szCs w:val="24"/>
          <w:lang w:val="et-EE"/>
        </w:rPr>
      </w:pPr>
      <w:r w:rsidRPr="000A117C">
        <w:rPr>
          <w:rFonts w:ascii="Times New Roman" w:hAnsi="Times New Roman"/>
          <w:sz w:val="24"/>
          <w:szCs w:val="24"/>
          <w:lang w:val="et-EE"/>
        </w:rPr>
        <w:t xml:space="preserve">(3) </w:t>
      </w:r>
      <w:bookmarkStart w:id="16" w:name="_Hlk176425123"/>
      <w:r w:rsidRPr="000A117C">
        <w:rPr>
          <w:rFonts w:ascii="Times New Roman" w:hAnsi="Times New Roman"/>
          <w:sz w:val="24"/>
          <w:szCs w:val="24"/>
          <w:lang w:val="et-EE"/>
        </w:rPr>
        <w:t>Kui residentsi juurde kuulub terrass, rõdu või aed, mis võimaldab esindusülesandeid täita vabas õhus, tagatakse ka aiamööbli ja aiatarvikute, sealhulgas vajaduse korral grillahju ja telkkatuse olemasolu.</w:t>
      </w:r>
    </w:p>
    <w:p w14:paraId="61465444" w14:textId="77777777" w:rsidR="000A117C" w:rsidRDefault="000A117C" w:rsidP="000A117C">
      <w:pPr>
        <w:spacing w:after="0" w:line="240" w:lineRule="auto"/>
        <w:rPr>
          <w:rFonts w:ascii="Times New Roman" w:hAnsi="Times New Roman"/>
          <w:sz w:val="24"/>
          <w:szCs w:val="24"/>
          <w:lang w:val="et-EE"/>
        </w:rPr>
      </w:pPr>
    </w:p>
    <w:p w14:paraId="325F153A" w14:textId="2C44AA4F" w:rsidR="000A117C" w:rsidRPr="000A117C" w:rsidRDefault="000A117C" w:rsidP="000A117C">
      <w:pPr>
        <w:spacing w:after="0" w:line="240" w:lineRule="auto"/>
        <w:rPr>
          <w:rFonts w:ascii="Times New Roman" w:hAnsi="Times New Roman"/>
          <w:sz w:val="24"/>
          <w:szCs w:val="24"/>
          <w:lang w:val="et-EE"/>
        </w:rPr>
      </w:pPr>
      <w:r w:rsidRPr="000A117C">
        <w:rPr>
          <w:rFonts w:ascii="Times New Roman" w:hAnsi="Times New Roman"/>
          <w:sz w:val="24"/>
          <w:szCs w:val="24"/>
          <w:lang w:val="et-EE"/>
        </w:rPr>
        <w:t>(4) Välisministeeriumi haldusküsimuste asekantsleri nõusolekul võib põhjendatud juhtudel soetada lõigetes 1 ja 2 nimetamata esemeid Välisministeeriumi kulul.</w:t>
      </w:r>
    </w:p>
    <w:bookmarkEnd w:id="16"/>
    <w:p w14:paraId="472994BE" w14:textId="085FDDCC" w:rsidR="000A117C" w:rsidRDefault="000A117C" w:rsidP="00B13DCF">
      <w:pPr>
        <w:spacing w:after="0" w:line="240" w:lineRule="auto"/>
        <w:jc w:val="both"/>
        <w:rPr>
          <w:rFonts w:ascii="Times New Roman" w:eastAsia="Times New Roman" w:hAnsi="Times New Roman"/>
          <w:b/>
          <w:bCs/>
          <w:sz w:val="24"/>
          <w:szCs w:val="24"/>
          <w:lang w:val="et-EE" w:eastAsia="et-EE"/>
        </w:rPr>
      </w:pPr>
    </w:p>
    <w:p w14:paraId="60CC9C72" w14:textId="35DFE8F8" w:rsidR="00224537" w:rsidRDefault="00224537" w:rsidP="00B13DCF">
      <w:pPr>
        <w:spacing w:after="0" w:line="240" w:lineRule="auto"/>
        <w:jc w:val="both"/>
        <w:rPr>
          <w:rFonts w:ascii="Times New Roman" w:eastAsia="Times New Roman" w:hAnsi="Times New Roman"/>
          <w:b/>
          <w:bCs/>
          <w:sz w:val="24"/>
          <w:szCs w:val="24"/>
          <w:lang w:val="et-EE" w:eastAsia="et-EE"/>
        </w:rPr>
      </w:pPr>
      <w:r>
        <w:rPr>
          <w:rFonts w:ascii="Times New Roman" w:eastAsia="Times New Roman" w:hAnsi="Times New Roman"/>
          <w:b/>
          <w:bCs/>
          <w:sz w:val="24"/>
          <w:szCs w:val="24"/>
          <w:lang w:val="et-EE" w:eastAsia="et-EE"/>
        </w:rPr>
        <w:t>§ 1</w:t>
      </w:r>
      <w:r w:rsidR="00C520EB">
        <w:rPr>
          <w:rFonts w:ascii="Times New Roman" w:eastAsia="Times New Roman" w:hAnsi="Times New Roman"/>
          <w:b/>
          <w:bCs/>
          <w:sz w:val="24"/>
          <w:szCs w:val="24"/>
          <w:lang w:val="et-EE" w:eastAsia="et-EE"/>
        </w:rPr>
        <w:t>6</w:t>
      </w:r>
      <w:r>
        <w:rPr>
          <w:rFonts w:ascii="Times New Roman" w:eastAsia="Times New Roman" w:hAnsi="Times New Roman"/>
          <w:b/>
          <w:bCs/>
          <w:sz w:val="24"/>
          <w:szCs w:val="24"/>
          <w:lang w:val="et-EE" w:eastAsia="et-EE"/>
        </w:rPr>
        <w:t>. Residentsi kulude hüvitamise kord</w:t>
      </w:r>
    </w:p>
    <w:p w14:paraId="47E3B696" w14:textId="05E07FD2" w:rsidR="00224537" w:rsidRDefault="00224537" w:rsidP="00B13DCF">
      <w:pPr>
        <w:spacing w:after="0" w:line="240" w:lineRule="auto"/>
        <w:jc w:val="both"/>
        <w:rPr>
          <w:rFonts w:ascii="Times New Roman" w:eastAsia="Times New Roman" w:hAnsi="Times New Roman"/>
          <w:b/>
          <w:bCs/>
          <w:sz w:val="24"/>
          <w:szCs w:val="24"/>
          <w:lang w:val="et-EE" w:eastAsia="et-EE"/>
        </w:rPr>
      </w:pPr>
    </w:p>
    <w:p w14:paraId="0B366CCF" w14:textId="43357845" w:rsidR="00821033" w:rsidRPr="00E53F8B" w:rsidRDefault="00224537" w:rsidP="00821033">
      <w:pPr>
        <w:spacing w:after="0" w:line="240" w:lineRule="auto"/>
        <w:rPr>
          <w:rFonts w:ascii="Times New Roman" w:hAnsi="Times New Roman"/>
          <w:sz w:val="24"/>
          <w:szCs w:val="24"/>
          <w:lang w:val="et-EE"/>
        </w:rPr>
      </w:pPr>
      <w:r w:rsidRPr="00821033">
        <w:rPr>
          <w:rFonts w:ascii="Times New Roman" w:eastAsia="Times New Roman" w:hAnsi="Times New Roman"/>
          <w:sz w:val="24"/>
          <w:szCs w:val="24"/>
          <w:lang w:val="et-EE" w:eastAsia="et-EE"/>
        </w:rPr>
        <w:t>Residentsi kulud</w:t>
      </w:r>
      <w:r w:rsidR="00FE6B39">
        <w:rPr>
          <w:rFonts w:ascii="Times New Roman" w:eastAsia="Times New Roman" w:hAnsi="Times New Roman"/>
          <w:sz w:val="24"/>
          <w:szCs w:val="24"/>
          <w:lang w:val="et-EE" w:eastAsia="et-EE"/>
        </w:rPr>
        <w:t xml:space="preserve"> kaetakse </w:t>
      </w:r>
      <w:r w:rsidR="00821033" w:rsidRPr="00E53F8B">
        <w:rPr>
          <w:rFonts w:ascii="Times New Roman" w:hAnsi="Times New Roman"/>
          <w:sz w:val="24"/>
          <w:szCs w:val="24"/>
          <w:lang w:val="et-EE"/>
        </w:rPr>
        <w:t>kuludokumen</w:t>
      </w:r>
      <w:r w:rsidR="00FE6B39">
        <w:rPr>
          <w:rFonts w:ascii="Times New Roman" w:hAnsi="Times New Roman"/>
          <w:sz w:val="24"/>
          <w:szCs w:val="24"/>
          <w:lang w:val="et-EE"/>
        </w:rPr>
        <w:t>tide alusel</w:t>
      </w:r>
      <w:r w:rsidR="00821033" w:rsidRPr="00E53F8B">
        <w:rPr>
          <w:rFonts w:ascii="Times New Roman" w:hAnsi="Times New Roman"/>
          <w:sz w:val="24"/>
          <w:szCs w:val="24"/>
          <w:lang w:val="et-EE"/>
        </w:rPr>
        <w:t>.</w:t>
      </w:r>
    </w:p>
    <w:p w14:paraId="10946146" w14:textId="41F8F5A6" w:rsidR="00224537" w:rsidRDefault="00224537" w:rsidP="00B13DCF">
      <w:pPr>
        <w:spacing w:after="0" w:line="240" w:lineRule="auto"/>
        <w:jc w:val="both"/>
        <w:rPr>
          <w:rFonts w:ascii="Times New Roman" w:eastAsia="Times New Roman" w:hAnsi="Times New Roman"/>
          <w:b/>
          <w:bCs/>
          <w:sz w:val="24"/>
          <w:szCs w:val="24"/>
          <w:lang w:val="et-EE" w:eastAsia="et-EE"/>
        </w:rPr>
      </w:pPr>
    </w:p>
    <w:p w14:paraId="7F5A88E9" w14:textId="524DFE52" w:rsidR="0062754E" w:rsidRDefault="00B13DCF" w:rsidP="0077037E">
      <w:pPr>
        <w:spacing w:after="0" w:line="240" w:lineRule="auto"/>
        <w:jc w:val="center"/>
        <w:rPr>
          <w:rStyle w:val="Strong"/>
          <w:rFonts w:ascii="Times New Roman" w:hAnsi="Times New Roman"/>
          <w:sz w:val="24"/>
          <w:szCs w:val="24"/>
          <w:lang w:val="et-EE"/>
        </w:rPr>
      </w:pPr>
      <w:r>
        <w:rPr>
          <w:rStyle w:val="Strong"/>
          <w:rFonts w:ascii="Times New Roman" w:hAnsi="Times New Roman"/>
          <w:sz w:val="24"/>
          <w:szCs w:val="24"/>
          <w:lang w:val="et-EE"/>
        </w:rPr>
        <w:t>3</w:t>
      </w:r>
      <w:r w:rsidR="009F7EE4" w:rsidRPr="00E9189B">
        <w:rPr>
          <w:rStyle w:val="Strong"/>
          <w:rFonts w:ascii="Times New Roman" w:hAnsi="Times New Roman"/>
          <w:sz w:val="24"/>
          <w:szCs w:val="24"/>
          <w:lang w:val="et-EE"/>
        </w:rPr>
        <w:t>. peatükk</w:t>
      </w:r>
    </w:p>
    <w:p w14:paraId="4C069917" w14:textId="61C55B08" w:rsidR="009F7EE4" w:rsidRPr="00E9189B" w:rsidRDefault="00BE1EBE" w:rsidP="0077037E">
      <w:pPr>
        <w:spacing w:after="0" w:line="240" w:lineRule="auto"/>
        <w:jc w:val="center"/>
        <w:rPr>
          <w:rStyle w:val="Strong"/>
          <w:rFonts w:ascii="Times New Roman" w:hAnsi="Times New Roman"/>
          <w:sz w:val="24"/>
          <w:szCs w:val="24"/>
          <w:lang w:val="et-EE"/>
        </w:rPr>
      </w:pPr>
      <w:r w:rsidRPr="00E9189B">
        <w:rPr>
          <w:rStyle w:val="Strong"/>
          <w:rFonts w:ascii="Times New Roman" w:hAnsi="Times New Roman"/>
          <w:sz w:val="24"/>
          <w:szCs w:val="24"/>
          <w:lang w:val="et-EE"/>
        </w:rPr>
        <w:t>ELURUUM</w:t>
      </w:r>
    </w:p>
    <w:p w14:paraId="4C069918" w14:textId="77777777" w:rsidR="009F7EE4" w:rsidRPr="00E9189B" w:rsidRDefault="009F7EE4" w:rsidP="0077037E">
      <w:pPr>
        <w:spacing w:after="0" w:line="240" w:lineRule="auto"/>
        <w:jc w:val="both"/>
        <w:rPr>
          <w:rStyle w:val="Strong"/>
          <w:rFonts w:ascii="Times New Roman" w:hAnsi="Times New Roman"/>
          <w:sz w:val="24"/>
          <w:szCs w:val="24"/>
          <w:lang w:val="et-EE"/>
        </w:rPr>
      </w:pPr>
    </w:p>
    <w:p w14:paraId="77D40910" w14:textId="1825AC90" w:rsidR="009E59BB" w:rsidRDefault="00EE52E0" w:rsidP="00EE52E0">
      <w:pPr>
        <w:spacing w:after="0" w:line="240" w:lineRule="auto"/>
        <w:jc w:val="both"/>
        <w:outlineLvl w:val="2"/>
        <w:rPr>
          <w:rFonts w:ascii="Times New Roman" w:eastAsia="Times New Roman" w:hAnsi="Times New Roman"/>
          <w:b/>
          <w:bCs/>
          <w:sz w:val="24"/>
          <w:szCs w:val="24"/>
          <w:lang w:val="et-EE" w:eastAsia="et-EE"/>
        </w:rPr>
      </w:pPr>
      <w:r w:rsidRPr="00EE52E0">
        <w:rPr>
          <w:rFonts w:ascii="Times New Roman" w:eastAsia="Times New Roman" w:hAnsi="Times New Roman"/>
          <w:b/>
          <w:bCs/>
          <w:sz w:val="24"/>
          <w:szCs w:val="24"/>
          <w:lang w:val="et-EE" w:eastAsia="et-EE"/>
        </w:rPr>
        <w:t xml:space="preserve">§ </w:t>
      </w:r>
      <w:r w:rsidR="000A117C">
        <w:rPr>
          <w:rFonts w:ascii="Times New Roman" w:eastAsia="Times New Roman" w:hAnsi="Times New Roman"/>
          <w:b/>
          <w:bCs/>
          <w:sz w:val="24"/>
          <w:szCs w:val="24"/>
          <w:lang w:val="et-EE" w:eastAsia="et-EE"/>
        </w:rPr>
        <w:t>1</w:t>
      </w:r>
      <w:r w:rsidR="00C520EB">
        <w:rPr>
          <w:rFonts w:ascii="Times New Roman" w:eastAsia="Times New Roman" w:hAnsi="Times New Roman"/>
          <w:b/>
          <w:bCs/>
          <w:sz w:val="24"/>
          <w:szCs w:val="24"/>
          <w:lang w:val="et-EE" w:eastAsia="et-EE"/>
        </w:rPr>
        <w:t>7</w:t>
      </w:r>
      <w:r w:rsidRPr="00EE52E0">
        <w:rPr>
          <w:rFonts w:ascii="Times New Roman" w:eastAsia="Times New Roman" w:hAnsi="Times New Roman"/>
          <w:b/>
          <w:bCs/>
          <w:sz w:val="24"/>
          <w:szCs w:val="24"/>
          <w:lang w:val="et-EE" w:eastAsia="et-EE"/>
        </w:rPr>
        <w:t xml:space="preserve">. </w:t>
      </w:r>
      <w:r w:rsidR="009E59BB">
        <w:rPr>
          <w:rFonts w:ascii="Times New Roman" w:eastAsia="Times New Roman" w:hAnsi="Times New Roman"/>
          <w:b/>
          <w:bCs/>
          <w:sz w:val="24"/>
          <w:szCs w:val="24"/>
          <w:lang w:val="et-EE" w:eastAsia="et-EE"/>
        </w:rPr>
        <w:t>Eluruumi valiku üldpõhimõtted</w:t>
      </w:r>
    </w:p>
    <w:p w14:paraId="1DBC67A4" w14:textId="5FE0B5CC" w:rsidR="009E59BB" w:rsidRDefault="009E59BB" w:rsidP="00EE52E0">
      <w:pPr>
        <w:spacing w:after="0" w:line="240" w:lineRule="auto"/>
        <w:jc w:val="both"/>
        <w:outlineLvl w:val="2"/>
        <w:rPr>
          <w:rFonts w:ascii="Times New Roman" w:eastAsia="Times New Roman" w:hAnsi="Times New Roman"/>
          <w:b/>
          <w:bCs/>
          <w:sz w:val="24"/>
          <w:szCs w:val="24"/>
          <w:lang w:val="et-EE" w:eastAsia="et-EE"/>
        </w:rPr>
      </w:pPr>
    </w:p>
    <w:p w14:paraId="7C6F90EA" w14:textId="2B0F08BD" w:rsidR="009E59BB" w:rsidRPr="009E59BB" w:rsidRDefault="009E59BB" w:rsidP="009E59BB">
      <w:pPr>
        <w:spacing w:after="0" w:line="240" w:lineRule="auto"/>
        <w:jc w:val="both"/>
        <w:rPr>
          <w:rFonts w:ascii="Times New Roman" w:hAnsi="Times New Roman"/>
          <w:noProof/>
          <w:sz w:val="24"/>
          <w:szCs w:val="24"/>
          <w:lang w:val="et-EE"/>
        </w:rPr>
      </w:pPr>
      <w:r w:rsidRPr="009E59BB">
        <w:rPr>
          <w:rFonts w:ascii="Times New Roman" w:hAnsi="Times New Roman"/>
          <w:noProof/>
          <w:sz w:val="24"/>
          <w:szCs w:val="24"/>
          <w:lang w:val="et-EE"/>
        </w:rPr>
        <w:t xml:space="preserve">(1) </w:t>
      </w:r>
      <w:bookmarkStart w:id="17" w:name="_Hlk176425930"/>
      <w:r w:rsidR="00F6633C">
        <w:rPr>
          <w:rFonts w:ascii="Times New Roman" w:hAnsi="Times New Roman"/>
          <w:noProof/>
          <w:sz w:val="24"/>
          <w:szCs w:val="24"/>
          <w:lang w:val="et-EE"/>
        </w:rPr>
        <w:t>E</w:t>
      </w:r>
      <w:r w:rsidRPr="009E59BB">
        <w:rPr>
          <w:rFonts w:ascii="Times New Roman" w:hAnsi="Times New Roman"/>
          <w:noProof/>
          <w:sz w:val="24"/>
          <w:szCs w:val="24"/>
          <w:lang w:val="et-EE"/>
        </w:rPr>
        <w:t xml:space="preserve">luruumi valikul tuleb arvestada üüri suurust ja üürimisega kaasnevaid kulusid, samuti eluruumi seisundit, turvalisust ning paiknemist välisesinduse, ühistranspordi ja sotsiaalse infrastruktuuri suhtes. </w:t>
      </w:r>
      <w:r w:rsidRPr="00A460D3">
        <w:rPr>
          <w:rFonts w:ascii="Times New Roman" w:hAnsi="Times New Roman"/>
          <w:noProof/>
          <w:sz w:val="24"/>
          <w:szCs w:val="24"/>
          <w:lang w:val="et-EE"/>
        </w:rPr>
        <w:t>Üldjuhul üüritakse remonti mittevajav</w:t>
      </w:r>
      <w:r w:rsidR="00505FF6" w:rsidRPr="00A460D3">
        <w:rPr>
          <w:rFonts w:ascii="Times New Roman" w:hAnsi="Times New Roman"/>
          <w:noProof/>
          <w:sz w:val="24"/>
          <w:szCs w:val="24"/>
          <w:lang w:val="et-EE"/>
        </w:rPr>
        <w:t xml:space="preserve"> </w:t>
      </w:r>
      <w:r w:rsidR="00A460D3" w:rsidRPr="00A460D3">
        <w:rPr>
          <w:rFonts w:ascii="Times New Roman" w:hAnsi="Times New Roman"/>
          <w:noProof/>
          <w:sz w:val="24"/>
          <w:szCs w:val="24"/>
          <w:lang w:val="et-EE"/>
        </w:rPr>
        <w:t xml:space="preserve">sisustatud </w:t>
      </w:r>
      <w:r w:rsidRPr="00A460D3">
        <w:rPr>
          <w:rFonts w:ascii="Times New Roman" w:hAnsi="Times New Roman"/>
          <w:noProof/>
          <w:sz w:val="24"/>
          <w:szCs w:val="24"/>
          <w:lang w:val="et-EE"/>
        </w:rPr>
        <w:t>eluruum.</w:t>
      </w:r>
      <w:r w:rsidRPr="009E59BB">
        <w:rPr>
          <w:rFonts w:ascii="Times New Roman" w:hAnsi="Times New Roman"/>
          <w:noProof/>
          <w:sz w:val="24"/>
          <w:szCs w:val="24"/>
          <w:lang w:val="et-EE"/>
        </w:rPr>
        <w:t xml:space="preserve"> Võimaluse korral lähtutakse põhimõttest, et sama eluruumi kasutamist saaks jätkata järgmine teenistuja.</w:t>
      </w:r>
      <w:bookmarkEnd w:id="17"/>
    </w:p>
    <w:p w14:paraId="5A641B8D" w14:textId="77777777" w:rsidR="009E59BB" w:rsidRPr="009E59BB" w:rsidRDefault="009E59BB" w:rsidP="009E59BB">
      <w:pPr>
        <w:spacing w:after="0" w:line="240" w:lineRule="auto"/>
        <w:jc w:val="both"/>
        <w:rPr>
          <w:rFonts w:ascii="Times New Roman" w:hAnsi="Times New Roman"/>
          <w:noProof/>
          <w:sz w:val="24"/>
          <w:szCs w:val="24"/>
          <w:lang w:val="et-EE"/>
        </w:rPr>
      </w:pPr>
    </w:p>
    <w:p w14:paraId="5F175BE3" w14:textId="0F0730CD" w:rsidR="009E59BB" w:rsidRDefault="009E59BB" w:rsidP="009E59BB">
      <w:pPr>
        <w:spacing w:after="0" w:line="240" w:lineRule="auto"/>
        <w:jc w:val="both"/>
        <w:rPr>
          <w:rFonts w:ascii="Times New Roman" w:hAnsi="Times New Roman"/>
          <w:noProof/>
          <w:sz w:val="24"/>
          <w:szCs w:val="24"/>
          <w:lang w:val="et-EE"/>
        </w:rPr>
      </w:pPr>
      <w:r w:rsidRPr="009E59BB">
        <w:rPr>
          <w:rFonts w:ascii="Times New Roman" w:hAnsi="Times New Roman"/>
          <w:noProof/>
          <w:sz w:val="24"/>
          <w:szCs w:val="24"/>
          <w:lang w:val="et-EE"/>
        </w:rPr>
        <w:lastRenderedPageBreak/>
        <w:t xml:space="preserve">(2) </w:t>
      </w:r>
      <w:bookmarkStart w:id="18" w:name="_Hlk176425946"/>
      <w:r w:rsidRPr="009E59BB">
        <w:rPr>
          <w:rFonts w:ascii="Times New Roman" w:hAnsi="Times New Roman"/>
          <w:noProof/>
          <w:sz w:val="24"/>
          <w:szCs w:val="24"/>
          <w:lang w:val="et-EE"/>
        </w:rPr>
        <w:t>Kui eluruum valitakse lastega teenistujale, tuleb arvestada teenistujaga kaasasolevate laste arvu</w:t>
      </w:r>
      <w:r w:rsidR="001E3C48">
        <w:rPr>
          <w:rFonts w:ascii="Times New Roman" w:hAnsi="Times New Roman"/>
          <w:noProof/>
          <w:sz w:val="24"/>
          <w:szCs w:val="24"/>
          <w:lang w:val="et-EE"/>
        </w:rPr>
        <w:t xml:space="preserve"> ning tugiisiku kaasasolekut</w:t>
      </w:r>
      <w:r w:rsidRPr="009E59BB">
        <w:rPr>
          <w:rFonts w:ascii="Times New Roman" w:hAnsi="Times New Roman"/>
          <w:noProof/>
          <w:sz w:val="24"/>
          <w:szCs w:val="24"/>
          <w:lang w:val="et-EE"/>
        </w:rPr>
        <w:t>. Võimaluse korral arvestatakse ka eluruumi paiknemist lasteaedade ja õppeasutuste suhtes.</w:t>
      </w:r>
    </w:p>
    <w:bookmarkEnd w:id="18"/>
    <w:p w14:paraId="4AAB4E4B" w14:textId="77777777" w:rsidR="009E59BB" w:rsidRDefault="009E59BB" w:rsidP="00EE52E0">
      <w:pPr>
        <w:spacing w:after="0" w:line="240" w:lineRule="auto"/>
        <w:jc w:val="both"/>
        <w:outlineLvl w:val="2"/>
        <w:rPr>
          <w:rFonts w:ascii="Times New Roman" w:eastAsia="Times New Roman" w:hAnsi="Times New Roman"/>
          <w:b/>
          <w:bCs/>
          <w:sz w:val="24"/>
          <w:szCs w:val="24"/>
          <w:lang w:val="et-EE" w:eastAsia="et-EE"/>
        </w:rPr>
      </w:pPr>
    </w:p>
    <w:p w14:paraId="376739C5" w14:textId="2B171BC0" w:rsidR="009E59BB" w:rsidRDefault="00012D91" w:rsidP="00EE52E0">
      <w:pPr>
        <w:spacing w:after="0" w:line="240" w:lineRule="auto"/>
        <w:jc w:val="both"/>
        <w:outlineLvl w:val="2"/>
        <w:rPr>
          <w:rFonts w:ascii="Times New Roman" w:eastAsia="Times New Roman" w:hAnsi="Times New Roman"/>
          <w:b/>
          <w:bCs/>
          <w:sz w:val="24"/>
          <w:szCs w:val="24"/>
          <w:lang w:val="et-EE" w:eastAsia="et-EE"/>
        </w:rPr>
      </w:pPr>
      <w:bookmarkStart w:id="19" w:name="_Hlk180135065"/>
      <w:r>
        <w:rPr>
          <w:rFonts w:ascii="Times New Roman" w:eastAsia="Times New Roman" w:hAnsi="Times New Roman"/>
          <w:b/>
          <w:bCs/>
          <w:sz w:val="24"/>
          <w:szCs w:val="24"/>
          <w:lang w:val="et-EE" w:eastAsia="et-EE"/>
        </w:rPr>
        <w:t>§ 1</w:t>
      </w:r>
      <w:r w:rsidR="00C520EB">
        <w:rPr>
          <w:rFonts w:ascii="Times New Roman" w:eastAsia="Times New Roman" w:hAnsi="Times New Roman"/>
          <w:b/>
          <w:bCs/>
          <w:sz w:val="24"/>
          <w:szCs w:val="24"/>
          <w:lang w:val="et-EE" w:eastAsia="et-EE"/>
        </w:rPr>
        <w:t>8</w:t>
      </w:r>
      <w:r>
        <w:rPr>
          <w:rFonts w:ascii="Times New Roman" w:eastAsia="Times New Roman" w:hAnsi="Times New Roman"/>
          <w:b/>
          <w:bCs/>
          <w:sz w:val="24"/>
          <w:szCs w:val="24"/>
          <w:lang w:val="et-EE" w:eastAsia="et-EE"/>
        </w:rPr>
        <w:t>. Eluruumi üüri piirmäärad</w:t>
      </w:r>
    </w:p>
    <w:p w14:paraId="64924103" w14:textId="59D4FE75" w:rsidR="00012D91" w:rsidRDefault="00012D91" w:rsidP="00EE52E0">
      <w:pPr>
        <w:spacing w:after="0" w:line="240" w:lineRule="auto"/>
        <w:jc w:val="both"/>
        <w:outlineLvl w:val="2"/>
        <w:rPr>
          <w:rFonts w:ascii="Times New Roman" w:eastAsia="Times New Roman" w:hAnsi="Times New Roman"/>
          <w:b/>
          <w:bCs/>
          <w:sz w:val="24"/>
          <w:szCs w:val="24"/>
          <w:lang w:val="et-EE" w:eastAsia="et-EE"/>
        </w:rPr>
      </w:pPr>
    </w:p>
    <w:p w14:paraId="6DABCF28" w14:textId="381DE9F0" w:rsidR="00012D91" w:rsidRPr="00012D91" w:rsidRDefault="00012D91" w:rsidP="00012D91">
      <w:pPr>
        <w:pStyle w:val="NormalWeb"/>
        <w:shd w:val="clear" w:color="auto" w:fill="FFFFFF"/>
        <w:spacing w:before="0" w:after="0" w:afterAutospacing="0"/>
        <w:jc w:val="both"/>
        <w:rPr>
          <w:color w:val="202020"/>
          <w:lang w:val="et-EE"/>
        </w:rPr>
      </w:pPr>
      <w:r w:rsidRPr="00012D91">
        <w:rPr>
          <w:color w:val="202020"/>
          <w:lang w:val="et-EE"/>
        </w:rPr>
        <w:t xml:space="preserve">(1) </w:t>
      </w:r>
      <w:r w:rsidR="00A26F13">
        <w:rPr>
          <w:color w:val="202020"/>
          <w:lang w:val="et-EE"/>
        </w:rPr>
        <w:t>Sisustatud e</w:t>
      </w:r>
      <w:r w:rsidRPr="00012D91">
        <w:rPr>
          <w:color w:val="202020"/>
          <w:lang w:val="et-EE"/>
        </w:rPr>
        <w:t xml:space="preserve">luruumi üüri piirmäärad on kehtestatud </w:t>
      </w:r>
      <w:r w:rsidR="00E859D2">
        <w:rPr>
          <w:color w:val="202020"/>
          <w:lang w:val="et-EE"/>
        </w:rPr>
        <w:t xml:space="preserve">käesoleva määruse </w:t>
      </w:r>
      <w:r w:rsidRPr="00012D91">
        <w:rPr>
          <w:color w:val="202020"/>
          <w:lang w:val="et-EE"/>
        </w:rPr>
        <w:t>lisas</w:t>
      </w:r>
      <w:r w:rsidR="00E859D2">
        <w:rPr>
          <w:color w:val="202020"/>
          <w:lang w:val="et-EE"/>
        </w:rPr>
        <w:t>.</w:t>
      </w:r>
    </w:p>
    <w:p w14:paraId="4B67524E" w14:textId="1A4CA7E6" w:rsidR="00E859D2" w:rsidRDefault="00E859D2" w:rsidP="00012D91">
      <w:pPr>
        <w:pStyle w:val="NormalWeb"/>
        <w:shd w:val="clear" w:color="auto" w:fill="FFFFFF"/>
        <w:spacing w:before="0" w:after="0" w:afterAutospacing="0"/>
        <w:jc w:val="both"/>
        <w:rPr>
          <w:color w:val="202020"/>
          <w:lang w:val="et-EE"/>
        </w:rPr>
      </w:pPr>
    </w:p>
    <w:p w14:paraId="09D1E685" w14:textId="4CD354BA" w:rsidR="00135A03" w:rsidRDefault="00135A03" w:rsidP="00012D91">
      <w:pPr>
        <w:pStyle w:val="NormalWeb"/>
        <w:shd w:val="clear" w:color="auto" w:fill="FFFFFF"/>
        <w:spacing w:before="0" w:after="0" w:afterAutospacing="0"/>
        <w:jc w:val="both"/>
        <w:rPr>
          <w:color w:val="202020"/>
          <w:lang w:val="et-EE"/>
        </w:rPr>
      </w:pPr>
      <w:r>
        <w:rPr>
          <w:color w:val="202020"/>
          <w:lang w:val="et-EE"/>
        </w:rPr>
        <w:t>(2) Eluruumi üüri piirmäära kohaldamisel võrdsustatakse kaasasolev tugiisik kaasasoleva lapsega.</w:t>
      </w:r>
    </w:p>
    <w:p w14:paraId="1314811B" w14:textId="77777777" w:rsidR="00135A03" w:rsidRDefault="00135A03" w:rsidP="00012D91">
      <w:pPr>
        <w:pStyle w:val="NormalWeb"/>
        <w:shd w:val="clear" w:color="auto" w:fill="FFFFFF"/>
        <w:spacing w:before="0" w:after="0" w:afterAutospacing="0"/>
        <w:jc w:val="both"/>
        <w:rPr>
          <w:color w:val="202020"/>
          <w:lang w:val="et-EE"/>
        </w:rPr>
      </w:pPr>
    </w:p>
    <w:p w14:paraId="733710D6" w14:textId="5FBA500D" w:rsidR="00012D91" w:rsidRPr="00012D91" w:rsidRDefault="00012D91" w:rsidP="00012D91">
      <w:pPr>
        <w:pStyle w:val="NormalWeb"/>
        <w:shd w:val="clear" w:color="auto" w:fill="FFFFFF"/>
        <w:spacing w:before="0" w:after="0" w:afterAutospacing="0"/>
        <w:jc w:val="both"/>
        <w:rPr>
          <w:color w:val="202020"/>
          <w:lang w:val="et-EE"/>
        </w:rPr>
      </w:pPr>
      <w:r w:rsidRPr="00012D91">
        <w:rPr>
          <w:color w:val="202020"/>
          <w:lang w:val="et-EE"/>
        </w:rPr>
        <w:t>(</w:t>
      </w:r>
      <w:r w:rsidR="00135A03">
        <w:rPr>
          <w:color w:val="202020"/>
          <w:lang w:val="et-EE"/>
        </w:rPr>
        <w:t>3</w:t>
      </w:r>
      <w:r w:rsidRPr="00012D91">
        <w:rPr>
          <w:color w:val="202020"/>
          <w:lang w:val="et-EE"/>
        </w:rPr>
        <w:t xml:space="preserve">) </w:t>
      </w:r>
      <w:r w:rsidR="00515BD1">
        <w:rPr>
          <w:color w:val="202020"/>
          <w:lang w:val="et-EE"/>
        </w:rPr>
        <w:t>E</w:t>
      </w:r>
      <w:r w:rsidRPr="00012D91">
        <w:rPr>
          <w:color w:val="202020"/>
          <w:lang w:val="et-EE"/>
        </w:rPr>
        <w:t>luruumi</w:t>
      </w:r>
      <w:r w:rsidR="00EC1AD4">
        <w:rPr>
          <w:color w:val="202020"/>
          <w:lang w:val="et-EE"/>
        </w:rPr>
        <w:t>,</w:t>
      </w:r>
      <w:r w:rsidR="00EC1AD4" w:rsidRPr="00012D91">
        <w:rPr>
          <w:color w:val="202020"/>
          <w:lang w:val="et-EE"/>
        </w:rPr>
        <w:t xml:space="preserve"> </w:t>
      </w:r>
      <w:r w:rsidRPr="00012D91">
        <w:rPr>
          <w:color w:val="202020"/>
          <w:lang w:val="et-EE"/>
        </w:rPr>
        <w:t xml:space="preserve">millele ei ole kehtestatud üüri piirmäära, </w:t>
      </w:r>
      <w:r w:rsidR="00515BD1" w:rsidRPr="00012D91">
        <w:rPr>
          <w:color w:val="202020"/>
          <w:lang w:val="et-EE"/>
        </w:rPr>
        <w:t>taotluse rahuldamise</w:t>
      </w:r>
      <w:r w:rsidR="00515BD1" w:rsidRPr="00FE6B39">
        <w:rPr>
          <w:color w:val="202020"/>
          <w:lang w:val="et-EE"/>
        </w:rPr>
        <w:t xml:space="preserve"> </w:t>
      </w:r>
      <w:r w:rsidRPr="00FE6B39">
        <w:rPr>
          <w:color w:val="202020"/>
          <w:lang w:val="et-EE"/>
        </w:rPr>
        <w:t xml:space="preserve">otsustab </w:t>
      </w:r>
      <w:r w:rsidR="007B2E1C" w:rsidRPr="00FE6B39">
        <w:rPr>
          <w:color w:val="202020"/>
          <w:lang w:val="et-EE"/>
        </w:rPr>
        <w:t>paragrahvis 2 nimetatud isik.</w:t>
      </w:r>
    </w:p>
    <w:p w14:paraId="43287CBE" w14:textId="77777777" w:rsidR="00E859D2" w:rsidRDefault="00E859D2" w:rsidP="00012D91">
      <w:pPr>
        <w:pStyle w:val="NormalWeb"/>
        <w:shd w:val="clear" w:color="auto" w:fill="FFFFFF"/>
        <w:spacing w:before="0" w:after="0" w:afterAutospacing="0"/>
        <w:jc w:val="both"/>
        <w:rPr>
          <w:color w:val="202020"/>
          <w:lang w:val="et-EE"/>
        </w:rPr>
      </w:pPr>
    </w:p>
    <w:p w14:paraId="228DE3BF" w14:textId="63229230" w:rsidR="00012D91" w:rsidRPr="00012D91" w:rsidRDefault="00012D91" w:rsidP="00012D91">
      <w:pPr>
        <w:pStyle w:val="NormalWeb"/>
        <w:shd w:val="clear" w:color="auto" w:fill="FFFFFF"/>
        <w:spacing w:before="0" w:after="0" w:afterAutospacing="0"/>
        <w:jc w:val="both"/>
        <w:rPr>
          <w:color w:val="202020"/>
          <w:lang w:val="et-EE"/>
        </w:rPr>
      </w:pPr>
      <w:r w:rsidRPr="00012D91">
        <w:rPr>
          <w:color w:val="202020"/>
          <w:lang w:val="et-EE"/>
        </w:rPr>
        <w:t>(</w:t>
      </w:r>
      <w:r w:rsidR="00135A03">
        <w:rPr>
          <w:color w:val="202020"/>
          <w:lang w:val="et-EE"/>
        </w:rPr>
        <w:t>4</w:t>
      </w:r>
      <w:r w:rsidRPr="00012D91">
        <w:rPr>
          <w:color w:val="202020"/>
          <w:lang w:val="et-EE"/>
        </w:rPr>
        <w:t>) Piirmäärad vaadatakse üle ja vajaduse korral korrigeeritakse vähemalt üks kord aastas.</w:t>
      </w:r>
    </w:p>
    <w:bookmarkEnd w:id="19"/>
    <w:p w14:paraId="5B32BDB2" w14:textId="044E86A0" w:rsidR="00012D91" w:rsidRDefault="00012D91" w:rsidP="00EE52E0">
      <w:pPr>
        <w:spacing w:after="0" w:line="240" w:lineRule="auto"/>
        <w:jc w:val="both"/>
        <w:outlineLvl w:val="2"/>
        <w:rPr>
          <w:rFonts w:ascii="Times New Roman" w:eastAsia="Times New Roman" w:hAnsi="Times New Roman"/>
          <w:b/>
          <w:bCs/>
          <w:sz w:val="24"/>
          <w:szCs w:val="24"/>
          <w:lang w:val="et-EE" w:eastAsia="et-EE"/>
        </w:rPr>
      </w:pPr>
    </w:p>
    <w:p w14:paraId="2BAE7081" w14:textId="0C27FC80" w:rsidR="00887267" w:rsidRPr="00887267" w:rsidRDefault="00887267" w:rsidP="00887267">
      <w:pPr>
        <w:spacing w:after="0" w:line="240" w:lineRule="auto"/>
        <w:jc w:val="both"/>
        <w:rPr>
          <w:rFonts w:ascii="Times New Roman" w:hAnsi="Times New Roman"/>
          <w:b/>
          <w:bCs/>
          <w:sz w:val="24"/>
          <w:szCs w:val="24"/>
          <w:lang w:val="et-EE"/>
        </w:rPr>
      </w:pPr>
      <w:r w:rsidRPr="00887267">
        <w:rPr>
          <w:rFonts w:ascii="Times New Roman" w:hAnsi="Times New Roman"/>
          <w:b/>
          <w:bCs/>
          <w:sz w:val="24"/>
          <w:szCs w:val="24"/>
          <w:lang w:val="et-EE"/>
        </w:rPr>
        <w:t xml:space="preserve">§ </w:t>
      </w:r>
      <w:r w:rsidR="0052492C">
        <w:rPr>
          <w:rFonts w:ascii="Times New Roman" w:hAnsi="Times New Roman"/>
          <w:b/>
          <w:bCs/>
          <w:sz w:val="24"/>
          <w:szCs w:val="24"/>
          <w:lang w:val="et-EE"/>
        </w:rPr>
        <w:t>19</w:t>
      </w:r>
      <w:r w:rsidRPr="00887267">
        <w:rPr>
          <w:rFonts w:ascii="Times New Roman" w:hAnsi="Times New Roman"/>
          <w:b/>
          <w:bCs/>
          <w:sz w:val="24"/>
          <w:szCs w:val="24"/>
          <w:lang w:val="et-EE"/>
        </w:rPr>
        <w:t>. Eluruumi vahetamine</w:t>
      </w:r>
    </w:p>
    <w:p w14:paraId="71DBFDC7" w14:textId="05296EA5" w:rsidR="00887267" w:rsidRPr="002479B8" w:rsidRDefault="00887267" w:rsidP="00887267">
      <w:pPr>
        <w:spacing w:after="0" w:line="240" w:lineRule="auto"/>
        <w:jc w:val="both"/>
        <w:rPr>
          <w:rFonts w:ascii="Times New Roman" w:hAnsi="Times New Roman"/>
          <w:sz w:val="24"/>
          <w:szCs w:val="24"/>
          <w:lang w:val="et-EE"/>
        </w:rPr>
      </w:pPr>
    </w:p>
    <w:p w14:paraId="18466083" w14:textId="60564503" w:rsidR="00887267" w:rsidRPr="00887267" w:rsidRDefault="00887267" w:rsidP="00887267">
      <w:pPr>
        <w:spacing w:after="0" w:line="240" w:lineRule="auto"/>
        <w:jc w:val="both"/>
        <w:rPr>
          <w:rFonts w:ascii="Times New Roman" w:hAnsi="Times New Roman"/>
          <w:sz w:val="24"/>
          <w:szCs w:val="24"/>
          <w:lang w:val="et-EE"/>
        </w:rPr>
      </w:pPr>
      <w:r w:rsidRPr="00887267">
        <w:rPr>
          <w:rFonts w:ascii="Times New Roman" w:hAnsi="Times New Roman"/>
          <w:sz w:val="24"/>
          <w:szCs w:val="24"/>
          <w:lang w:val="et-EE"/>
        </w:rPr>
        <w:t>(1) Teenistuja võib välislähetuse ajal põhjendatult taotleda eluruumi vahetamist tingimusel, et vahetamisega ei kaasne olulisi lisakulutusi</w:t>
      </w:r>
      <w:r w:rsidR="00A26F13">
        <w:rPr>
          <w:rFonts w:ascii="Times New Roman" w:hAnsi="Times New Roman"/>
          <w:sz w:val="24"/>
          <w:szCs w:val="24"/>
          <w:lang w:val="et-EE"/>
        </w:rPr>
        <w:t>.</w:t>
      </w:r>
    </w:p>
    <w:p w14:paraId="1A16EB70" w14:textId="77777777" w:rsidR="00887267" w:rsidRDefault="00887267" w:rsidP="00887267">
      <w:pPr>
        <w:spacing w:after="0" w:line="240" w:lineRule="auto"/>
        <w:jc w:val="both"/>
        <w:rPr>
          <w:rFonts w:ascii="Times New Roman" w:hAnsi="Times New Roman"/>
          <w:sz w:val="24"/>
          <w:szCs w:val="24"/>
          <w:lang w:val="et-EE"/>
        </w:rPr>
      </w:pPr>
    </w:p>
    <w:p w14:paraId="5EF142ED" w14:textId="3C761BD7" w:rsidR="00887267" w:rsidRPr="00887267" w:rsidRDefault="00887267" w:rsidP="00887267">
      <w:pPr>
        <w:spacing w:after="0" w:line="240" w:lineRule="auto"/>
        <w:jc w:val="both"/>
        <w:rPr>
          <w:rFonts w:ascii="Times New Roman" w:hAnsi="Times New Roman"/>
          <w:sz w:val="24"/>
          <w:szCs w:val="24"/>
          <w:lang w:val="et-EE"/>
        </w:rPr>
      </w:pPr>
      <w:r w:rsidRPr="00887267">
        <w:rPr>
          <w:rFonts w:ascii="Times New Roman" w:hAnsi="Times New Roman"/>
          <w:sz w:val="24"/>
          <w:szCs w:val="24"/>
          <w:lang w:val="et-EE"/>
        </w:rPr>
        <w:t>(2) Üldjuhul ei vahetata eluruumi, kui teenistuja lähetustähtaja lõpuni on jäänud vähem kui üks aasta.</w:t>
      </w:r>
    </w:p>
    <w:p w14:paraId="12EDBD94" w14:textId="77777777" w:rsidR="00887267" w:rsidRDefault="00887267" w:rsidP="00887267">
      <w:pPr>
        <w:spacing w:after="0" w:line="240" w:lineRule="auto"/>
        <w:jc w:val="both"/>
        <w:rPr>
          <w:rFonts w:ascii="Times New Roman" w:hAnsi="Times New Roman"/>
          <w:sz w:val="24"/>
          <w:szCs w:val="24"/>
          <w:lang w:val="et-EE"/>
        </w:rPr>
      </w:pPr>
    </w:p>
    <w:p w14:paraId="68A166EC" w14:textId="26C624AD" w:rsidR="00887267" w:rsidRPr="00887267" w:rsidRDefault="00887267" w:rsidP="00887267">
      <w:pPr>
        <w:spacing w:after="0" w:line="240" w:lineRule="auto"/>
        <w:jc w:val="both"/>
        <w:rPr>
          <w:rFonts w:ascii="Times New Roman" w:hAnsi="Times New Roman"/>
          <w:sz w:val="24"/>
          <w:szCs w:val="24"/>
          <w:lang w:val="et-EE"/>
        </w:rPr>
      </w:pPr>
      <w:r w:rsidRPr="00887267">
        <w:rPr>
          <w:rFonts w:ascii="Times New Roman" w:hAnsi="Times New Roman"/>
          <w:sz w:val="24"/>
          <w:szCs w:val="24"/>
          <w:lang w:val="et-EE"/>
        </w:rPr>
        <w:t xml:space="preserve">(3) </w:t>
      </w:r>
      <w:r w:rsidR="0046762E">
        <w:rPr>
          <w:rFonts w:ascii="Times New Roman" w:hAnsi="Times New Roman"/>
          <w:sz w:val="24"/>
          <w:szCs w:val="24"/>
          <w:lang w:val="et-EE"/>
        </w:rPr>
        <w:t>Kui t</w:t>
      </w:r>
      <w:r w:rsidR="00A26F13" w:rsidRPr="00C520EB">
        <w:rPr>
          <w:rFonts w:ascii="Times New Roman" w:hAnsi="Times New Roman"/>
          <w:sz w:val="24"/>
          <w:szCs w:val="24"/>
          <w:lang w:val="et-EE"/>
        </w:rPr>
        <w:t>eenistuja</w:t>
      </w:r>
      <w:r w:rsidR="00460889" w:rsidRPr="00C520EB">
        <w:rPr>
          <w:rFonts w:ascii="Times New Roman" w:hAnsi="Times New Roman"/>
          <w:sz w:val="24"/>
          <w:szCs w:val="24"/>
          <w:lang w:val="et-EE"/>
        </w:rPr>
        <w:t>ga</w:t>
      </w:r>
      <w:r w:rsidR="00A26F13" w:rsidRPr="00C520EB">
        <w:rPr>
          <w:rFonts w:ascii="Times New Roman" w:hAnsi="Times New Roman"/>
          <w:sz w:val="24"/>
          <w:szCs w:val="24"/>
          <w:lang w:val="et-EE"/>
        </w:rPr>
        <w:t xml:space="preserve"> kaasasolevate perekonnaliikmete arv muutu</w:t>
      </w:r>
      <w:r w:rsidR="0046762E">
        <w:rPr>
          <w:rFonts w:ascii="Times New Roman" w:hAnsi="Times New Roman"/>
          <w:sz w:val="24"/>
          <w:szCs w:val="24"/>
          <w:lang w:val="et-EE"/>
        </w:rPr>
        <w:t>b,</w:t>
      </w:r>
      <w:r w:rsidR="006D7E05">
        <w:rPr>
          <w:rFonts w:ascii="Times New Roman" w:hAnsi="Times New Roman"/>
          <w:sz w:val="24"/>
          <w:szCs w:val="24"/>
          <w:lang w:val="et-EE"/>
        </w:rPr>
        <w:t xml:space="preserve"> on Välisministeeriumil või lähetajaministeeriumil õigus nõuda eluruumi vahetamist.</w:t>
      </w:r>
      <w:r w:rsidR="006D7E05" w:rsidRPr="00C520EB" w:rsidDel="006D7E05">
        <w:rPr>
          <w:rFonts w:ascii="Times New Roman" w:hAnsi="Times New Roman"/>
          <w:sz w:val="24"/>
          <w:szCs w:val="24"/>
          <w:lang w:val="et-EE"/>
        </w:rPr>
        <w:t xml:space="preserve"> </w:t>
      </w:r>
    </w:p>
    <w:p w14:paraId="21865F60" w14:textId="77777777" w:rsidR="00887267" w:rsidRPr="00EB3618" w:rsidRDefault="00887267" w:rsidP="00887267">
      <w:pPr>
        <w:spacing w:after="0" w:line="240" w:lineRule="auto"/>
        <w:jc w:val="both"/>
        <w:rPr>
          <w:rFonts w:ascii="Times New Roman" w:hAnsi="Times New Roman"/>
          <w:sz w:val="24"/>
          <w:szCs w:val="24"/>
          <w:lang w:val="et-EE"/>
        </w:rPr>
      </w:pPr>
    </w:p>
    <w:p w14:paraId="58868E75" w14:textId="488EFF9C" w:rsidR="00F009F7" w:rsidRDefault="00887267" w:rsidP="00EE52E0">
      <w:pPr>
        <w:spacing w:after="0" w:line="240" w:lineRule="auto"/>
        <w:jc w:val="both"/>
        <w:outlineLvl w:val="2"/>
        <w:rPr>
          <w:rFonts w:ascii="Times New Roman" w:eastAsia="Times New Roman" w:hAnsi="Times New Roman"/>
          <w:b/>
          <w:bCs/>
          <w:sz w:val="24"/>
          <w:szCs w:val="24"/>
          <w:lang w:val="et-EE" w:eastAsia="et-EE"/>
        </w:rPr>
      </w:pPr>
      <w:r>
        <w:rPr>
          <w:rFonts w:ascii="Times New Roman" w:eastAsia="Times New Roman" w:hAnsi="Times New Roman"/>
          <w:b/>
          <w:bCs/>
          <w:sz w:val="24"/>
          <w:szCs w:val="24"/>
          <w:lang w:val="et-EE" w:eastAsia="et-EE"/>
        </w:rPr>
        <w:t>§ 2</w:t>
      </w:r>
      <w:r w:rsidR="0052492C">
        <w:rPr>
          <w:rFonts w:ascii="Times New Roman" w:eastAsia="Times New Roman" w:hAnsi="Times New Roman"/>
          <w:b/>
          <w:bCs/>
          <w:sz w:val="24"/>
          <w:szCs w:val="24"/>
          <w:lang w:val="et-EE" w:eastAsia="et-EE"/>
        </w:rPr>
        <w:t>0</w:t>
      </w:r>
      <w:r>
        <w:rPr>
          <w:rFonts w:ascii="Times New Roman" w:eastAsia="Times New Roman" w:hAnsi="Times New Roman"/>
          <w:b/>
          <w:bCs/>
          <w:sz w:val="24"/>
          <w:szCs w:val="24"/>
          <w:lang w:val="et-EE" w:eastAsia="et-EE"/>
        </w:rPr>
        <w:t>. Eluruumi sisustamise alused ja kord</w:t>
      </w:r>
    </w:p>
    <w:p w14:paraId="3000D27D" w14:textId="2A97BF7B" w:rsidR="00887267" w:rsidRDefault="00887267" w:rsidP="00EE52E0">
      <w:pPr>
        <w:spacing w:after="0" w:line="240" w:lineRule="auto"/>
        <w:jc w:val="both"/>
        <w:outlineLvl w:val="2"/>
        <w:rPr>
          <w:rFonts w:ascii="Times New Roman" w:eastAsia="Times New Roman" w:hAnsi="Times New Roman"/>
          <w:b/>
          <w:bCs/>
          <w:sz w:val="24"/>
          <w:szCs w:val="24"/>
          <w:lang w:val="et-EE" w:eastAsia="et-EE"/>
        </w:rPr>
      </w:pPr>
    </w:p>
    <w:p w14:paraId="7FBC359E" w14:textId="15102B52" w:rsidR="002C6206" w:rsidRDefault="00887267" w:rsidP="002C6206">
      <w:pPr>
        <w:spacing w:after="0" w:line="240" w:lineRule="auto"/>
        <w:jc w:val="both"/>
        <w:rPr>
          <w:rFonts w:ascii="Times New Roman" w:hAnsi="Times New Roman"/>
          <w:sz w:val="24"/>
          <w:szCs w:val="24"/>
          <w:lang w:val="et-EE"/>
        </w:rPr>
      </w:pPr>
      <w:r w:rsidRPr="002C6206">
        <w:rPr>
          <w:rFonts w:ascii="Times New Roman" w:hAnsi="Times New Roman"/>
          <w:sz w:val="24"/>
          <w:szCs w:val="24"/>
          <w:lang w:val="et-EE"/>
        </w:rPr>
        <w:t>(</w:t>
      </w:r>
      <w:r w:rsidR="00460889">
        <w:rPr>
          <w:rFonts w:ascii="Times New Roman" w:hAnsi="Times New Roman"/>
          <w:sz w:val="24"/>
          <w:szCs w:val="24"/>
          <w:lang w:val="et-EE"/>
        </w:rPr>
        <w:t>1</w:t>
      </w:r>
      <w:r w:rsidRPr="002C6206">
        <w:rPr>
          <w:rFonts w:ascii="Times New Roman" w:hAnsi="Times New Roman"/>
          <w:sz w:val="24"/>
          <w:szCs w:val="24"/>
          <w:lang w:val="et-EE"/>
        </w:rPr>
        <w:t xml:space="preserve">) Kui asukohariigi olusid arvestades ei ole sisustatud eluruumi võimalik või otstarbekas üürida, on </w:t>
      </w:r>
      <w:r w:rsidR="004B571C">
        <w:rPr>
          <w:rFonts w:ascii="Times New Roman" w:hAnsi="Times New Roman"/>
          <w:sz w:val="24"/>
          <w:szCs w:val="24"/>
          <w:lang w:val="et-EE"/>
        </w:rPr>
        <w:t>Välisministeeriumi</w:t>
      </w:r>
      <w:r w:rsidRPr="002C6206">
        <w:rPr>
          <w:rFonts w:ascii="Times New Roman" w:hAnsi="Times New Roman"/>
          <w:sz w:val="24"/>
          <w:szCs w:val="24"/>
          <w:lang w:val="et-EE"/>
        </w:rPr>
        <w:t xml:space="preserve"> teenistujal õigus </w:t>
      </w:r>
      <w:r w:rsidR="00460889">
        <w:rPr>
          <w:rFonts w:ascii="Times New Roman" w:hAnsi="Times New Roman"/>
          <w:sz w:val="24"/>
          <w:szCs w:val="24"/>
          <w:lang w:val="et-EE"/>
        </w:rPr>
        <w:t>taotleda</w:t>
      </w:r>
      <w:r w:rsidRPr="002C6206">
        <w:rPr>
          <w:rFonts w:ascii="Times New Roman" w:hAnsi="Times New Roman"/>
          <w:sz w:val="24"/>
          <w:szCs w:val="24"/>
          <w:lang w:val="et-EE"/>
        </w:rPr>
        <w:t xml:space="preserve"> Välisministeeriumi või </w:t>
      </w:r>
      <w:r w:rsidR="004B571C">
        <w:rPr>
          <w:rFonts w:ascii="Times New Roman" w:hAnsi="Times New Roman"/>
          <w:sz w:val="24"/>
          <w:szCs w:val="24"/>
          <w:lang w:val="et-EE"/>
        </w:rPr>
        <w:t xml:space="preserve">erialadiplomaadil ja </w:t>
      </w:r>
      <w:r w:rsidRPr="002C6206">
        <w:rPr>
          <w:rFonts w:ascii="Times New Roman" w:hAnsi="Times New Roman"/>
          <w:sz w:val="24"/>
          <w:szCs w:val="24"/>
          <w:lang w:val="et-EE"/>
        </w:rPr>
        <w:t xml:space="preserve">koosseisuvälisel </w:t>
      </w:r>
      <w:r w:rsidR="004B571C">
        <w:rPr>
          <w:rFonts w:ascii="Times New Roman" w:hAnsi="Times New Roman"/>
          <w:sz w:val="24"/>
          <w:szCs w:val="24"/>
          <w:lang w:val="et-EE"/>
        </w:rPr>
        <w:t>haldus</w:t>
      </w:r>
      <w:r w:rsidRPr="002C6206">
        <w:rPr>
          <w:rFonts w:ascii="Times New Roman" w:hAnsi="Times New Roman"/>
          <w:sz w:val="24"/>
          <w:szCs w:val="24"/>
          <w:lang w:val="et-EE"/>
        </w:rPr>
        <w:t>teenistujal lähetajaministeeriumi ettenähtud korras järgmisi esemeid:</w:t>
      </w:r>
    </w:p>
    <w:p w14:paraId="23BD27B8" w14:textId="085380AA" w:rsidR="00887267" w:rsidRDefault="00887267" w:rsidP="002C6206">
      <w:pPr>
        <w:spacing w:after="0" w:line="240" w:lineRule="auto"/>
        <w:rPr>
          <w:rFonts w:ascii="Times New Roman" w:hAnsi="Times New Roman"/>
          <w:sz w:val="24"/>
          <w:szCs w:val="24"/>
          <w:lang w:val="et-EE"/>
        </w:rPr>
      </w:pPr>
      <w:r w:rsidRPr="002C6206">
        <w:rPr>
          <w:rFonts w:ascii="Times New Roman" w:hAnsi="Times New Roman"/>
          <w:sz w:val="24"/>
          <w:szCs w:val="24"/>
          <w:lang w:val="et-EE"/>
        </w:rPr>
        <w:t>1) </w:t>
      </w:r>
      <w:bookmarkStart w:id="20" w:name="_Hlk179882036"/>
      <w:r w:rsidRPr="002C6206">
        <w:rPr>
          <w:rFonts w:ascii="Times New Roman" w:hAnsi="Times New Roman"/>
          <w:sz w:val="24"/>
          <w:szCs w:val="24"/>
          <w:lang w:val="et-EE"/>
        </w:rPr>
        <w:t>kirjutuslaud, tool, raamaturiiul;</w:t>
      </w:r>
      <w:r w:rsidRPr="002C6206">
        <w:rPr>
          <w:rFonts w:ascii="Times New Roman" w:hAnsi="Times New Roman"/>
          <w:sz w:val="24"/>
          <w:szCs w:val="24"/>
          <w:lang w:val="et-EE"/>
        </w:rPr>
        <w:br/>
        <w:t>2) pehme mööbel (diivan, tugitoolid), diivanilaud, nõudekapp;</w:t>
      </w:r>
      <w:r w:rsidRPr="002C6206">
        <w:rPr>
          <w:rFonts w:ascii="Times New Roman" w:hAnsi="Times New Roman"/>
          <w:sz w:val="24"/>
          <w:szCs w:val="24"/>
          <w:lang w:val="et-EE"/>
        </w:rPr>
        <w:br/>
        <w:t>3) pliit, külmik, söögilaud ja toolid;</w:t>
      </w:r>
      <w:r w:rsidRPr="002C6206">
        <w:rPr>
          <w:rFonts w:ascii="Times New Roman" w:hAnsi="Times New Roman"/>
          <w:sz w:val="24"/>
          <w:szCs w:val="24"/>
          <w:lang w:val="et-EE"/>
        </w:rPr>
        <w:br/>
        <w:t>4) magamisasemed ja öökapid;</w:t>
      </w:r>
      <w:r w:rsidRPr="002C6206">
        <w:rPr>
          <w:rFonts w:ascii="Times New Roman" w:hAnsi="Times New Roman"/>
          <w:sz w:val="24"/>
          <w:szCs w:val="24"/>
          <w:lang w:val="et-EE"/>
        </w:rPr>
        <w:br/>
        <w:t>5) riidekapp;</w:t>
      </w:r>
      <w:r w:rsidRPr="002C6206">
        <w:rPr>
          <w:rFonts w:ascii="Times New Roman" w:hAnsi="Times New Roman"/>
          <w:sz w:val="24"/>
          <w:szCs w:val="24"/>
          <w:lang w:val="et-EE"/>
        </w:rPr>
        <w:br/>
        <w:t>6) valgustid</w:t>
      </w:r>
      <w:r w:rsidR="00571B4B">
        <w:rPr>
          <w:rFonts w:ascii="Times New Roman" w:hAnsi="Times New Roman"/>
          <w:sz w:val="24"/>
          <w:szCs w:val="24"/>
          <w:lang w:val="et-EE"/>
        </w:rPr>
        <w:t>;</w:t>
      </w:r>
    </w:p>
    <w:p w14:paraId="067BAAFD" w14:textId="54E84E6E" w:rsidR="00571B4B" w:rsidRPr="002C6206" w:rsidRDefault="00571B4B" w:rsidP="002C6206">
      <w:pPr>
        <w:spacing w:after="0" w:line="240" w:lineRule="auto"/>
        <w:rPr>
          <w:rFonts w:ascii="Times New Roman" w:hAnsi="Times New Roman"/>
          <w:sz w:val="24"/>
          <w:szCs w:val="24"/>
          <w:lang w:val="et-EE"/>
        </w:rPr>
      </w:pPr>
      <w:r>
        <w:rPr>
          <w:rFonts w:ascii="Times New Roman" w:hAnsi="Times New Roman"/>
          <w:sz w:val="24"/>
          <w:szCs w:val="24"/>
          <w:lang w:val="et-EE"/>
        </w:rPr>
        <w:t>7) põhjendatud juhtudel muud esemed.</w:t>
      </w:r>
    </w:p>
    <w:bookmarkEnd w:id="20"/>
    <w:p w14:paraId="2AA97119" w14:textId="77777777" w:rsidR="00887267" w:rsidRPr="002C6206" w:rsidRDefault="00887267" w:rsidP="00887267">
      <w:pPr>
        <w:spacing w:after="0" w:line="240" w:lineRule="auto"/>
        <w:rPr>
          <w:rFonts w:ascii="Times New Roman" w:hAnsi="Times New Roman"/>
          <w:sz w:val="24"/>
          <w:szCs w:val="24"/>
          <w:lang w:val="et-EE"/>
        </w:rPr>
      </w:pPr>
    </w:p>
    <w:p w14:paraId="416488D9" w14:textId="506A70C8" w:rsidR="00887267" w:rsidRPr="002C6206" w:rsidRDefault="00887267" w:rsidP="002C6206">
      <w:pPr>
        <w:spacing w:after="0" w:line="240" w:lineRule="auto"/>
        <w:jc w:val="both"/>
        <w:rPr>
          <w:rFonts w:ascii="Times New Roman" w:hAnsi="Times New Roman"/>
          <w:sz w:val="24"/>
          <w:szCs w:val="24"/>
          <w:lang w:val="et-EE"/>
        </w:rPr>
      </w:pPr>
      <w:r w:rsidRPr="002C6206">
        <w:rPr>
          <w:rFonts w:ascii="Times New Roman" w:hAnsi="Times New Roman"/>
          <w:sz w:val="24"/>
          <w:szCs w:val="24"/>
          <w:lang w:val="et-EE"/>
        </w:rPr>
        <w:t>(</w:t>
      </w:r>
      <w:r w:rsidR="00460889">
        <w:rPr>
          <w:rFonts w:ascii="Times New Roman" w:hAnsi="Times New Roman"/>
          <w:sz w:val="24"/>
          <w:szCs w:val="24"/>
          <w:lang w:val="et-EE"/>
        </w:rPr>
        <w:t>2</w:t>
      </w:r>
      <w:r w:rsidRPr="002C6206">
        <w:rPr>
          <w:rFonts w:ascii="Times New Roman" w:hAnsi="Times New Roman"/>
          <w:sz w:val="24"/>
          <w:szCs w:val="24"/>
          <w:lang w:val="et-EE"/>
        </w:rPr>
        <w:t xml:space="preserve">) Välisministeerium või lähetajaministeerium </w:t>
      </w:r>
      <w:r w:rsidR="00460889">
        <w:rPr>
          <w:rFonts w:ascii="Times New Roman" w:hAnsi="Times New Roman"/>
          <w:sz w:val="24"/>
          <w:szCs w:val="24"/>
          <w:lang w:val="et-EE"/>
        </w:rPr>
        <w:t>hüvitab</w:t>
      </w:r>
      <w:r w:rsidRPr="002C6206">
        <w:rPr>
          <w:rFonts w:ascii="Times New Roman" w:hAnsi="Times New Roman"/>
          <w:sz w:val="24"/>
          <w:szCs w:val="24"/>
          <w:lang w:val="et-EE"/>
        </w:rPr>
        <w:t xml:space="preserve"> lõikes </w:t>
      </w:r>
      <w:r w:rsidR="00460889">
        <w:rPr>
          <w:rFonts w:ascii="Times New Roman" w:hAnsi="Times New Roman"/>
          <w:sz w:val="24"/>
          <w:szCs w:val="24"/>
          <w:lang w:val="et-EE"/>
        </w:rPr>
        <w:t>1</w:t>
      </w:r>
      <w:r w:rsidRPr="002C6206">
        <w:rPr>
          <w:rFonts w:ascii="Times New Roman" w:hAnsi="Times New Roman"/>
          <w:sz w:val="24"/>
          <w:szCs w:val="24"/>
          <w:lang w:val="et-EE"/>
        </w:rPr>
        <w:t xml:space="preserve"> nimetatud esemed eelarveliste võimaluste kohaselt</w:t>
      </w:r>
      <w:r w:rsidR="00477D4D">
        <w:rPr>
          <w:rFonts w:ascii="Times New Roman" w:hAnsi="Times New Roman"/>
          <w:sz w:val="24"/>
          <w:szCs w:val="24"/>
          <w:lang w:val="et-EE"/>
        </w:rPr>
        <w:t>,</w:t>
      </w:r>
      <w:r w:rsidRPr="002C6206">
        <w:rPr>
          <w:rFonts w:ascii="Times New Roman" w:hAnsi="Times New Roman"/>
          <w:sz w:val="24"/>
          <w:szCs w:val="24"/>
          <w:lang w:val="et-EE"/>
        </w:rPr>
        <w:t xml:space="preserve"> </w:t>
      </w:r>
      <w:r w:rsidR="00460889">
        <w:rPr>
          <w:rFonts w:ascii="Times New Roman" w:hAnsi="Times New Roman"/>
          <w:sz w:val="24"/>
          <w:szCs w:val="24"/>
          <w:lang w:val="et-EE"/>
        </w:rPr>
        <w:t>arvestades sisustatud eluruumi üüri piirmäära.</w:t>
      </w:r>
    </w:p>
    <w:p w14:paraId="48E2D296" w14:textId="77777777" w:rsidR="00887267" w:rsidRPr="002C6206" w:rsidRDefault="00887267" w:rsidP="002C6206">
      <w:pPr>
        <w:spacing w:after="0" w:line="240" w:lineRule="auto"/>
        <w:jc w:val="both"/>
        <w:rPr>
          <w:rFonts w:ascii="Times New Roman" w:hAnsi="Times New Roman"/>
          <w:sz w:val="24"/>
          <w:szCs w:val="24"/>
          <w:lang w:val="et-EE"/>
        </w:rPr>
      </w:pPr>
    </w:p>
    <w:p w14:paraId="5E6041E1" w14:textId="2288C69C" w:rsidR="00E53F8B" w:rsidRDefault="00E53F8B" w:rsidP="00EE52E0">
      <w:pPr>
        <w:spacing w:after="0" w:line="240" w:lineRule="auto"/>
        <w:jc w:val="both"/>
        <w:outlineLvl w:val="2"/>
        <w:rPr>
          <w:rFonts w:ascii="Times New Roman" w:eastAsia="Times New Roman" w:hAnsi="Times New Roman"/>
          <w:b/>
          <w:bCs/>
          <w:sz w:val="24"/>
          <w:szCs w:val="24"/>
          <w:lang w:val="et-EE" w:eastAsia="et-EE"/>
        </w:rPr>
      </w:pPr>
      <w:r>
        <w:rPr>
          <w:rFonts w:ascii="Times New Roman" w:eastAsia="Times New Roman" w:hAnsi="Times New Roman"/>
          <w:b/>
          <w:bCs/>
          <w:sz w:val="24"/>
          <w:szCs w:val="24"/>
          <w:lang w:val="et-EE" w:eastAsia="et-EE"/>
        </w:rPr>
        <w:t>§ 2</w:t>
      </w:r>
      <w:r w:rsidR="0052492C">
        <w:rPr>
          <w:rFonts w:ascii="Times New Roman" w:eastAsia="Times New Roman" w:hAnsi="Times New Roman"/>
          <w:b/>
          <w:bCs/>
          <w:sz w:val="24"/>
          <w:szCs w:val="24"/>
          <w:lang w:val="et-EE" w:eastAsia="et-EE"/>
        </w:rPr>
        <w:t>1</w:t>
      </w:r>
      <w:r>
        <w:rPr>
          <w:rFonts w:ascii="Times New Roman" w:eastAsia="Times New Roman" w:hAnsi="Times New Roman"/>
          <w:b/>
          <w:bCs/>
          <w:sz w:val="24"/>
          <w:szCs w:val="24"/>
          <w:lang w:val="et-EE" w:eastAsia="et-EE"/>
        </w:rPr>
        <w:t>. Eluruumi kulude hüvitamise kord</w:t>
      </w:r>
    </w:p>
    <w:p w14:paraId="0DB35AB8" w14:textId="34AC0129" w:rsidR="00E53F8B" w:rsidRDefault="00E53F8B" w:rsidP="00EE52E0">
      <w:pPr>
        <w:spacing w:after="0" w:line="240" w:lineRule="auto"/>
        <w:jc w:val="both"/>
        <w:outlineLvl w:val="2"/>
        <w:rPr>
          <w:rFonts w:ascii="Times New Roman" w:eastAsia="Times New Roman" w:hAnsi="Times New Roman"/>
          <w:sz w:val="24"/>
          <w:szCs w:val="24"/>
          <w:lang w:val="et-EE" w:eastAsia="et-EE"/>
        </w:rPr>
      </w:pPr>
    </w:p>
    <w:p w14:paraId="45B56433" w14:textId="051A3CAF" w:rsidR="00E53F8B" w:rsidRPr="00E53F8B" w:rsidRDefault="00E53F8B" w:rsidP="00E53F8B">
      <w:pPr>
        <w:spacing w:after="0" w:line="240" w:lineRule="auto"/>
        <w:jc w:val="both"/>
        <w:outlineLvl w:val="2"/>
        <w:rPr>
          <w:rFonts w:ascii="Times New Roman" w:eastAsia="Times New Roman" w:hAnsi="Times New Roman"/>
          <w:sz w:val="24"/>
          <w:szCs w:val="24"/>
          <w:lang w:val="et-EE" w:eastAsia="et-EE"/>
        </w:rPr>
      </w:pPr>
      <w:r w:rsidRPr="00E53F8B">
        <w:rPr>
          <w:rFonts w:ascii="Times New Roman" w:eastAsia="Times New Roman" w:hAnsi="Times New Roman"/>
          <w:sz w:val="24"/>
          <w:szCs w:val="24"/>
          <w:lang w:val="et-EE" w:eastAsia="et-EE"/>
        </w:rPr>
        <w:lastRenderedPageBreak/>
        <w:t>(1</w:t>
      </w:r>
      <w:r>
        <w:rPr>
          <w:rFonts w:ascii="Times New Roman" w:eastAsia="Times New Roman" w:hAnsi="Times New Roman"/>
          <w:sz w:val="24"/>
          <w:szCs w:val="24"/>
          <w:lang w:val="et-EE" w:eastAsia="et-EE"/>
        </w:rPr>
        <w:t xml:space="preserve">) </w:t>
      </w:r>
      <w:r w:rsidRPr="00E53F8B">
        <w:rPr>
          <w:rFonts w:ascii="Times New Roman" w:eastAsia="Times New Roman" w:hAnsi="Times New Roman"/>
          <w:sz w:val="24"/>
          <w:szCs w:val="24"/>
          <w:lang w:val="et-EE" w:eastAsia="et-EE"/>
        </w:rPr>
        <w:t>Välisministeeriumi teenistuja</w:t>
      </w:r>
      <w:r w:rsidR="00224537">
        <w:rPr>
          <w:rFonts w:ascii="Times New Roman" w:eastAsia="Times New Roman" w:hAnsi="Times New Roman"/>
          <w:sz w:val="24"/>
          <w:szCs w:val="24"/>
          <w:lang w:val="et-EE" w:eastAsia="et-EE"/>
        </w:rPr>
        <w:t xml:space="preserve"> eluruumi kulud</w:t>
      </w:r>
      <w:r w:rsidRPr="00E53F8B">
        <w:rPr>
          <w:rFonts w:ascii="Times New Roman" w:eastAsia="Times New Roman" w:hAnsi="Times New Roman"/>
          <w:sz w:val="24"/>
          <w:szCs w:val="24"/>
          <w:lang w:val="et-EE" w:eastAsia="et-EE"/>
        </w:rPr>
        <w:t xml:space="preserve"> tasub või hüvitab Välisministeerium ning erialadiplomaadi </w:t>
      </w:r>
      <w:r w:rsidR="00F6633C">
        <w:rPr>
          <w:rFonts w:ascii="Times New Roman" w:eastAsia="Times New Roman" w:hAnsi="Times New Roman"/>
          <w:sz w:val="24"/>
          <w:szCs w:val="24"/>
          <w:lang w:val="et-EE" w:eastAsia="et-EE"/>
        </w:rPr>
        <w:t>või</w:t>
      </w:r>
      <w:r w:rsidRPr="00E53F8B">
        <w:rPr>
          <w:rFonts w:ascii="Times New Roman" w:eastAsia="Times New Roman" w:hAnsi="Times New Roman"/>
          <w:sz w:val="24"/>
          <w:szCs w:val="24"/>
          <w:lang w:val="et-EE" w:eastAsia="et-EE"/>
        </w:rPr>
        <w:t xml:space="preserve"> koosseisuvälise haldusteenistuja</w:t>
      </w:r>
      <w:r w:rsidR="00224537">
        <w:rPr>
          <w:rFonts w:ascii="Times New Roman" w:eastAsia="Times New Roman" w:hAnsi="Times New Roman"/>
          <w:sz w:val="24"/>
          <w:szCs w:val="24"/>
          <w:lang w:val="et-EE" w:eastAsia="et-EE"/>
        </w:rPr>
        <w:t xml:space="preserve"> eluruumi kulud</w:t>
      </w:r>
      <w:r w:rsidRPr="00E53F8B">
        <w:rPr>
          <w:rFonts w:ascii="Times New Roman" w:eastAsia="Times New Roman" w:hAnsi="Times New Roman"/>
          <w:sz w:val="24"/>
          <w:szCs w:val="24"/>
          <w:lang w:val="et-EE" w:eastAsia="et-EE"/>
        </w:rPr>
        <w:t xml:space="preserve"> tasub või hüvitab lähetajaministeerium.</w:t>
      </w:r>
    </w:p>
    <w:p w14:paraId="6F8650D0" w14:textId="5D4C393E" w:rsidR="00E53F8B" w:rsidRPr="00E53F8B" w:rsidRDefault="00E53F8B" w:rsidP="00E53F8B">
      <w:pPr>
        <w:spacing w:after="0" w:line="240" w:lineRule="auto"/>
        <w:rPr>
          <w:rFonts w:ascii="Times New Roman" w:hAnsi="Times New Roman"/>
          <w:sz w:val="24"/>
          <w:szCs w:val="24"/>
          <w:lang w:val="et-EE" w:eastAsia="et-EE"/>
        </w:rPr>
      </w:pPr>
    </w:p>
    <w:p w14:paraId="503CD577" w14:textId="356F6C65" w:rsidR="00E53F8B" w:rsidRDefault="00E53F8B" w:rsidP="00E53F8B">
      <w:pPr>
        <w:spacing w:after="0" w:line="240" w:lineRule="auto"/>
        <w:jc w:val="both"/>
        <w:rPr>
          <w:rFonts w:ascii="Times New Roman" w:hAnsi="Times New Roman"/>
          <w:color w:val="202020"/>
          <w:sz w:val="24"/>
          <w:szCs w:val="24"/>
          <w:shd w:val="clear" w:color="auto" w:fill="FFFFFF"/>
          <w:lang w:val="et-EE"/>
        </w:rPr>
      </w:pPr>
      <w:r w:rsidRPr="00E53F8B">
        <w:rPr>
          <w:rFonts w:ascii="Times New Roman" w:hAnsi="Times New Roman"/>
          <w:sz w:val="24"/>
          <w:szCs w:val="24"/>
          <w:lang w:val="et-EE" w:eastAsia="et-EE"/>
        </w:rPr>
        <w:t>(</w:t>
      </w:r>
      <w:r>
        <w:rPr>
          <w:rFonts w:ascii="Times New Roman" w:hAnsi="Times New Roman"/>
          <w:sz w:val="24"/>
          <w:szCs w:val="24"/>
          <w:lang w:val="et-EE" w:eastAsia="et-EE"/>
        </w:rPr>
        <w:t xml:space="preserve">2) </w:t>
      </w:r>
      <w:r w:rsidRPr="00E53F8B">
        <w:rPr>
          <w:rFonts w:ascii="Times New Roman" w:hAnsi="Times New Roman"/>
          <w:sz w:val="24"/>
          <w:szCs w:val="24"/>
          <w:lang w:val="et-EE" w:eastAsia="et-EE"/>
        </w:rPr>
        <w:t>K</w:t>
      </w:r>
      <w:r w:rsidRPr="00E53F8B">
        <w:rPr>
          <w:rFonts w:ascii="Times New Roman" w:hAnsi="Times New Roman"/>
          <w:color w:val="202020"/>
          <w:sz w:val="24"/>
          <w:szCs w:val="24"/>
          <w:shd w:val="clear" w:color="auto" w:fill="FFFFFF"/>
          <w:lang w:val="et-EE"/>
        </w:rPr>
        <w:t xml:space="preserve">äesoleva määruse lisas kehtestatud piirmääradest suurema üüri korral maksab piirmäära ületava osa üürist </w:t>
      </w:r>
      <w:r w:rsidR="005B5901">
        <w:rPr>
          <w:rFonts w:ascii="Times New Roman" w:hAnsi="Times New Roman"/>
          <w:color w:val="202020"/>
          <w:sz w:val="24"/>
          <w:szCs w:val="24"/>
          <w:shd w:val="clear" w:color="auto" w:fill="FFFFFF"/>
          <w:lang w:val="et-EE"/>
        </w:rPr>
        <w:t>teenistuja</w:t>
      </w:r>
      <w:r w:rsidRPr="00C520EB">
        <w:rPr>
          <w:rFonts w:ascii="Times New Roman" w:hAnsi="Times New Roman"/>
          <w:color w:val="202020"/>
          <w:sz w:val="24"/>
          <w:szCs w:val="24"/>
          <w:shd w:val="clear" w:color="auto" w:fill="FFFFFF"/>
          <w:lang w:val="et-EE"/>
        </w:rPr>
        <w:t xml:space="preserve">, kui </w:t>
      </w:r>
      <w:r w:rsidR="005D09D5" w:rsidRPr="00C520EB">
        <w:rPr>
          <w:rFonts w:ascii="Times New Roman" w:hAnsi="Times New Roman"/>
          <w:color w:val="202020"/>
          <w:sz w:val="24"/>
          <w:szCs w:val="24"/>
          <w:shd w:val="clear" w:color="auto" w:fill="FFFFFF"/>
          <w:lang w:val="et-EE"/>
        </w:rPr>
        <w:t>ei ole otsustatud teisiti.</w:t>
      </w:r>
    </w:p>
    <w:p w14:paraId="0D3ED733" w14:textId="3ED289C8" w:rsidR="00E53F8B" w:rsidRDefault="00E53F8B" w:rsidP="00E53F8B">
      <w:pPr>
        <w:spacing w:after="0" w:line="240" w:lineRule="auto"/>
        <w:jc w:val="both"/>
        <w:rPr>
          <w:rFonts w:ascii="Times New Roman" w:hAnsi="Times New Roman"/>
          <w:color w:val="202020"/>
          <w:sz w:val="24"/>
          <w:szCs w:val="24"/>
          <w:shd w:val="clear" w:color="auto" w:fill="FFFFFF"/>
          <w:lang w:val="et-EE"/>
        </w:rPr>
      </w:pPr>
    </w:p>
    <w:p w14:paraId="6E0959B0" w14:textId="147167BF" w:rsidR="00E53F8B" w:rsidRPr="00E53F8B" w:rsidRDefault="00E53F8B" w:rsidP="00E53F8B">
      <w:pPr>
        <w:spacing w:after="0" w:line="240" w:lineRule="auto"/>
        <w:rPr>
          <w:rFonts w:ascii="Times New Roman" w:hAnsi="Times New Roman"/>
          <w:sz w:val="24"/>
          <w:szCs w:val="24"/>
          <w:lang w:val="et-EE"/>
        </w:rPr>
      </w:pPr>
      <w:r w:rsidRPr="00E53F8B">
        <w:rPr>
          <w:rFonts w:ascii="Times New Roman" w:hAnsi="Times New Roman"/>
          <w:sz w:val="24"/>
          <w:szCs w:val="24"/>
          <w:lang w:val="et-EE"/>
        </w:rPr>
        <w:t>(</w:t>
      </w:r>
      <w:r w:rsidR="00CF0D07">
        <w:rPr>
          <w:rFonts w:ascii="Times New Roman" w:hAnsi="Times New Roman"/>
          <w:sz w:val="24"/>
          <w:szCs w:val="24"/>
          <w:lang w:val="et-EE"/>
        </w:rPr>
        <w:t>3</w:t>
      </w:r>
      <w:r w:rsidRPr="00E53F8B">
        <w:rPr>
          <w:rFonts w:ascii="Times New Roman" w:hAnsi="Times New Roman"/>
          <w:sz w:val="24"/>
          <w:szCs w:val="24"/>
          <w:lang w:val="et-EE"/>
        </w:rPr>
        <w:t xml:space="preserve">) </w:t>
      </w:r>
      <w:r>
        <w:rPr>
          <w:rFonts w:ascii="Times New Roman" w:hAnsi="Times New Roman"/>
          <w:sz w:val="24"/>
          <w:szCs w:val="24"/>
          <w:lang w:val="et-EE"/>
        </w:rPr>
        <w:t xml:space="preserve">Eluruumi </w:t>
      </w:r>
      <w:r w:rsidRPr="00E53F8B">
        <w:rPr>
          <w:rFonts w:ascii="Times New Roman" w:hAnsi="Times New Roman"/>
          <w:sz w:val="24"/>
          <w:szCs w:val="24"/>
          <w:lang w:val="et-EE"/>
        </w:rPr>
        <w:t>kulud</w:t>
      </w:r>
      <w:r w:rsidR="00C520EB">
        <w:rPr>
          <w:rFonts w:ascii="Times New Roman" w:hAnsi="Times New Roman"/>
          <w:sz w:val="24"/>
          <w:szCs w:val="24"/>
          <w:lang w:val="et-EE"/>
        </w:rPr>
        <w:t xml:space="preserve"> kaetakse</w:t>
      </w:r>
      <w:r w:rsidRPr="00E53F8B">
        <w:rPr>
          <w:rFonts w:ascii="Times New Roman" w:hAnsi="Times New Roman"/>
          <w:sz w:val="24"/>
          <w:szCs w:val="24"/>
          <w:lang w:val="et-EE"/>
        </w:rPr>
        <w:t xml:space="preserve"> kuludokumen</w:t>
      </w:r>
      <w:r w:rsidR="00C520EB">
        <w:rPr>
          <w:rFonts w:ascii="Times New Roman" w:hAnsi="Times New Roman"/>
          <w:sz w:val="24"/>
          <w:szCs w:val="24"/>
          <w:lang w:val="et-EE"/>
        </w:rPr>
        <w:t>tide alusel</w:t>
      </w:r>
      <w:r w:rsidRPr="00E53F8B">
        <w:rPr>
          <w:rFonts w:ascii="Times New Roman" w:hAnsi="Times New Roman"/>
          <w:sz w:val="24"/>
          <w:szCs w:val="24"/>
          <w:lang w:val="et-EE"/>
        </w:rPr>
        <w:t>.</w:t>
      </w:r>
    </w:p>
    <w:p w14:paraId="2DFC97B9" w14:textId="77777777" w:rsidR="00E53F8B" w:rsidRPr="00E53F8B" w:rsidRDefault="00E53F8B" w:rsidP="00E53F8B">
      <w:pPr>
        <w:spacing w:after="0" w:line="240" w:lineRule="auto"/>
        <w:jc w:val="both"/>
        <w:rPr>
          <w:rFonts w:ascii="Times New Roman" w:hAnsi="Times New Roman"/>
          <w:sz w:val="24"/>
          <w:szCs w:val="24"/>
          <w:lang w:val="et-EE" w:eastAsia="et-EE"/>
        </w:rPr>
      </w:pPr>
    </w:p>
    <w:p w14:paraId="4C06996C" w14:textId="77777777" w:rsidR="006F6E8F" w:rsidRPr="00E9189B" w:rsidRDefault="006F6E8F" w:rsidP="002A4F06">
      <w:pPr>
        <w:keepNext/>
        <w:keepLines/>
        <w:spacing w:after="0" w:line="240" w:lineRule="auto"/>
        <w:jc w:val="center"/>
        <w:rPr>
          <w:rStyle w:val="Strong"/>
          <w:rFonts w:ascii="Times New Roman" w:hAnsi="Times New Roman"/>
          <w:sz w:val="24"/>
          <w:szCs w:val="24"/>
          <w:lang w:val="et-EE"/>
        </w:rPr>
      </w:pPr>
      <w:r w:rsidRPr="00E9189B">
        <w:rPr>
          <w:rStyle w:val="Strong"/>
          <w:rFonts w:ascii="Times New Roman" w:hAnsi="Times New Roman"/>
          <w:sz w:val="24"/>
          <w:szCs w:val="24"/>
          <w:lang w:val="et-EE"/>
        </w:rPr>
        <w:t>4. peatükk</w:t>
      </w:r>
    </w:p>
    <w:p w14:paraId="4C06996D" w14:textId="77777777" w:rsidR="006F6E8F" w:rsidRPr="00E9189B" w:rsidRDefault="006F6E8F" w:rsidP="002A4F06">
      <w:pPr>
        <w:keepNext/>
        <w:keepLines/>
        <w:spacing w:after="0" w:line="240" w:lineRule="auto"/>
        <w:jc w:val="center"/>
        <w:rPr>
          <w:rStyle w:val="Strong"/>
          <w:rFonts w:ascii="Times New Roman" w:hAnsi="Times New Roman"/>
          <w:sz w:val="24"/>
          <w:szCs w:val="24"/>
          <w:lang w:val="et-EE"/>
        </w:rPr>
      </w:pPr>
      <w:r w:rsidRPr="00E9189B">
        <w:rPr>
          <w:rStyle w:val="Strong"/>
          <w:rFonts w:ascii="Times New Roman" w:hAnsi="Times New Roman"/>
          <w:sz w:val="24"/>
          <w:szCs w:val="24"/>
          <w:lang w:val="et-EE"/>
        </w:rPr>
        <w:t>LÕPPSÄTTED</w:t>
      </w:r>
    </w:p>
    <w:p w14:paraId="4C06996E" w14:textId="77777777" w:rsidR="009F7EE4" w:rsidRPr="00E9189B" w:rsidRDefault="009F7EE4" w:rsidP="002A4F06">
      <w:pPr>
        <w:pStyle w:val="NormalWeb"/>
        <w:spacing w:before="0" w:after="0" w:afterAutospacing="0"/>
        <w:jc w:val="both"/>
        <w:rPr>
          <w:rStyle w:val="Strong"/>
          <w:lang w:val="et-EE"/>
        </w:rPr>
      </w:pPr>
    </w:p>
    <w:p w14:paraId="4C06996F" w14:textId="270FD6F0" w:rsidR="00BE699B" w:rsidRPr="00E9189B" w:rsidRDefault="00844AE8" w:rsidP="002A4F06">
      <w:pPr>
        <w:pStyle w:val="NormalWeb"/>
        <w:spacing w:before="0" w:after="0" w:afterAutospacing="0"/>
        <w:jc w:val="both"/>
        <w:rPr>
          <w:rStyle w:val="Strong"/>
          <w:lang w:val="et-EE"/>
        </w:rPr>
      </w:pPr>
      <w:r w:rsidRPr="00E9189B">
        <w:rPr>
          <w:rStyle w:val="Strong"/>
          <w:lang w:val="et-EE"/>
        </w:rPr>
        <w:t xml:space="preserve">§ </w:t>
      </w:r>
      <w:r w:rsidR="00821033">
        <w:rPr>
          <w:rStyle w:val="Strong"/>
          <w:lang w:val="et-EE"/>
        </w:rPr>
        <w:t>2</w:t>
      </w:r>
      <w:r w:rsidR="0052492C">
        <w:rPr>
          <w:rStyle w:val="Strong"/>
          <w:lang w:val="et-EE"/>
        </w:rPr>
        <w:t>2</w:t>
      </w:r>
      <w:r w:rsidR="00BE699B" w:rsidRPr="00E9189B">
        <w:rPr>
          <w:rStyle w:val="Strong"/>
          <w:lang w:val="et-EE"/>
        </w:rPr>
        <w:t xml:space="preserve">. </w:t>
      </w:r>
      <w:r w:rsidR="00F0191F" w:rsidRPr="00E9189B">
        <w:rPr>
          <w:rStyle w:val="Strong"/>
          <w:lang w:val="et-EE"/>
        </w:rPr>
        <w:t>Üleminekusät</w:t>
      </w:r>
      <w:r w:rsidR="002C6206">
        <w:rPr>
          <w:rStyle w:val="Strong"/>
          <w:lang w:val="et-EE"/>
        </w:rPr>
        <w:t>ted</w:t>
      </w:r>
    </w:p>
    <w:p w14:paraId="4C069970" w14:textId="77777777" w:rsidR="00F0191F" w:rsidRPr="00E9189B" w:rsidRDefault="00F0191F" w:rsidP="002A4F06">
      <w:pPr>
        <w:pStyle w:val="NormalWeb"/>
        <w:spacing w:before="0" w:after="0" w:afterAutospacing="0"/>
        <w:jc w:val="both"/>
        <w:rPr>
          <w:rStyle w:val="Strong"/>
          <w:lang w:val="et-EE"/>
        </w:rPr>
      </w:pPr>
    </w:p>
    <w:p w14:paraId="4F433D31" w14:textId="7B252674" w:rsidR="0062754E" w:rsidRDefault="002C6206" w:rsidP="002C6206">
      <w:pPr>
        <w:pStyle w:val="NormalWeb"/>
        <w:spacing w:before="0" w:after="0" w:afterAutospacing="0"/>
        <w:jc w:val="both"/>
        <w:rPr>
          <w:rStyle w:val="Strong"/>
          <w:b w:val="0"/>
          <w:lang w:val="et-EE"/>
        </w:rPr>
      </w:pPr>
      <w:r w:rsidRPr="002C6206">
        <w:rPr>
          <w:rStyle w:val="Strong"/>
          <w:b w:val="0"/>
          <w:lang w:val="et-EE"/>
        </w:rPr>
        <w:t xml:space="preserve">(1) </w:t>
      </w:r>
      <w:r w:rsidR="004F7B69" w:rsidRPr="002E2FB5">
        <w:rPr>
          <w:rStyle w:val="Strong"/>
          <w:b w:val="0"/>
          <w:lang w:val="et-EE"/>
        </w:rPr>
        <w:t xml:space="preserve">Enne käesoleva määruse jõustumist </w:t>
      </w:r>
      <w:r w:rsidR="00317DA4" w:rsidRPr="002E2FB5">
        <w:rPr>
          <w:rStyle w:val="Strong"/>
          <w:b w:val="0"/>
          <w:lang w:val="et-EE"/>
        </w:rPr>
        <w:t>sõlmitud</w:t>
      </w:r>
      <w:r w:rsidR="000A117C">
        <w:rPr>
          <w:rStyle w:val="Strong"/>
          <w:b w:val="0"/>
          <w:lang w:val="et-EE"/>
        </w:rPr>
        <w:t xml:space="preserve"> </w:t>
      </w:r>
      <w:r w:rsidR="00093212">
        <w:rPr>
          <w:rStyle w:val="Strong"/>
          <w:b w:val="0"/>
          <w:lang w:val="et-EE"/>
        </w:rPr>
        <w:t>residentsi</w:t>
      </w:r>
      <w:r w:rsidR="000A117C">
        <w:rPr>
          <w:rStyle w:val="Strong"/>
          <w:b w:val="0"/>
          <w:lang w:val="et-EE"/>
        </w:rPr>
        <w:t xml:space="preserve"> või eluruumi</w:t>
      </w:r>
      <w:r w:rsidR="00093212">
        <w:rPr>
          <w:rStyle w:val="Strong"/>
          <w:b w:val="0"/>
          <w:lang w:val="et-EE"/>
        </w:rPr>
        <w:t xml:space="preserve"> </w:t>
      </w:r>
      <w:r w:rsidR="00317DA4" w:rsidRPr="002E2FB5">
        <w:rPr>
          <w:rStyle w:val="Strong"/>
          <w:b w:val="0"/>
          <w:lang w:val="et-EE"/>
        </w:rPr>
        <w:t>üüri- ja kasutamislepingu</w:t>
      </w:r>
      <w:r w:rsidR="003B1BAA">
        <w:rPr>
          <w:rStyle w:val="Strong"/>
          <w:b w:val="0"/>
          <w:lang w:val="et-EE"/>
        </w:rPr>
        <w:t>d</w:t>
      </w:r>
      <w:r w:rsidR="00700770">
        <w:rPr>
          <w:rStyle w:val="Strong"/>
          <w:b w:val="0"/>
          <w:lang w:val="et-EE"/>
        </w:rPr>
        <w:t xml:space="preserve"> jäävad kehtima kuni </w:t>
      </w:r>
      <w:r w:rsidR="00512EA5">
        <w:rPr>
          <w:rStyle w:val="Strong"/>
          <w:b w:val="0"/>
          <w:lang w:val="et-EE"/>
        </w:rPr>
        <w:t>residentsi</w:t>
      </w:r>
      <w:r w:rsidR="000A117C">
        <w:rPr>
          <w:rStyle w:val="Strong"/>
          <w:b w:val="0"/>
          <w:lang w:val="et-EE"/>
        </w:rPr>
        <w:t xml:space="preserve"> või eluruumi</w:t>
      </w:r>
      <w:r w:rsidR="002A4F06">
        <w:rPr>
          <w:rStyle w:val="Strong"/>
          <w:b w:val="0"/>
          <w:lang w:val="et-EE"/>
        </w:rPr>
        <w:t xml:space="preserve"> </w:t>
      </w:r>
      <w:r w:rsidR="00700770">
        <w:rPr>
          <w:rStyle w:val="Strong"/>
          <w:b w:val="0"/>
          <w:lang w:val="et-EE"/>
        </w:rPr>
        <w:t>vahetamiseni või hiljemalt teenistuja lähetuse lõpuni</w:t>
      </w:r>
      <w:r w:rsidR="00963022" w:rsidRPr="002E2FB5">
        <w:rPr>
          <w:rStyle w:val="Strong"/>
          <w:b w:val="0"/>
          <w:lang w:val="et-EE"/>
        </w:rPr>
        <w:t>.</w:t>
      </w:r>
    </w:p>
    <w:p w14:paraId="4C069972" w14:textId="60DDB2DA" w:rsidR="00963022" w:rsidRPr="002C6206" w:rsidRDefault="00963022" w:rsidP="002A4F06">
      <w:pPr>
        <w:pStyle w:val="NormalWeb"/>
        <w:spacing w:before="0" w:after="0" w:afterAutospacing="0"/>
        <w:jc w:val="both"/>
        <w:rPr>
          <w:rStyle w:val="Strong"/>
          <w:b w:val="0"/>
          <w:bCs w:val="0"/>
          <w:lang w:val="et-EE"/>
        </w:rPr>
      </w:pPr>
    </w:p>
    <w:p w14:paraId="34234657" w14:textId="6782554A" w:rsidR="002C6206" w:rsidRPr="002C6206" w:rsidRDefault="002C6206" w:rsidP="002A4F06">
      <w:pPr>
        <w:pStyle w:val="NormalWeb"/>
        <w:spacing w:before="0" w:after="0" w:afterAutospacing="0"/>
        <w:jc w:val="both"/>
        <w:rPr>
          <w:rStyle w:val="Strong"/>
          <w:b w:val="0"/>
          <w:bCs w:val="0"/>
          <w:lang w:val="et-EE"/>
        </w:rPr>
      </w:pPr>
      <w:r w:rsidRPr="002C6206">
        <w:rPr>
          <w:rStyle w:val="Strong"/>
          <w:b w:val="0"/>
          <w:bCs w:val="0"/>
          <w:lang w:val="et-EE"/>
        </w:rPr>
        <w:t xml:space="preserve">(2) </w:t>
      </w:r>
      <w:r w:rsidR="005D09D5">
        <w:rPr>
          <w:rStyle w:val="Strong"/>
          <w:b w:val="0"/>
          <w:bCs w:val="0"/>
          <w:lang w:val="et-EE"/>
        </w:rPr>
        <w:t>T</w:t>
      </w:r>
      <w:r w:rsidRPr="002C6206">
        <w:rPr>
          <w:color w:val="202020"/>
          <w:shd w:val="clear" w:color="auto" w:fill="FFFFFF"/>
          <w:lang w:val="et-EE"/>
        </w:rPr>
        <w:t>eenistuja taotluse</w:t>
      </w:r>
      <w:r w:rsidR="006D7E05">
        <w:rPr>
          <w:color w:val="202020"/>
          <w:shd w:val="clear" w:color="auto" w:fill="FFFFFF"/>
          <w:lang w:val="et-EE"/>
        </w:rPr>
        <w:t xml:space="preserve"> alusel </w:t>
      </w:r>
      <w:r w:rsidR="005D09D5">
        <w:rPr>
          <w:color w:val="202020"/>
          <w:shd w:val="clear" w:color="auto" w:fill="FFFFFF"/>
          <w:lang w:val="et-EE"/>
        </w:rPr>
        <w:t>võib</w:t>
      </w:r>
      <w:r w:rsidRPr="002C6206">
        <w:rPr>
          <w:color w:val="202020"/>
          <w:shd w:val="clear" w:color="auto" w:fill="FFFFFF"/>
          <w:lang w:val="et-EE"/>
        </w:rPr>
        <w:t xml:space="preserve"> otsustada, et eluruumile, mille üürileping on sõlmitud enne 1. maid 2024. a ja mille normiülese pinna eest tasub</w:t>
      </w:r>
      <w:r w:rsidR="005B5901">
        <w:rPr>
          <w:color w:val="202020"/>
          <w:shd w:val="clear" w:color="auto" w:fill="FFFFFF"/>
          <w:lang w:val="et-EE"/>
        </w:rPr>
        <w:t xml:space="preserve"> üüri</w:t>
      </w:r>
      <w:r w:rsidRPr="002C6206">
        <w:rPr>
          <w:color w:val="202020"/>
          <w:shd w:val="clear" w:color="auto" w:fill="FFFFFF"/>
          <w:lang w:val="et-EE"/>
        </w:rPr>
        <w:t xml:space="preserve"> teenistuja, rakendatakse üüri piirmäära. Kui üürisumma ületab üüri piirmäära, tasub piirmäära ületava osa üürist </w:t>
      </w:r>
      <w:r w:rsidR="00A1381F">
        <w:rPr>
          <w:color w:val="202020"/>
          <w:shd w:val="clear" w:color="auto" w:fill="FFFFFF"/>
          <w:lang w:val="et-EE"/>
        </w:rPr>
        <w:t>teenistuja</w:t>
      </w:r>
      <w:r w:rsidRPr="002C6206">
        <w:rPr>
          <w:color w:val="202020"/>
          <w:shd w:val="clear" w:color="auto" w:fill="FFFFFF"/>
          <w:lang w:val="et-EE"/>
        </w:rPr>
        <w:t>.</w:t>
      </w:r>
    </w:p>
    <w:p w14:paraId="7D279025" w14:textId="77777777" w:rsidR="002C6206" w:rsidRPr="002C6206" w:rsidRDefault="002C6206" w:rsidP="002A4F06">
      <w:pPr>
        <w:pStyle w:val="NormalWeb"/>
        <w:spacing w:before="0" w:after="0" w:afterAutospacing="0"/>
        <w:jc w:val="both"/>
        <w:rPr>
          <w:rStyle w:val="Strong"/>
          <w:b w:val="0"/>
          <w:bCs w:val="0"/>
          <w:lang w:val="et-EE"/>
        </w:rPr>
      </w:pPr>
    </w:p>
    <w:p w14:paraId="4C069973" w14:textId="3D579B92" w:rsidR="00624B0E" w:rsidRPr="00E9189B" w:rsidRDefault="004C01C2" w:rsidP="002A4F06">
      <w:pPr>
        <w:pStyle w:val="NormalWeb"/>
        <w:spacing w:before="0" w:after="0" w:afterAutospacing="0"/>
        <w:jc w:val="both"/>
        <w:rPr>
          <w:rStyle w:val="Strong"/>
          <w:lang w:val="et-EE"/>
        </w:rPr>
      </w:pPr>
      <w:r w:rsidRPr="002E2FB5">
        <w:rPr>
          <w:rStyle w:val="Strong"/>
          <w:lang w:val="et-EE"/>
        </w:rPr>
        <w:t xml:space="preserve">§ </w:t>
      </w:r>
      <w:r w:rsidR="002C6206">
        <w:rPr>
          <w:rStyle w:val="Strong"/>
          <w:lang w:val="et-EE"/>
        </w:rPr>
        <w:t>2</w:t>
      </w:r>
      <w:r w:rsidR="001D6A5F">
        <w:rPr>
          <w:rStyle w:val="Strong"/>
          <w:lang w:val="et-EE"/>
        </w:rPr>
        <w:t>3</w:t>
      </w:r>
      <w:r w:rsidR="0099005C" w:rsidRPr="002E2FB5">
        <w:rPr>
          <w:rStyle w:val="Strong"/>
          <w:lang w:val="et-EE"/>
        </w:rPr>
        <w:t xml:space="preserve">. </w:t>
      </w:r>
      <w:r w:rsidR="000D6E5F">
        <w:rPr>
          <w:rStyle w:val="Strong"/>
          <w:lang w:val="et-EE"/>
        </w:rPr>
        <w:t>Määruse kehtetuks tunnistamine</w:t>
      </w:r>
    </w:p>
    <w:p w14:paraId="4C069974" w14:textId="77777777" w:rsidR="0065743B" w:rsidRPr="00E9189B" w:rsidRDefault="0065743B" w:rsidP="002A4F06">
      <w:pPr>
        <w:pStyle w:val="NormalWeb"/>
        <w:spacing w:before="0" w:after="0" w:afterAutospacing="0"/>
        <w:jc w:val="both"/>
        <w:rPr>
          <w:lang w:val="et-EE"/>
        </w:rPr>
      </w:pPr>
    </w:p>
    <w:p w14:paraId="4C069975" w14:textId="76C43321" w:rsidR="00317DA4" w:rsidRDefault="009C008C" w:rsidP="000A117C">
      <w:pPr>
        <w:pStyle w:val="NormalWeb"/>
        <w:spacing w:before="0" w:after="0" w:afterAutospacing="0"/>
        <w:jc w:val="both"/>
        <w:rPr>
          <w:lang w:val="et-EE"/>
        </w:rPr>
      </w:pPr>
      <w:r w:rsidRPr="00E9189B">
        <w:rPr>
          <w:lang w:val="et-EE"/>
        </w:rPr>
        <w:t xml:space="preserve">Välisministri </w:t>
      </w:r>
      <w:r w:rsidR="00D82667" w:rsidRPr="00E9189B">
        <w:rPr>
          <w:lang w:val="et-EE"/>
        </w:rPr>
        <w:t>27</w:t>
      </w:r>
      <w:r w:rsidR="00624B0E" w:rsidRPr="00E9189B">
        <w:rPr>
          <w:lang w:val="et-EE"/>
        </w:rPr>
        <w:t xml:space="preserve">. </w:t>
      </w:r>
      <w:r w:rsidR="00D82667" w:rsidRPr="00E9189B">
        <w:rPr>
          <w:lang w:val="et-EE"/>
        </w:rPr>
        <w:t>novembri</w:t>
      </w:r>
      <w:r w:rsidRPr="00E9189B">
        <w:rPr>
          <w:lang w:val="et-EE"/>
        </w:rPr>
        <w:t xml:space="preserve"> 200</w:t>
      </w:r>
      <w:r w:rsidR="00D82667" w:rsidRPr="00E9189B">
        <w:rPr>
          <w:lang w:val="et-EE"/>
        </w:rPr>
        <w:t>6</w:t>
      </w:r>
      <w:r w:rsidRPr="00E9189B">
        <w:rPr>
          <w:lang w:val="et-EE"/>
        </w:rPr>
        <w:t xml:space="preserve">. a määrus nr </w:t>
      </w:r>
      <w:r w:rsidR="00D82667" w:rsidRPr="00E9189B">
        <w:rPr>
          <w:lang w:val="et-EE"/>
        </w:rPr>
        <w:t>7</w:t>
      </w:r>
      <w:r w:rsidR="00600AB7" w:rsidRPr="00E9189B">
        <w:rPr>
          <w:lang w:val="et-EE"/>
        </w:rPr>
        <w:t xml:space="preserve"> „</w:t>
      </w:r>
      <w:r w:rsidR="00D82667" w:rsidRPr="00E9189B">
        <w:rPr>
          <w:lang w:val="et-EE"/>
        </w:rPr>
        <w:t>Välisesinduses töötava teenistuja kasutusse antav eluruum ja selle taotluse vorm</w:t>
      </w:r>
      <w:r w:rsidR="00600AB7" w:rsidRPr="00E9189B">
        <w:rPr>
          <w:lang w:val="et-EE"/>
        </w:rPr>
        <w:t>“</w:t>
      </w:r>
      <w:r w:rsidRPr="00E9189B">
        <w:rPr>
          <w:lang w:val="et-EE"/>
        </w:rPr>
        <w:t xml:space="preserve"> </w:t>
      </w:r>
      <w:r w:rsidR="00317DA4" w:rsidRPr="00E9189B">
        <w:rPr>
          <w:lang w:val="et-EE"/>
        </w:rPr>
        <w:t>tunnistatakse kehtetuks.</w:t>
      </w:r>
    </w:p>
    <w:p w14:paraId="46A115D2" w14:textId="0AC0130B" w:rsidR="000A117C" w:rsidRDefault="000A117C" w:rsidP="000A117C">
      <w:pPr>
        <w:pStyle w:val="NormalWeb"/>
        <w:spacing w:before="0" w:after="0" w:afterAutospacing="0"/>
        <w:jc w:val="both"/>
        <w:rPr>
          <w:lang w:val="et-EE"/>
        </w:rPr>
      </w:pPr>
    </w:p>
    <w:p w14:paraId="4C069977" w14:textId="1B88A3F0" w:rsidR="0033121B" w:rsidRPr="00E9189B" w:rsidRDefault="00106135" w:rsidP="002A4F06">
      <w:pPr>
        <w:keepNext/>
        <w:keepLines/>
        <w:spacing w:after="0" w:line="240" w:lineRule="auto"/>
        <w:jc w:val="both"/>
        <w:outlineLvl w:val="2"/>
        <w:rPr>
          <w:rFonts w:ascii="Times New Roman" w:eastAsia="Times New Roman" w:hAnsi="Times New Roman"/>
          <w:b/>
          <w:bCs/>
          <w:sz w:val="24"/>
          <w:szCs w:val="24"/>
          <w:lang w:val="et-EE" w:eastAsia="et-EE"/>
        </w:rPr>
      </w:pPr>
      <w:r w:rsidRPr="00E9189B">
        <w:rPr>
          <w:rFonts w:ascii="Times New Roman" w:eastAsia="Times New Roman" w:hAnsi="Times New Roman"/>
          <w:b/>
          <w:bCs/>
          <w:sz w:val="24"/>
          <w:szCs w:val="24"/>
          <w:lang w:val="et-EE" w:eastAsia="et-EE"/>
        </w:rPr>
        <w:t xml:space="preserve">§ </w:t>
      </w:r>
      <w:r w:rsidR="003B1BAA">
        <w:rPr>
          <w:rFonts w:ascii="Times New Roman" w:eastAsia="Times New Roman" w:hAnsi="Times New Roman"/>
          <w:b/>
          <w:bCs/>
          <w:sz w:val="24"/>
          <w:szCs w:val="24"/>
          <w:lang w:val="et-EE" w:eastAsia="et-EE"/>
        </w:rPr>
        <w:t>2</w:t>
      </w:r>
      <w:r w:rsidR="001D6A5F">
        <w:rPr>
          <w:rFonts w:ascii="Times New Roman" w:eastAsia="Times New Roman" w:hAnsi="Times New Roman"/>
          <w:b/>
          <w:bCs/>
          <w:sz w:val="24"/>
          <w:szCs w:val="24"/>
          <w:lang w:val="et-EE" w:eastAsia="et-EE"/>
        </w:rPr>
        <w:t>4</w:t>
      </w:r>
      <w:r w:rsidR="0033121B" w:rsidRPr="00E9189B">
        <w:rPr>
          <w:rFonts w:ascii="Times New Roman" w:eastAsia="Times New Roman" w:hAnsi="Times New Roman"/>
          <w:b/>
          <w:bCs/>
          <w:sz w:val="24"/>
          <w:szCs w:val="24"/>
          <w:lang w:val="et-EE" w:eastAsia="et-EE"/>
        </w:rPr>
        <w:t>. Määruse jõustumine</w:t>
      </w:r>
    </w:p>
    <w:p w14:paraId="4C069978" w14:textId="77777777" w:rsidR="0033121B" w:rsidRPr="00E9189B" w:rsidRDefault="0033121B" w:rsidP="002A4F06">
      <w:pPr>
        <w:keepNext/>
        <w:keepLines/>
        <w:spacing w:after="0" w:line="240" w:lineRule="auto"/>
        <w:jc w:val="both"/>
        <w:rPr>
          <w:rFonts w:ascii="Times New Roman" w:eastAsia="Times New Roman" w:hAnsi="Times New Roman"/>
          <w:sz w:val="24"/>
          <w:szCs w:val="24"/>
          <w:lang w:val="et-EE" w:eastAsia="et-EE"/>
        </w:rPr>
      </w:pPr>
    </w:p>
    <w:p w14:paraId="4C069979" w14:textId="16587322" w:rsidR="0033121B" w:rsidRPr="000D6E5F" w:rsidRDefault="0033121B" w:rsidP="000D6E5F">
      <w:pPr>
        <w:keepNext/>
        <w:keepLines/>
        <w:spacing w:after="0" w:line="240" w:lineRule="auto"/>
        <w:jc w:val="both"/>
        <w:rPr>
          <w:rFonts w:ascii="Times New Roman" w:eastAsia="Times New Roman" w:hAnsi="Times New Roman"/>
          <w:sz w:val="24"/>
          <w:szCs w:val="24"/>
          <w:lang w:val="et-EE" w:eastAsia="et-EE"/>
        </w:rPr>
      </w:pPr>
      <w:r w:rsidRPr="000D6E5F">
        <w:rPr>
          <w:rFonts w:ascii="Times New Roman" w:eastAsia="Times New Roman" w:hAnsi="Times New Roman"/>
          <w:sz w:val="24"/>
          <w:szCs w:val="24"/>
          <w:lang w:val="et-EE" w:eastAsia="et-EE"/>
        </w:rPr>
        <w:t xml:space="preserve">Määrus jõustub </w:t>
      </w:r>
      <w:r w:rsidR="000A117C" w:rsidRPr="000D6E5F">
        <w:rPr>
          <w:rFonts w:ascii="Times New Roman" w:eastAsia="Times New Roman" w:hAnsi="Times New Roman"/>
          <w:sz w:val="24"/>
          <w:szCs w:val="24"/>
          <w:lang w:val="et-EE" w:eastAsia="et-EE"/>
        </w:rPr>
        <w:t>2025. a 1. jaanuaril.</w:t>
      </w:r>
    </w:p>
    <w:p w14:paraId="4C06997A" w14:textId="77777777" w:rsidR="0090074A" w:rsidRPr="00E9189B" w:rsidRDefault="0090074A" w:rsidP="002A4F06">
      <w:pPr>
        <w:spacing w:after="0" w:line="240" w:lineRule="auto"/>
        <w:jc w:val="both"/>
        <w:outlineLvl w:val="2"/>
        <w:rPr>
          <w:rFonts w:ascii="Times New Roman" w:eastAsia="Times New Roman" w:hAnsi="Times New Roman"/>
          <w:b/>
          <w:bCs/>
          <w:sz w:val="24"/>
          <w:szCs w:val="24"/>
          <w:lang w:val="et-EE" w:eastAsia="et-EE"/>
        </w:rPr>
      </w:pPr>
    </w:p>
    <w:p w14:paraId="4C06997B" w14:textId="77777777" w:rsidR="00EC16D1" w:rsidRPr="00E9189B" w:rsidRDefault="00EC16D1" w:rsidP="002A4F06">
      <w:pPr>
        <w:spacing w:after="0" w:line="240" w:lineRule="auto"/>
        <w:jc w:val="both"/>
        <w:rPr>
          <w:rFonts w:ascii="Times New Roman" w:hAnsi="Times New Roman"/>
          <w:sz w:val="24"/>
          <w:szCs w:val="24"/>
          <w:lang w:val="et-EE"/>
        </w:rPr>
      </w:pPr>
    </w:p>
    <w:p w14:paraId="4C06997C" w14:textId="74EDFD24" w:rsidR="003C1FC0" w:rsidRPr="00E9189B" w:rsidRDefault="00E47C27" w:rsidP="002A4F06">
      <w:pPr>
        <w:spacing w:after="0" w:line="240" w:lineRule="auto"/>
        <w:jc w:val="both"/>
        <w:rPr>
          <w:rFonts w:ascii="Times New Roman" w:hAnsi="Times New Roman"/>
          <w:sz w:val="24"/>
          <w:szCs w:val="24"/>
          <w:lang w:val="et-EE"/>
        </w:rPr>
      </w:pPr>
      <w:r>
        <w:rPr>
          <w:rFonts w:ascii="Times New Roman" w:hAnsi="Times New Roman"/>
          <w:sz w:val="24"/>
          <w:szCs w:val="24"/>
          <w:lang w:val="et-EE"/>
        </w:rPr>
        <w:t>Margus Tsahkna</w:t>
      </w:r>
    </w:p>
    <w:p w14:paraId="4C06997D" w14:textId="77777777" w:rsidR="003C1FC0" w:rsidRPr="00E9189B" w:rsidRDefault="003C1FC0" w:rsidP="002A4F06">
      <w:pPr>
        <w:spacing w:after="0" w:line="240" w:lineRule="auto"/>
        <w:jc w:val="both"/>
        <w:rPr>
          <w:rFonts w:ascii="Times New Roman" w:hAnsi="Times New Roman"/>
          <w:sz w:val="24"/>
          <w:szCs w:val="24"/>
          <w:lang w:val="et-EE"/>
        </w:rPr>
      </w:pPr>
      <w:r w:rsidRPr="00E9189B">
        <w:rPr>
          <w:rFonts w:ascii="Times New Roman" w:hAnsi="Times New Roman"/>
          <w:sz w:val="24"/>
          <w:szCs w:val="24"/>
          <w:lang w:val="et-EE"/>
        </w:rPr>
        <w:t xml:space="preserve">Minister </w:t>
      </w:r>
      <w:r w:rsidR="00CE48BA" w:rsidRPr="00E9189B">
        <w:rPr>
          <w:rFonts w:ascii="Times New Roman" w:hAnsi="Times New Roman"/>
          <w:sz w:val="24"/>
          <w:szCs w:val="24"/>
          <w:lang w:val="et-EE"/>
        </w:rPr>
        <w:tab/>
      </w:r>
      <w:r w:rsidR="00CE48BA" w:rsidRPr="00E9189B">
        <w:rPr>
          <w:rFonts w:ascii="Times New Roman" w:hAnsi="Times New Roman"/>
          <w:sz w:val="24"/>
          <w:szCs w:val="24"/>
          <w:lang w:val="et-EE"/>
        </w:rPr>
        <w:tab/>
      </w:r>
      <w:r w:rsidR="00CE48BA" w:rsidRPr="00E9189B">
        <w:rPr>
          <w:rFonts w:ascii="Times New Roman" w:hAnsi="Times New Roman"/>
          <w:sz w:val="24"/>
          <w:szCs w:val="24"/>
          <w:lang w:val="et-EE"/>
        </w:rPr>
        <w:tab/>
      </w:r>
      <w:r w:rsidR="00CE48BA" w:rsidRPr="00E9189B">
        <w:rPr>
          <w:rFonts w:ascii="Times New Roman" w:hAnsi="Times New Roman"/>
          <w:sz w:val="24"/>
          <w:szCs w:val="24"/>
          <w:lang w:val="et-EE"/>
        </w:rPr>
        <w:tab/>
      </w:r>
      <w:r w:rsidR="00CE48BA" w:rsidRPr="00E9189B">
        <w:rPr>
          <w:rFonts w:ascii="Times New Roman" w:hAnsi="Times New Roman"/>
          <w:sz w:val="24"/>
          <w:szCs w:val="24"/>
          <w:lang w:val="et-EE"/>
        </w:rPr>
        <w:tab/>
      </w:r>
      <w:r w:rsidR="000139C8">
        <w:rPr>
          <w:rFonts w:ascii="Times New Roman" w:hAnsi="Times New Roman"/>
          <w:sz w:val="24"/>
          <w:szCs w:val="24"/>
          <w:lang w:val="et-EE"/>
        </w:rPr>
        <w:t>Jonatan Vseviov</w:t>
      </w:r>
    </w:p>
    <w:p w14:paraId="4C06997E" w14:textId="2E87C6FC" w:rsidR="006E6CB6" w:rsidRDefault="00CE48BA" w:rsidP="002A4F06">
      <w:pPr>
        <w:spacing w:after="0" w:line="240" w:lineRule="auto"/>
        <w:jc w:val="both"/>
        <w:rPr>
          <w:rFonts w:ascii="Times New Roman" w:hAnsi="Times New Roman"/>
          <w:sz w:val="24"/>
          <w:szCs w:val="24"/>
          <w:lang w:val="et-EE"/>
        </w:rPr>
      </w:pPr>
      <w:r w:rsidRPr="00E9189B">
        <w:rPr>
          <w:rFonts w:ascii="Times New Roman" w:hAnsi="Times New Roman"/>
          <w:sz w:val="24"/>
          <w:szCs w:val="24"/>
          <w:lang w:val="et-EE"/>
        </w:rPr>
        <w:tab/>
      </w:r>
      <w:r w:rsidRPr="00E9189B">
        <w:rPr>
          <w:rFonts w:ascii="Times New Roman" w:hAnsi="Times New Roman"/>
          <w:sz w:val="24"/>
          <w:szCs w:val="24"/>
          <w:lang w:val="et-EE"/>
        </w:rPr>
        <w:tab/>
      </w:r>
      <w:r w:rsidRPr="00E9189B">
        <w:rPr>
          <w:rFonts w:ascii="Times New Roman" w:hAnsi="Times New Roman"/>
          <w:sz w:val="24"/>
          <w:szCs w:val="24"/>
          <w:lang w:val="et-EE"/>
        </w:rPr>
        <w:tab/>
      </w:r>
      <w:r w:rsidRPr="00E9189B">
        <w:rPr>
          <w:rFonts w:ascii="Times New Roman" w:hAnsi="Times New Roman"/>
          <w:sz w:val="24"/>
          <w:szCs w:val="24"/>
          <w:lang w:val="et-EE"/>
        </w:rPr>
        <w:tab/>
      </w:r>
      <w:r w:rsidRPr="00E9189B">
        <w:rPr>
          <w:rFonts w:ascii="Times New Roman" w:hAnsi="Times New Roman"/>
          <w:sz w:val="24"/>
          <w:szCs w:val="24"/>
          <w:lang w:val="et-EE"/>
        </w:rPr>
        <w:tab/>
      </w:r>
      <w:r w:rsidRPr="00E9189B">
        <w:rPr>
          <w:rFonts w:ascii="Times New Roman" w:hAnsi="Times New Roman"/>
          <w:sz w:val="24"/>
          <w:szCs w:val="24"/>
          <w:lang w:val="et-EE"/>
        </w:rPr>
        <w:tab/>
        <w:t>Kantsler</w:t>
      </w:r>
    </w:p>
    <w:p w14:paraId="29E97D3A" w14:textId="7D75DF13" w:rsidR="009A2F3B" w:rsidRDefault="009A2F3B">
      <w:pPr>
        <w:spacing w:after="0" w:line="240" w:lineRule="auto"/>
        <w:rPr>
          <w:rFonts w:ascii="Times New Roman" w:hAnsi="Times New Roman"/>
          <w:sz w:val="24"/>
          <w:szCs w:val="24"/>
          <w:lang w:val="et-EE"/>
        </w:rPr>
      </w:pPr>
      <w:r>
        <w:rPr>
          <w:rFonts w:ascii="Times New Roman" w:hAnsi="Times New Roman"/>
          <w:sz w:val="24"/>
          <w:szCs w:val="24"/>
          <w:lang w:val="et-EE"/>
        </w:rPr>
        <w:br w:type="page"/>
      </w:r>
    </w:p>
    <w:p w14:paraId="33E41636" w14:textId="66139037" w:rsidR="009A2F3B" w:rsidRDefault="009A2F3B" w:rsidP="009A2F3B">
      <w:pPr>
        <w:pStyle w:val="BodyText"/>
        <w:jc w:val="right"/>
      </w:pPr>
      <w:r>
        <w:lastRenderedPageBreak/>
        <w:t>Välisministri määruse</w:t>
      </w:r>
    </w:p>
    <w:p w14:paraId="5034EEC8" w14:textId="009763AF" w:rsidR="009A2F3B" w:rsidRDefault="009A2F3B" w:rsidP="009A2F3B">
      <w:pPr>
        <w:pStyle w:val="BodyText"/>
        <w:jc w:val="right"/>
      </w:pPr>
      <w:r>
        <w:t>„</w:t>
      </w:r>
      <w:r w:rsidRPr="000E4407">
        <w:rPr>
          <w:rFonts w:eastAsia="Calibri"/>
        </w:rPr>
        <w:t>Välisesinduse juhi residentsi soetamise, üürimise, kasutamise ja sisustamise alused ja kor</w:t>
      </w:r>
      <w:r>
        <w:rPr>
          <w:rFonts w:eastAsia="Calibri"/>
        </w:rPr>
        <w:t>d</w:t>
      </w:r>
      <w:r w:rsidRPr="000E4407">
        <w:rPr>
          <w:rFonts w:eastAsia="Calibri"/>
        </w:rPr>
        <w:t xml:space="preserve"> ning välisesinduses töötava teenistuja kasutuses olevale eluruumile esitatavad tingimused ning eluruumi ja välisesinduse juhi residentsi kulude hüvitamise kor</w:t>
      </w:r>
      <w:r>
        <w:rPr>
          <w:rFonts w:eastAsia="Calibri"/>
        </w:rPr>
        <w:t>d</w:t>
      </w:r>
      <w:r>
        <w:rPr>
          <w:color w:val="202020"/>
        </w:rPr>
        <w:t>“</w:t>
      </w:r>
    </w:p>
    <w:p w14:paraId="19B94E58" w14:textId="55E1C914" w:rsidR="009A2F3B" w:rsidRDefault="009A2F3B" w:rsidP="009A2F3B">
      <w:pPr>
        <w:pStyle w:val="BodyText"/>
        <w:jc w:val="right"/>
      </w:pPr>
      <w:r>
        <w:t>lisa</w:t>
      </w:r>
    </w:p>
    <w:p w14:paraId="18178AAA" w14:textId="77777777" w:rsidR="003E6F43" w:rsidRDefault="003E6F43" w:rsidP="003E6F43">
      <w:pPr>
        <w:pStyle w:val="BodyText"/>
        <w:jc w:val="left"/>
        <w:rPr>
          <w:b/>
        </w:rPr>
      </w:pPr>
      <w:r w:rsidRPr="00821815">
        <w:rPr>
          <w:b/>
        </w:rPr>
        <w:t>Eluruumi üüri piirmäärad</w:t>
      </w:r>
    </w:p>
    <w:p w14:paraId="5A2F5D3E" w14:textId="77777777" w:rsidR="003E6F43" w:rsidRPr="00F76377" w:rsidRDefault="003E6F43" w:rsidP="003E6F43">
      <w:pPr>
        <w:pStyle w:val="BodyText"/>
        <w:jc w:val="left"/>
        <w:rPr>
          <w:b/>
          <w:sz w:val="18"/>
          <w:szCs w:val="18"/>
        </w:rPr>
      </w:pPr>
    </w:p>
    <w:tbl>
      <w:tblPr>
        <w:tblStyle w:val="TableGrid"/>
        <w:tblW w:w="9776" w:type="dxa"/>
        <w:tblLayout w:type="fixed"/>
        <w:tblLook w:val="04A0" w:firstRow="1" w:lastRow="0" w:firstColumn="1" w:lastColumn="0" w:noHBand="0" w:noVBand="1"/>
      </w:tblPr>
      <w:tblGrid>
        <w:gridCol w:w="1271"/>
        <w:gridCol w:w="2126"/>
        <w:gridCol w:w="1134"/>
        <w:gridCol w:w="1134"/>
        <w:gridCol w:w="1134"/>
        <w:gridCol w:w="1134"/>
        <w:gridCol w:w="1134"/>
        <w:gridCol w:w="709"/>
      </w:tblGrid>
      <w:tr w:rsidR="00F76377" w:rsidRPr="00F76377" w14:paraId="306601E0" w14:textId="77777777" w:rsidTr="00F76377">
        <w:trPr>
          <w:trHeight w:val="300"/>
        </w:trPr>
        <w:tc>
          <w:tcPr>
            <w:tcW w:w="1271" w:type="dxa"/>
            <w:noWrap/>
            <w:hideMark/>
          </w:tcPr>
          <w:p w14:paraId="66190A48" w14:textId="77777777" w:rsidR="003E6F43" w:rsidRPr="00F76377" w:rsidRDefault="003E6F43" w:rsidP="004F4C03">
            <w:pPr>
              <w:jc w:val="both"/>
              <w:rPr>
                <w:rFonts w:ascii="Times New Roman" w:hAnsi="Times New Roman"/>
                <w:b/>
                <w:bCs/>
                <w:sz w:val="18"/>
                <w:szCs w:val="18"/>
                <w:lang w:val="et-EE"/>
              </w:rPr>
            </w:pPr>
            <w:r w:rsidRPr="00F76377">
              <w:rPr>
                <w:rFonts w:ascii="Times New Roman" w:hAnsi="Times New Roman"/>
                <w:b/>
                <w:bCs/>
                <w:sz w:val="18"/>
                <w:szCs w:val="18"/>
                <w:lang w:val="et-EE"/>
              </w:rPr>
              <w:t>Linn</w:t>
            </w:r>
          </w:p>
        </w:tc>
        <w:tc>
          <w:tcPr>
            <w:tcW w:w="2126" w:type="dxa"/>
            <w:noWrap/>
            <w:hideMark/>
          </w:tcPr>
          <w:p w14:paraId="69AC6889" w14:textId="5B411A8A" w:rsidR="003E6F43" w:rsidRPr="00F76377" w:rsidRDefault="003E6F43" w:rsidP="004F4C03">
            <w:pPr>
              <w:jc w:val="both"/>
              <w:rPr>
                <w:rFonts w:ascii="Times New Roman" w:hAnsi="Times New Roman"/>
                <w:b/>
                <w:bCs/>
                <w:sz w:val="18"/>
                <w:szCs w:val="18"/>
                <w:lang w:val="et-EE"/>
              </w:rPr>
            </w:pPr>
            <w:r w:rsidRPr="00F76377">
              <w:rPr>
                <w:rFonts w:ascii="Times New Roman" w:hAnsi="Times New Roman"/>
                <w:b/>
                <w:bCs/>
                <w:sz w:val="18"/>
                <w:szCs w:val="18"/>
                <w:lang w:val="et-EE"/>
              </w:rPr>
              <w:t>Ametikoht</w:t>
            </w:r>
          </w:p>
        </w:tc>
        <w:tc>
          <w:tcPr>
            <w:tcW w:w="1134" w:type="dxa"/>
            <w:hideMark/>
          </w:tcPr>
          <w:p w14:paraId="16333DB1" w14:textId="6BA40E5A" w:rsidR="003E6F43" w:rsidRPr="00F76377" w:rsidRDefault="0004363C" w:rsidP="004F4C03">
            <w:pPr>
              <w:jc w:val="both"/>
              <w:rPr>
                <w:rFonts w:ascii="Times New Roman" w:hAnsi="Times New Roman"/>
                <w:b/>
                <w:bCs/>
                <w:sz w:val="18"/>
                <w:szCs w:val="18"/>
                <w:lang w:val="et-EE"/>
              </w:rPr>
            </w:pPr>
            <w:r>
              <w:rPr>
                <w:rFonts w:ascii="Times New Roman" w:hAnsi="Times New Roman"/>
                <w:b/>
                <w:bCs/>
                <w:sz w:val="18"/>
                <w:szCs w:val="18"/>
                <w:lang w:val="et-EE"/>
              </w:rPr>
              <w:t>K</w:t>
            </w:r>
            <w:r w:rsidR="003E6F43" w:rsidRPr="00F76377">
              <w:rPr>
                <w:rFonts w:ascii="Times New Roman" w:hAnsi="Times New Roman"/>
                <w:b/>
                <w:bCs/>
                <w:sz w:val="18"/>
                <w:szCs w:val="18"/>
                <w:lang w:val="et-EE"/>
              </w:rPr>
              <w:t>aasas 0 last</w:t>
            </w:r>
          </w:p>
        </w:tc>
        <w:tc>
          <w:tcPr>
            <w:tcW w:w="1134" w:type="dxa"/>
            <w:hideMark/>
          </w:tcPr>
          <w:p w14:paraId="46D274AF" w14:textId="0FC773F5" w:rsidR="003E6F43" w:rsidRPr="00F76377" w:rsidRDefault="0004363C" w:rsidP="004F4C03">
            <w:pPr>
              <w:jc w:val="both"/>
              <w:rPr>
                <w:rFonts w:ascii="Times New Roman" w:hAnsi="Times New Roman"/>
                <w:b/>
                <w:bCs/>
                <w:sz w:val="18"/>
                <w:szCs w:val="18"/>
                <w:lang w:val="et-EE"/>
              </w:rPr>
            </w:pPr>
            <w:r>
              <w:rPr>
                <w:rFonts w:ascii="Times New Roman" w:hAnsi="Times New Roman"/>
                <w:b/>
                <w:bCs/>
                <w:sz w:val="18"/>
                <w:szCs w:val="18"/>
                <w:lang w:val="et-EE"/>
              </w:rPr>
              <w:t>K</w:t>
            </w:r>
            <w:r w:rsidR="003E6F43" w:rsidRPr="00F76377">
              <w:rPr>
                <w:rFonts w:ascii="Times New Roman" w:hAnsi="Times New Roman"/>
                <w:b/>
                <w:bCs/>
                <w:sz w:val="18"/>
                <w:szCs w:val="18"/>
                <w:lang w:val="et-EE"/>
              </w:rPr>
              <w:t>aasas 1 laps</w:t>
            </w:r>
          </w:p>
        </w:tc>
        <w:tc>
          <w:tcPr>
            <w:tcW w:w="1134" w:type="dxa"/>
            <w:hideMark/>
          </w:tcPr>
          <w:p w14:paraId="12D33F0F" w14:textId="71B828C9" w:rsidR="003E6F43" w:rsidRPr="00F76377" w:rsidRDefault="0004363C" w:rsidP="004F4C03">
            <w:pPr>
              <w:jc w:val="both"/>
              <w:rPr>
                <w:rFonts w:ascii="Times New Roman" w:hAnsi="Times New Roman"/>
                <w:b/>
                <w:bCs/>
                <w:sz w:val="18"/>
                <w:szCs w:val="18"/>
                <w:lang w:val="et-EE"/>
              </w:rPr>
            </w:pPr>
            <w:r>
              <w:rPr>
                <w:rFonts w:ascii="Times New Roman" w:hAnsi="Times New Roman"/>
                <w:b/>
                <w:bCs/>
                <w:sz w:val="18"/>
                <w:szCs w:val="18"/>
                <w:lang w:val="et-EE"/>
              </w:rPr>
              <w:t>K</w:t>
            </w:r>
            <w:r w:rsidR="003E6F43" w:rsidRPr="00F76377">
              <w:rPr>
                <w:rFonts w:ascii="Times New Roman" w:hAnsi="Times New Roman"/>
                <w:b/>
                <w:bCs/>
                <w:sz w:val="18"/>
                <w:szCs w:val="18"/>
                <w:lang w:val="et-EE"/>
              </w:rPr>
              <w:t>aasas 2 last</w:t>
            </w:r>
          </w:p>
        </w:tc>
        <w:tc>
          <w:tcPr>
            <w:tcW w:w="1134" w:type="dxa"/>
            <w:hideMark/>
          </w:tcPr>
          <w:p w14:paraId="4D26E1FD" w14:textId="41019C5C" w:rsidR="003E6F43" w:rsidRPr="00F76377" w:rsidRDefault="0004363C" w:rsidP="004F4C03">
            <w:pPr>
              <w:jc w:val="both"/>
              <w:rPr>
                <w:rFonts w:ascii="Times New Roman" w:hAnsi="Times New Roman"/>
                <w:b/>
                <w:bCs/>
                <w:sz w:val="18"/>
                <w:szCs w:val="18"/>
                <w:lang w:val="et-EE"/>
              </w:rPr>
            </w:pPr>
            <w:r>
              <w:rPr>
                <w:rFonts w:ascii="Times New Roman" w:hAnsi="Times New Roman"/>
                <w:b/>
                <w:bCs/>
                <w:sz w:val="18"/>
                <w:szCs w:val="18"/>
                <w:lang w:val="et-EE"/>
              </w:rPr>
              <w:t>K</w:t>
            </w:r>
            <w:r w:rsidR="003E6F43" w:rsidRPr="00F76377">
              <w:rPr>
                <w:rFonts w:ascii="Times New Roman" w:hAnsi="Times New Roman"/>
                <w:b/>
                <w:bCs/>
                <w:sz w:val="18"/>
                <w:szCs w:val="18"/>
                <w:lang w:val="et-EE"/>
              </w:rPr>
              <w:t>aasas 3 last</w:t>
            </w:r>
          </w:p>
        </w:tc>
        <w:tc>
          <w:tcPr>
            <w:tcW w:w="1134" w:type="dxa"/>
          </w:tcPr>
          <w:p w14:paraId="67B881F2" w14:textId="75D83A47" w:rsidR="003E6F43" w:rsidRPr="00F76377" w:rsidRDefault="0004363C" w:rsidP="004F4C03">
            <w:pPr>
              <w:jc w:val="both"/>
              <w:rPr>
                <w:rFonts w:ascii="Times New Roman" w:hAnsi="Times New Roman"/>
                <w:b/>
                <w:bCs/>
                <w:sz w:val="18"/>
                <w:szCs w:val="18"/>
                <w:lang w:val="et-EE"/>
              </w:rPr>
            </w:pPr>
            <w:r>
              <w:rPr>
                <w:rFonts w:ascii="Times New Roman" w:hAnsi="Times New Roman"/>
                <w:b/>
                <w:bCs/>
                <w:sz w:val="18"/>
                <w:szCs w:val="18"/>
                <w:lang w:val="et-EE"/>
              </w:rPr>
              <w:t>K</w:t>
            </w:r>
            <w:r w:rsidR="003E6F43" w:rsidRPr="00F76377">
              <w:rPr>
                <w:rFonts w:ascii="Times New Roman" w:hAnsi="Times New Roman"/>
                <w:b/>
                <w:bCs/>
                <w:sz w:val="18"/>
                <w:szCs w:val="18"/>
                <w:lang w:val="et-EE"/>
              </w:rPr>
              <w:t>aasas 4 last</w:t>
            </w:r>
          </w:p>
        </w:tc>
        <w:tc>
          <w:tcPr>
            <w:tcW w:w="709" w:type="dxa"/>
            <w:noWrap/>
            <w:hideMark/>
          </w:tcPr>
          <w:p w14:paraId="2C5E155B" w14:textId="77777777" w:rsidR="003E6F43" w:rsidRPr="00F76377" w:rsidRDefault="003E6F43" w:rsidP="004F4C03">
            <w:pPr>
              <w:jc w:val="both"/>
              <w:rPr>
                <w:rFonts w:ascii="Times New Roman" w:hAnsi="Times New Roman"/>
                <w:b/>
                <w:bCs/>
                <w:sz w:val="18"/>
                <w:szCs w:val="18"/>
                <w:lang w:val="et-EE"/>
              </w:rPr>
            </w:pPr>
            <w:r w:rsidRPr="00F76377">
              <w:rPr>
                <w:rFonts w:ascii="Times New Roman" w:hAnsi="Times New Roman"/>
                <w:b/>
                <w:bCs/>
                <w:sz w:val="18"/>
                <w:szCs w:val="18"/>
                <w:lang w:val="et-EE"/>
              </w:rPr>
              <w:t>Valuuta</w:t>
            </w:r>
          </w:p>
        </w:tc>
      </w:tr>
      <w:tr w:rsidR="00F76377" w:rsidRPr="00F76377" w14:paraId="0ACD4A12" w14:textId="77777777" w:rsidTr="00F76377">
        <w:trPr>
          <w:trHeight w:val="300"/>
        </w:trPr>
        <w:tc>
          <w:tcPr>
            <w:tcW w:w="1271" w:type="dxa"/>
            <w:noWrap/>
            <w:hideMark/>
          </w:tcPr>
          <w:p w14:paraId="5462C29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Abu Dhabi</w:t>
            </w:r>
          </w:p>
        </w:tc>
        <w:tc>
          <w:tcPr>
            <w:tcW w:w="2126" w:type="dxa"/>
            <w:noWrap/>
            <w:hideMark/>
          </w:tcPr>
          <w:p w14:paraId="6BD0215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2A9C554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21 992</w:t>
            </w:r>
          </w:p>
        </w:tc>
        <w:tc>
          <w:tcPr>
            <w:tcW w:w="1134" w:type="dxa"/>
            <w:noWrap/>
            <w:hideMark/>
          </w:tcPr>
          <w:p w14:paraId="4A7F9D9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27 118</w:t>
            </w:r>
          </w:p>
        </w:tc>
        <w:tc>
          <w:tcPr>
            <w:tcW w:w="1134" w:type="dxa"/>
            <w:noWrap/>
            <w:hideMark/>
          </w:tcPr>
          <w:p w14:paraId="1CCE8BA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28 302</w:t>
            </w:r>
          </w:p>
        </w:tc>
        <w:tc>
          <w:tcPr>
            <w:tcW w:w="1134" w:type="dxa"/>
            <w:noWrap/>
            <w:hideMark/>
          </w:tcPr>
          <w:p w14:paraId="3AD0EDB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36 834</w:t>
            </w:r>
          </w:p>
        </w:tc>
        <w:tc>
          <w:tcPr>
            <w:tcW w:w="1134" w:type="dxa"/>
          </w:tcPr>
          <w:p w14:paraId="7C3C9A6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36 834</w:t>
            </w:r>
          </w:p>
        </w:tc>
        <w:tc>
          <w:tcPr>
            <w:tcW w:w="709" w:type="dxa"/>
            <w:noWrap/>
            <w:hideMark/>
          </w:tcPr>
          <w:p w14:paraId="3BFD986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AED</w:t>
            </w:r>
          </w:p>
        </w:tc>
      </w:tr>
      <w:tr w:rsidR="00F76377" w:rsidRPr="00F76377" w14:paraId="0B3B32D6" w14:textId="77777777" w:rsidTr="00F76377">
        <w:trPr>
          <w:trHeight w:val="300"/>
        </w:trPr>
        <w:tc>
          <w:tcPr>
            <w:tcW w:w="1271" w:type="dxa"/>
            <w:noWrap/>
            <w:hideMark/>
          </w:tcPr>
          <w:p w14:paraId="009F380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Abu Dhabi</w:t>
            </w:r>
          </w:p>
        </w:tc>
        <w:tc>
          <w:tcPr>
            <w:tcW w:w="2126" w:type="dxa"/>
            <w:noWrap/>
            <w:hideMark/>
          </w:tcPr>
          <w:p w14:paraId="77364EA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7974F14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13 094</w:t>
            </w:r>
          </w:p>
        </w:tc>
        <w:tc>
          <w:tcPr>
            <w:tcW w:w="1134" w:type="dxa"/>
            <w:noWrap/>
            <w:hideMark/>
          </w:tcPr>
          <w:p w14:paraId="165A140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15 123</w:t>
            </w:r>
          </w:p>
        </w:tc>
        <w:tc>
          <w:tcPr>
            <w:tcW w:w="1134" w:type="dxa"/>
            <w:noWrap/>
            <w:hideMark/>
          </w:tcPr>
          <w:p w14:paraId="18BF308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18 633</w:t>
            </w:r>
          </w:p>
        </w:tc>
        <w:tc>
          <w:tcPr>
            <w:tcW w:w="1134" w:type="dxa"/>
            <w:noWrap/>
            <w:hideMark/>
          </w:tcPr>
          <w:p w14:paraId="79B578A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23 725</w:t>
            </w:r>
          </w:p>
        </w:tc>
        <w:tc>
          <w:tcPr>
            <w:tcW w:w="1134" w:type="dxa"/>
          </w:tcPr>
          <w:p w14:paraId="41E318D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29 250</w:t>
            </w:r>
          </w:p>
        </w:tc>
        <w:tc>
          <w:tcPr>
            <w:tcW w:w="709" w:type="dxa"/>
            <w:noWrap/>
            <w:hideMark/>
          </w:tcPr>
          <w:p w14:paraId="403D503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AED</w:t>
            </w:r>
          </w:p>
        </w:tc>
      </w:tr>
      <w:tr w:rsidR="00F76377" w:rsidRPr="00F76377" w14:paraId="05668328" w14:textId="77777777" w:rsidTr="00F76377">
        <w:trPr>
          <w:trHeight w:val="300"/>
        </w:trPr>
        <w:tc>
          <w:tcPr>
            <w:tcW w:w="1271" w:type="dxa"/>
            <w:noWrap/>
            <w:hideMark/>
          </w:tcPr>
          <w:p w14:paraId="791A01F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Ankara</w:t>
            </w:r>
          </w:p>
        </w:tc>
        <w:tc>
          <w:tcPr>
            <w:tcW w:w="2126" w:type="dxa"/>
            <w:noWrap/>
            <w:hideMark/>
          </w:tcPr>
          <w:p w14:paraId="75C9A8A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5459208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1 995</w:t>
            </w:r>
          </w:p>
        </w:tc>
        <w:tc>
          <w:tcPr>
            <w:tcW w:w="1134" w:type="dxa"/>
            <w:noWrap/>
          </w:tcPr>
          <w:p w14:paraId="7A40FA7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2 221</w:t>
            </w:r>
          </w:p>
        </w:tc>
        <w:tc>
          <w:tcPr>
            <w:tcW w:w="1134" w:type="dxa"/>
            <w:noWrap/>
          </w:tcPr>
          <w:p w14:paraId="29D5558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2 680</w:t>
            </w:r>
          </w:p>
        </w:tc>
        <w:tc>
          <w:tcPr>
            <w:tcW w:w="1134" w:type="dxa"/>
            <w:noWrap/>
          </w:tcPr>
          <w:p w14:paraId="783F4C7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2 680</w:t>
            </w:r>
          </w:p>
        </w:tc>
        <w:tc>
          <w:tcPr>
            <w:tcW w:w="1134" w:type="dxa"/>
          </w:tcPr>
          <w:p w14:paraId="2F669B4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2 680</w:t>
            </w:r>
          </w:p>
        </w:tc>
        <w:tc>
          <w:tcPr>
            <w:tcW w:w="709" w:type="dxa"/>
            <w:noWrap/>
            <w:hideMark/>
          </w:tcPr>
          <w:p w14:paraId="0E5F9F1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678FCAC4" w14:textId="77777777" w:rsidTr="00F76377">
        <w:trPr>
          <w:trHeight w:val="300"/>
        </w:trPr>
        <w:tc>
          <w:tcPr>
            <w:tcW w:w="1271" w:type="dxa"/>
            <w:noWrap/>
            <w:hideMark/>
          </w:tcPr>
          <w:p w14:paraId="48C2548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Ankara</w:t>
            </w:r>
          </w:p>
        </w:tc>
        <w:tc>
          <w:tcPr>
            <w:tcW w:w="2126" w:type="dxa"/>
            <w:noWrap/>
            <w:hideMark/>
          </w:tcPr>
          <w:p w14:paraId="62324F7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tcPr>
          <w:p w14:paraId="3F200C9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1 174</w:t>
            </w:r>
          </w:p>
        </w:tc>
        <w:tc>
          <w:tcPr>
            <w:tcW w:w="1134" w:type="dxa"/>
            <w:noWrap/>
          </w:tcPr>
          <w:p w14:paraId="4B9077D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1 174</w:t>
            </w:r>
          </w:p>
        </w:tc>
        <w:tc>
          <w:tcPr>
            <w:tcW w:w="1134" w:type="dxa"/>
            <w:noWrap/>
          </w:tcPr>
          <w:p w14:paraId="0053462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1 276</w:t>
            </w:r>
          </w:p>
        </w:tc>
        <w:tc>
          <w:tcPr>
            <w:tcW w:w="1134" w:type="dxa"/>
            <w:noWrap/>
          </w:tcPr>
          <w:p w14:paraId="15B7437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1 744</w:t>
            </w:r>
          </w:p>
        </w:tc>
        <w:tc>
          <w:tcPr>
            <w:tcW w:w="1134" w:type="dxa"/>
          </w:tcPr>
          <w:p w14:paraId="32A3613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1 744</w:t>
            </w:r>
          </w:p>
        </w:tc>
        <w:tc>
          <w:tcPr>
            <w:tcW w:w="709" w:type="dxa"/>
            <w:noWrap/>
            <w:hideMark/>
          </w:tcPr>
          <w:p w14:paraId="40D5DD1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4E0982C0" w14:textId="77777777" w:rsidTr="00F76377">
        <w:trPr>
          <w:trHeight w:val="300"/>
        </w:trPr>
        <w:tc>
          <w:tcPr>
            <w:tcW w:w="1271" w:type="dxa"/>
            <w:noWrap/>
            <w:hideMark/>
          </w:tcPr>
          <w:p w14:paraId="1262B45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Astana</w:t>
            </w:r>
          </w:p>
        </w:tc>
        <w:tc>
          <w:tcPr>
            <w:tcW w:w="2126" w:type="dxa"/>
            <w:noWrap/>
            <w:hideMark/>
          </w:tcPr>
          <w:p w14:paraId="6FAE5AF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0EE4368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1 774 500</w:t>
            </w:r>
          </w:p>
        </w:tc>
        <w:tc>
          <w:tcPr>
            <w:tcW w:w="1134" w:type="dxa"/>
            <w:noWrap/>
            <w:hideMark/>
          </w:tcPr>
          <w:p w14:paraId="640DBF6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2 054 000</w:t>
            </w:r>
          </w:p>
        </w:tc>
        <w:tc>
          <w:tcPr>
            <w:tcW w:w="1134" w:type="dxa"/>
            <w:noWrap/>
            <w:hideMark/>
          </w:tcPr>
          <w:p w14:paraId="7E758A4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2 307 500</w:t>
            </w:r>
          </w:p>
        </w:tc>
        <w:tc>
          <w:tcPr>
            <w:tcW w:w="1134" w:type="dxa"/>
            <w:noWrap/>
            <w:hideMark/>
          </w:tcPr>
          <w:p w14:paraId="7E46527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4 517 500</w:t>
            </w:r>
          </w:p>
        </w:tc>
        <w:tc>
          <w:tcPr>
            <w:tcW w:w="1134" w:type="dxa"/>
          </w:tcPr>
          <w:p w14:paraId="6AD620C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4 517 500</w:t>
            </w:r>
          </w:p>
        </w:tc>
        <w:tc>
          <w:tcPr>
            <w:tcW w:w="709" w:type="dxa"/>
            <w:noWrap/>
            <w:hideMark/>
          </w:tcPr>
          <w:p w14:paraId="33B551A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KZT</w:t>
            </w:r>
          </w:p>
        </w:tc>
      </w:tr>
      <w:tr w:rsidR="00F76377" w:rsidRPr="00F76377" w14:paraId="56B68481" w14:textId="77777777" w:rsidTr="00F76377">
        <w:trPr>
          <w:trHeight w:val="300"/>
        </w:trPr>
        <w:tc>
          <w:tcPr>
            <w:tcW w:w="1271" w:type="dxa"/>
            <w:noWrap/>
            <w:hideMark/>
          </w:tcPr>
          <w:p w14:paraId="5DE9E3D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Astana</w:t>
            </w:r>
          </w:p>
        </w:tc>
        <w:tc>
          <w:tcPr>
            <w:tcW w:w="2126" w:type="dxa"/>
            <w:noWrap/>
            <w:hideMark/>
          </w:tcPr>
          <w:p w14:paraId="70D715C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066C8A7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796 250</w:t>
            </w:r>
          </w:p>
        </w:tc>
        <w:tc>
          <w:tcPr>
            <w:tcW w:w="1134" w:type="dxa"/>
            <w:noWrap/>
            <w:hideMark/>
          </w:tcPr>
          <w:p w14:paraId="0D085F7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1 228 500</w:t>
            </w:r>
          </w:p>
        </w:tc>
        <w:tc>
          <w:tcPr>
            <w:tcW w:w="1134" w:type="dxa"/>
            <w:noWrap/>
            <w:hideMark/>
          </w:tcPr>
          <w:p w14:paraId="1543B54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1 430 000</w:t>
            </w:r>
          </w:p>
        </w:tc>
        <w:tc>
          <w:tcPr>
            <w:tcW w:w="1134" w:type="dxa"/>
            <w:noWrap/>
            <w:hideMark/>
          </w:tcPr>
          <w:p w14:paraId="618DEBC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1 820 000</w:t>
            </w:r>
          </w:p>
        </w:tc>
        <w:tc>
          <w:tcPr>
            <w:tcW w:w="1134" w:type="dxa"/>
          </w:tcPr>
          <w:p w14:paraId="1C9A6D8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2 957 500</w:t>
            </w:r>
          </w:p>
        </w:tc>
        <w:tc>
          <w:tcPr>
            <w:tcW w:w="709" w:type="dxa"/>
            <w:noWrap/>
            <w:hideMark/>
          </w:tcPr>
          <w:p w14:paraId="6B69D8F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KZT</w:t>
            </w:r>
          </w:p>
        </w:tc>
      </w:tr>
      <w:tr w:rsidR="00F76377" w:rsidRPr="00F76377" w14:paraId="69CAB293" w14:textId="77777777" w:rsidTr="00F76377">
        <w:trPr>
          <w:trHeight w:val="300"/>
        </w:trPr>
        <w:tc>
          <w:tcPr>
            <w:tcW w:w="1271" w:type="dxa"/>
            <w:noWrap/>
            <w:hideMark/>
          </w:tcPr>
          <w:p w14:paraId="330628F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Ateena</w:t>
            </w:r>
          </w:p>
        </w:tc>
        <w:tc>
          <w:tcPr>
            <w:tcW w:w="2126" w:type="dxa"/>
            <w:noWrap/>
            <w:hideMark/>
          </w:tcPr>
          <w:p w14:paraId="0E5F9A3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04AB6F0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3 150</w:t>
            </w:r>
          </w:p>
        </w:tc>
        <w:tc>
          <w:tcPr>
            <w:tcW w:w="1134" w:type="dxa"/>
            <w:noWrap/>
            <w:hideMark/>
          </w:tcPr>
          <w:p w14:paraId="3FCEDA2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4 280</w:t>
            </w:r>
          </w:p>
        </w:tc>
        <w:tc>
          <w:tcPr>
            <w:tcW w:w="1134" w:type="dxa"/>
            <w:noWrap/>
            <w:hideMark/>
          </w:tcPr>
          <w:p w14:paraId="7D93BAA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4 700</w:t>
            </w:r>
          </w:p>
        </w:tc>
        <w:tc>
          <w:tcPr>
            <w:tcW w:w="1134" w:type="dxa"/>
            <w:noWrap/>
            <w:hideMark/>
          </w:tcPr>
          <w:p w14:paraId="276C39C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6 800</w:t>
            </w:r>
          </w:p>
        </w:tc>
        <w:tc>
          <w:tcPr>
            <w:tcW w:w="1134" w:type="dxa"/>
          </w:tcPr>
          <w:p w14:paraId="7DF1B8F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6 800</w:t>
            </w:r>
          </w:p>
        </w:tc>
        <w:tc>
          <w:tcPr>
            <w:tcW w:w="709" w:type="dxa"/>
            <w:noWrap/>
            <w:hideMark/>
          </w:tcPr>
          <w:p w14:paraId="3D510F7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0B3A240F" w14:textId="77777777" w:rsidTr="00F76377">
        <w:trPr>
          <w:trHeight w:val="300"/>
        </w:trPr>
        <w:tc>
          <w:tcPr>
            <w:tcW w:w="1271" w:type="dxa"/>
            <w:noWrap/>
            <w:hideMark/>
          </w:tcPr>
          <w:p w14:paraId="20319EA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Ateena</w:t>
            </w:r>
          </w:p>
        </w:tc>
        <w:tc>
          <w:tcPr>
            <w:tcW w:w="2126" w:type="dxa"/>
            <w:noWrap/>
            <w:hideMark/>
          </w:tcPr>
          <w:p w14:paraId="2AA019B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5B06C83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1 435</w:t>
            </w:r>
          </w:p>
        </w:tc>
        <w:tc>
          <w:tcPr>
            <w:tcW w:w="1134" w:type="dxa"/>
            <w:noWrap/>
            <w:hideMark/>
          </w:tcPr>
          <w:p w14:paraId="2E3C885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1 830</w:t>
            </w:r>
          </w:p>
        </w:tc>
        <w:tc>
          <w:tcPr>
            <w:tcW w:w="1134" w:type="dxa"/>
            <w:noWrap/>
            <w:hideMark/>
          </w:tcPr>
          <w:p w14:paraId="6346D2E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2 542</w:t>
            </w:r>
          </w:p>
        </w:tc>
        <w:tc>
          <w:tcPr>
            <w:tcW w:w="1134" w:type="dxa"/>
            <w:noWrap/>
            <w:hideMark/>
          </w:tcPr>
          <w:p w14:paraId="2F15162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3 117</w:t>
            </w:r>
          </w:p>
        </w:tc>
        <w:tc>
          <w:tcPr>
            <w:tcW w:w="1134" w:type="dxa"/>
          </w:tcPr>
          <w:p w14:paraId="5700694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5 600</w:t>
            </w:r>
          </w:p>
        </w:tc>
        <w:tc>
          <w:tcPr>
            <w:tcW w:w="709" w:type="dxa"/>
            <w:noWrap/>
            <w:hideMark/>
          </w:tcPr>
          <w:p w14:paraId="45D4AE9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5A906372" w14:textId="77777777" w:rsidTr="00F76377">
        <w:trPr>
          <w:trHeight w:val="300"/>
        </w:trPr>
        <w:tc>
          <w:tcPr>
            <w:tcW w:w="1271" w:type="dxa"/>
            <w:noWrap/>
            <w:hideMark/>
          </w:tcPr>
          <w:p w14:paraId="5086011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Bakuu</w:t>
            </w:r>
          </w:p>
        </w:tc>
        <w:tc>
          <w:tcPr>
            <w:tcW w:w="2126" w:type="dxa"/>
            <w:noWrap/>
            <w:hideMark/>
          </w:tcPr>
          <w:p w14:paraId="3FE44DD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348BB27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4 340</w:t>
            </w:r>
          </w:p>
        </w:tc>
        <w:tc>
          <w:tcPr>
            <w:tcW w:w="1134" w:type="dxa"/>
            <w:noWrap/>
            <w:hideMark/>
          </w:tcPr>
          <w:p w14:paraId="6E4B166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4 550</w:t>
            </w:r>
          </w:p>
        </w:tc>
        <w:tc>
          <w:tcPr>
            <w:tcW w:w="1134" w:type="dxa"/>
            <w:noWrap/>
            <w:hideMark/>
          </w:tcPr>
          <w:p w14:paraId="51A7B26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4 550</w:t>
            </w:r>
          </w:p>
        </w:tc>
        <w:tc>
          <w:tcPr>
            <w:tcW w:w="1134" w:type="dxa"/>
            <w:noWrap/>
            <w:hideMark/>
          </w:tcPr>
          <w:p w14:paraId="297407C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6 000</w:t>
            </w:r>
          </w:p>
        </w:tc>
        <w:tc>
          <w:tcPr>
            <w:tcW w:w="1134" w:type="dxa"/>
          </w:tcPr>
          <w:p w14:paraId="635B993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6 000</w:t>
            </w:r>
          </w:p>
        </w:tc>
        <w:tc>
          <w:tcPr>
            <w:tcW w:w="709" w:type="dxa"/>
            <w:noWrap/>
            <w:hideMark/>
          </w:tcPr>
          <w:p w14:paraId="4C119BB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AZN</w:t>
            </w:r>
          </w:p>
        </w:tc>
      </w:tr>
      <w:tr w:rsidR="00F76377" w:rsidRPr="00F76377" w14:paraId="5E8FEA5E" w14:textId="77777777" w:rsidTr="00F76377">
        <w:trPr>
          <w:trHeight w:val="300"/>
        </w:trPr>
        <w:tc>
          <w:tcPr>
            <w:tcW w:w="1271" w:type="dxa"/>
            <w:noWrap/>
            <w:hideMark/>
          </w:tcPr>
          <w:p w14:paraId="7043F8A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Bakuu</w:t>
            </w:r>
          </w:p>
        </w:tc>
        <w:tc>
          <w:tcPr>
            <w:tcW w:w="2126" w:type="dxa"/>
            <w:noWrap/>
            <w:hideMark/>
          </w:tcPr>
          <w:p w14:paraId="7AA83D7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234B140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2 398</w:t>
            </w:r>
          </w:p>
        </w:tc>
        <w:tc>
          <w:tcPr>
            <w:tcW w:w="1134" w:type="dxa"/>
            <w:noWrap/>
            <w:hideMark/>
          </w:tcPr>
          <w:p w14:paraId="124B94D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2 865</w:t>
            </w:r>
          </w:p>
        </w:tc>
        <w:tc>
          <w:tcPr>
            <w:tcW w:w="1134" w:type="dxa"/>
            <w:noWrap/>
            <w:hideMark/>
          </w:tcPr>
          <w:p w14:paraId="7899456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3 430</w:t>
            </w:r>
          </w:p>
        </w:tc>
        <w:tc>
          <w:tcPr>
            <w:tcW w:w="1134" w:type="dxa"/>
            <w:noWrap/>
            <w:hideMark/>
          </w:tcPr>
          <w:p w14:paraId="2B08900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3 817</w:t>
            </w:r>
          </w:p>
        </w:tc>
        <w:tc>
          <w:tcPr>
            <w:tcW w:w="1134" w:type="dxa"/>
          </w:tcPr>
          <w:p w14:paraId="028B4AD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5 050</w:t>
            </w:r>
          </w:p>
        </w:tc>
        <w:tc>
          <w:tcPr>
            <w:tcW w:w="709" w:type="dxa"/>
            <w:noWrap/>
            <w:hideMark/>
          </w:tcPr>
          <w:p w14:paraId="34C4021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AZN</w:t>
            </w:r>
          </w:p>
        </w:tc>
      </w:tr>
      <w:tr w:rsidR="00F76377" w:rsidRPr="00F76377" w14:paraId="2154062C" w14:textId="77777777" w:rsidTr="00F76377">
        <w:trPr>
          <w:trHeight w:val="300"/>
        </w:trPr>
        <w:tc>
          <w:tcPr>
            <w:tcW w:w="1271" w:type="dxa"/>
            <w:noWrap/>
          </w:tcPr>
          <w:p w14:paraId="521EFEB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Berliin</w:t>
            </w:r>
          </w:p>
        </w:tc>
        <w:tc>
          <w:tcPr>
            <w:tcW w:w="2126" w:type="dxa"/>
            <w:noWrap/>
          </w:tcPr>
          <w:p w14:paraId="0A1EF29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604DA6E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5 763</w:t>
            </w:r>
          </w:p>
        </w:tc>
        <w:tc>
          <w:tcPr>
            <w:tcW w:w="1134" w:type="dxa"/>
            <w:noWrap/>
          </w:tcPr>
          <w:p w14:paraId="1E09E00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6 365</w:t>
            </w:r>
          </w:p>
        </w:tc>
        <w:tc>
          <w:tcPr>
            <w:tcW w:w="1134" w:type="dxa"/>
            <w:noWrap/>
          </w:tcPr>
          <w:p w14:paraId="7BE3ADF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6 933</w:t>
            </w:r>
          </w:p>
        </w:tc>
        <w:tc>
          <w:tcPr>
            <w:tcW w:w="1134" w:type="dxa"/>
            <w:noWrap/>
          </w:tcPr>
          <w:p w14:paraId="6896365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6 933</w:t>
            </w:r>
          </w:p>
        </w:tc>
        <w:tc>
          <w:tcPr>
            <w:tcW w:w="1134" w:type="dxa"/>
          </w:tcPr>
          <w:p w14:paraId="65AED43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6 933</w:t>
            </w:r>
          </w:p>
        </w:tc>
        <w:tc>
          <w:tcPr>
            <w:tcW w:w="709" w:type="dxa"/>
            <w:noWrap/>
          </w:tcPr>
          <w:p w14:paraId="7F0FEF1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4BA4EBC5" w14:textId="77777777" w:rsidTr="00F76377">
        <w:trPr>
          <w:trHeight w:val="300"/>
        </w:trPr>
        <w:tc>
          <w:tcPr>
            <w:tcW w:w="1271" w:type="dxa"/>
            <w:noWrap/>
            <w:hideMark/>
          </w:tcPr>
          <w:p w14:paraId="2F7D7E1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Berliin</w:t>
            </w:r>
          </w:p>
        </w:tc>
        <w:tc>
          <w:tcPr>
            <w:tcW w:w="2126" w:type="dxa"/>
            <w:noWrap/>
            <w:hideMark/>
          </w:tcPr>
          <w:p w14:paraId="7C5BAD8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641CADB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2 897</w:t>
            </w:r>
          </w:p>
        </w:tc>
        <w:tc>
          <w:tcPr>
            <w:tcW w:w="1134" w:type="dxa"/>
            <w:noWrap/>
            <w:hideMark/>
          </w:tcPr>
          <w:p w14:paraId="3B42378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3 666</w:t>
            </w:r>
          </w:p>
        </w:tc>
        <w:tc>
          <w:tcPr>
            <w:tcW w:w="1134" w:type="dxa"/>
            <w:noWrap/>
            <w:hideMark/>
          </w:tcPr>
          <w:p w14:paraId="7659FAC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4 160</w:t>
            </w:r>
          </w:p>
        </w:tc>
        <w:tc>
          <w:tcPr>
            <w:tcW w:w="1134" w:type="dxa"/>
            <w:noWrap/>
            <w:hideMark/>
          </w:tcPr>
          <w:p w14:paraId="74F6AD5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4 918</w:t>
            </w:r>
          </w:p>
        </w:tc>
        <w:tc>
          <w:tcPr>
            <w:tcW w:w="1134" w:type="dxa"/>
          </w:tcPr>
          <w:p w14:paraId="36649EA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4 918</w:t>
            </w:r>
          </w:p>
        </w:tc>
        <w:tc>
          <w:tcPr>
            <w:tcW w:w="709" w:type="dxa"/>
            <w:noWrap/>
            <w:hideMark/>
          </w:tcPr>
          <w:p w14:paraId="4D2626A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02AFCF00" w14:textId="77777777" w:rsidTr="00F76377">
        <w:trPr>
          <w:trHeight w:val="300"/>
        </w:trPr>
        <w:tc>
          <w:tcPr>
            <w:tcW w:w="1271" w:type="dxa"/>
            <w:noWrap/>
            <w:hideMark/>
          </w:tcPr>
          <w:p w14:paraId="10F5B30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Brüssel</w:t>
            </w:r>
          </w:p>
        </w:tc>
        <w:tc>
          <w:tcPr>
            <w:tcW w:w="2126" w:type="dxa"/>
            <w:noWrap/>
            <w:hideMark/>
          </w:tcPr>
          <w:p w14:paraId="3CE1811C" w14:textId="25219C18" w:rsidR="003E6F43" w:rsidRPr="00F76377" w:rsidRDefault="003E6F43" w:rsidP="004F4C03">
            <w:pPr>
              <w:rPr>
                <w:rFonts w:ascii="Times New Roman" w:hAnsi="Times New Roman"/>
                <w:sz w:val="18"/>
                <w:szCs w:val="18"/>
                <w:lang w:val="et-EE"/>
              </w:rPr>
            </w:pPr>
            <w:r w:rsidRPr="00F76377">
              <w:rPr>
                <w:rFonts w:ascii="Times New Roman" w:hAnsi="Times New Roman"/>
                <w:sz w:val="18"/>
                <w:szCs w:val="18"/>
                <w:lang w:val="et-EE"/>
              </w:rPr>
              <w:t xml:space="preserve">Esinduse juht; erakorraline ja täievoliline suursaadik </w:t>
            </w:r>
            <w:r w:rsidR="0062754E">
              <w:rPr>
                <w:rFonts w:ascii="Times New Roman" w:hAnsi="Times New Roman"/>
                <w:sz w:val="18"/>
                <w:szCs w:val="18"/>
                <w:lang w:val="et-EE"/>
              </w:rPr>
              <w:t>p</w:t>
            </w:r>
            <w:r w:rsidRPr="00F76377">
              <w:rPr>
                <w:rFonts w:ascii="Times New Roman" w:hAnsi="Times New Roman"/>
                <w:sz w:val="18"/>
                <w:szCs w:val="18"/>
                <w:lang w:val="et-EE"/>
              </w:rPr>
              <w:t xml:space="preserve">oliitika- ja </w:t>
            </w:r>
            <w:r w:rsidR="0062754E">
              <w:rPr>
                <w:rFonts w:ascii="Times New Roman" w:hAnsi="Times New Roman"/>
                <w:sz w:val="18"/>
                <w:szCs w:val="18"/>
                <w:lang w:val="et-EE"/>
              </w:rPr>
              <w:t>j</w:t>
            </w:r>
            <w:r w:rsidRPr="00F76377">
              <w:rPr>
                <w:rFonts w:ascii="Times New Roman" w:hAnsi="Times New Roman"/>
                <w:sz w:val="18"/>
                <w:szCs w:val="18"/>
                <w:lang w:val="et-EE"/>
              </w:rPr>
              <w:t xml:space="preserve">ulgeolekukomitees, asejuht PSC küsimustes; erakorraline ja täievoliline suursaadik, esindaja </w:t>
            </w:r>
            <w:r w:rsidR="0062754E">
              <w:rPr>
                <w:rFonts w:ascii="Times New Roman" w:hAnsi="Times New Roman"/>
                <w:sz w:val="18"/>
                <w:szCs w:val="18"/>
                <w:lang w:val="et-EE"/>
              </w:rPr>
              <w:t>a</w:t>
            </w:r>
            <w:r w:rsidRPr="00F76377">
              <w:rPr>
                <w:rFonts w:ascii="Times New Roman" w:hAnsi="Times New Roman"/>
                <w:sz w:val="18"/>
                <w:szCs w:val="18"/>
                <w:lang w:val="et-EE"/>
              </w:rPr>
              <w:t xml:space="preserve">laliste </w:t>
            </w:r>
            <w:r w:rsidR="0062754E">
              <w:rPr>
                <w:rFonts w:ascii="Times New Roman" w:hAnsi="Times New Roman"/>
                <w:sz w:val="18"/>
                <w:szCs w:val="18"/>
                <w:lang w:val="et-EE"/>
              </w:rPr>
              <w:t>e</w:t>
            </w:r>
            <w:r w:rsidRPr="00F76377">
              <w:rPr>
                <w:rFonts w:ascii="Times New Roman" w:hAnsi="Times New Roman"/>
                <w:sz w:val="18"/>
                <w:szCs w:val="18"/>
                <w:lang w:val="et-EE"/>
              </w:rPr>
              <w:t xml:space="preserve">sindajate komitees, asejuht </w:t>
            </w:r>
            <w:proofErr w:type="spellStart"/>
            <w:r w:rsidRPr="00F76377">
              <w:rPr>
                <w:rFonts w:ascii="Times New Roman" w:hAnsi="Times New Roman"/>
                <w:sz w:val="18"/>
                <w:szCs w:val="18"/>
                <w:lang w:val="et-EE"/>
              </w:rPr>
              <w:t>Coreper</w:t>
            </w:r>
            <w:proofErr w:type="spellEnd"/>
            <w:r w:rsidRPr="00F76377">
              <w:rPr>
                <w:rFonts w:ascii="Times New Roman" w:hAnsi="Times New Roman"/>
                <w:sz w:val="18"/>
                <w:szCs w:val="18"/>
                <w:lang w:val="et-EE"/>
              </w:rPr>
              <w:t xml:space="preserve"> I küsimustes</w:t>
            </w:r>
          </w:p>
        </w:tc>
        <w:tc>
          <w:tcPr>
            <w:tcW w:w="1134" w:type="dxa"/>
            <w:noWrap/>
            <w:hideMark/>
          </w:tcPr>
          <w:p w14:paraId="3222F52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2 555</w:t>
            </w:r>
          </w:p>
        </w:tc>
        <w:tc>
          <w:tcPr>
            <w:tcW w:w="1134" w:type="dxa"/>
            <w:noWrap/>
            <w:hideMark/>
          </w:tcPr>
          <w:p w14:paraId="022394D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3 198</w:t>
            </w:r>
          </w:p>
        </w:tc>
        <w:tc>
          <w:tcPr>
            <w:tcW w:w="1134" w:type="dxa"/>
            <w:noWrap/>
            <w:hideMark/>
          </w:tcPr>
          <w:p w14:paraId="2A10B98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3 540</w:t>
            </w:r>
          </w:p>
        </w:tc>
        <w:tc>
          <w:tcPr>
            <w:tcW w:w="1134" w:type="dxa"/>
            <w:noWrap/>
            <w:hideMark/>
          </w:tcPr>
          <w:p w14:paraId="5EA9E18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4 733</w:t>
            </w:r>
          </w:p>
        </w:tc>
        <w:tc>
          <w:tcPr>
            <w:tcW w:w="1134" w:type="dxa"/>
          </w:tcPr>
          <w:p w14:paraId="363D1FE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4 733</w:t>
            </w:r>
          </w:p>
        </w:tc>
        <w:tc>
          <w:tcPr>
            <w:tcW w:w="709" w:type="dxa"/>
            <w:noWrap/>
            <w:hideMark/>
          </w:tcPr>
          <w:p w14:paraId="61FEAFE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195CD5AA" w14:textId="77777777" w:rsidTr="00F76377">
        <w:trPr>
          <w:trHeight w:val="300"/>
        </w:trPr>
        <w:tc>
          <w:tcPr>
            <w:tcW w:w="1271" w:type="dxa"/>
            <w:noWrap/>
            <w:hideMark/>
          </w:tcPr>
          <w:p w14:paraId="2DA4D37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Brüssel</w:t>
            </w:r>
          </w:p>
        </w:tc>
        <w:tc>
          <w:tcPr>
            <w:tcW w:w="2126" w:type="dxa"/>
            <w:noWrap/>
            <w:hideMark/>
          </w:tcPr>
          <w:p w14:paraId="275088D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579E9B7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1 628</w:t>
            </w:r>
          </w:p>
        </w:tc>
        <w:tc>
          <w:tcPr>
            <w:tcW w:w="1134" w:type="dxa"/>
            <w:noWrap/>
            <w:hideMark/>
          </w:tcPr>
          <w:p w14:paraId="7ABDF0C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1 740</w:t>
            </w:r>
          </w:p>
        </w:tc>
        <w:tc>
          <w:tcPr>
            <w:tcW w:w="1134" w:type="dxa"/>
            <w:noWrap/>
            <w:hideMark/>
          </w:tcPr>
          <w:p w14:paraId="63CADB0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2 205</w:t>
            </w:r>
          </w:p>
        </w:tc>
        <w:tc>
          <w:tcPr>
            <w:tcW w:w="1134" w:type="dxa"/>
            <w:noWrap/>
            <w:hideMark/>
          </w:tcPr>
          <w:p w14:paraId="7840B7F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2 760</w:t>
            </w:r>
          </w:p>
        </w:tc>
        <w:tc>
          <w:tcPr>
            <w:tcW w:w="1134" w:type="dxa"/>
          </w:tcPr>
          <w:p w14:paraId="65DE493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3 708</w:t>
            </w:r>
          </w:p>
        </w:tc>
        <w:tc>
          <w:tcPr>
            <w:tcW w:w="709" w:type="dxa"/>
            <w:noWrap/>
            <w:hideMark/>
          </w:tcPr>
          <w:p w14:paraId="1BAB656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0624AA6E" w14:textId="77777777" w:rsidTr="00F76377">
        <w:trPr>
          <w:trHeight w:val="300"/>
        </w:trPr>
        <w:tc>
          <w:tcPr>
            <w:tcW w:w="1271" w:type="dxa"/>
            <w:noWrap/>
          </w:tcPr>
          <w:p w14:paraId="197DA0A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Budapest</w:t>
            </w:r>
          </w:p>
        </w:tc>
        <w:tc>
          <w:tcPr>
            <w:tcW w:w="2126" w:type="dxa"/>
            <w:noWrap/>
          </w:tcPr>
          <w:p w14:paraId="038985A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4DD9471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3 812</w:t>
            </w:r>
          </w:p>
        </w:tc>
        <w:tc>
          <w:tcPr>
            <w:tcW w:w="1134" w:type="dxa"/>
            <w:noWrap/>
          </w:tcPr>
          <w:p w14:paraId="2388F4A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4 302</w:t>
            </w:r>
          </w:p>
        </w:tc>
        <w:tc>
          <w:tcPr>
            <w:tcW w:w="1134" w:type="dxa"/>
            <w:noWrap/>
          </w:tcPr>
          <w:p w14:paraId="581E867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4 446</w:t>
            </w:r>
          </w:p>
        </w:tc>
        <w:tc>
          <w:tcPr>
            <w:tcW w:w="1134" w:type="dxa"/>
            <w:noWrap/>
          </w:tcPr>
          <w:p w14:paraId="2618FD8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5 446</w:t>
            </w:r>
          </w:p>
        </w:tc>
        <w:tc>
          <w:tcPr>
            <w:tcW w:w="1134" w:type="dxa"/>
          </w:tcPr>
          <w:p w14:paraId="27C3521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5 446</w:t>
            </w:r>
          </w:p>
        </w:tc>
        <w:tc>
          <w:tcPr>
            <w:tcW w:w="709" w:type="dxa"/>
            <w:noWrap/>
          </w:tcPr>
          <w:p w14:paraId="0B31876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27084DB0" w14:textId="77777777" w:rsidTr="00F76377">
        <w:trPr>
          <w:trHeight w:val="300"/>
        </w:trPr>
        <w:tc>
          <w:tcPr>
            <w:tcW w:w="1271" w:type="dxa"/>
            <w:noWrap/>
          </w:tcPr>
          <w:p w14:paraId="47AAE4E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Budapest</w:t>
            </w:r>
          </w:p>
        </w:tc>
        <w:tc>
          <w:tcPr>
            <w:tcW w:w="2126" w:type="dxa"/>
            <w:noWrap/>
          </w:tcPr>
          <w:p w14:paraId="021D1CF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tcPr>
          <w:p w14:paraId="31ECBA1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1 745</w:t>
            </w:r>
          </w:p>
        </w:tc>
        <w:tc>
          <w:tcPr>
            <w:tcW w:w="1134" w:type="dxa"/>
            <w:noWrap/>
          </w:tcPr>
          <w:p w14:paraId="61AB20E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2 326</w:t>
            </w:r>
          </w:p>
        </w:tc>
        <w:tc>
          <w:tcPr>
            <w:tcW w:w="1134" w:type="dxa"/>
            <w:noWrap/>
          </w:tcPr>
          <w:p w14:paraId="7D1B138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2 608</w:t>
            </w:r>
          </w:p>
        </w:tc>
        <w:tc>
          <w:tcPr>
            <w:tcW w:w="1134" w:type="dxa"/>
            <w:noWrap/>
          </w:tcPr>
          <w:p w14:paraId="12C88C9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3 431</w:t>
            </w:r>
          </w:p>
        </w:tc>
        <w:tc>
          <w:tcPr>
            <w:tcW w:w="1134" w:type="dxa"/>
          </w:tcPr>
          <w:p w14:paraId="32C73EF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4 431</w:t>
            </w:r>
          </w:p>
        </w:tc>
        <w:tc>
          <w:tcPr>
            <w:tcW w:w="709" w:type="dxa"/>
            <w:noWrap/>
          </w:tcPr>
          <w:p w14:paraId="20C7AB6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67FEE459" w14:textId="77777777" w:rsidTr="00F76377">
        <w:trPr>
          <w:trHeight w:val="300"/>
        </w:trPr>
        <w:tc>
          <w:tcPr>
            <w:tcW w:w="1271" w:type="dxa"/>
            <w:noWrap/>
            <w:hideMark/>
          </w:tcPr>
          <w:p w14:paraId="049931A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Bukarest</w:t>
            </w:r>
          </w:p>
        </w:tc>
        <w:tc>
          <w:tcPr>
            <w:tcW w:w="2126" w:type="dxa"/>
            <w:noWrap/>
            <w:hideMark/>
          </w:tcPr>
          <w:p w14:paraId="0412AFE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5BF321C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3 850</w:t>
            </w:r>
          </w:p>
        </w:tc>
        <w:tc>
          <w:tcPr>
            <w:tcW w:w="1134" w:type="dxa"/>
            <w:noWrap/>
            <w:hideMark/>
          </w:tcPr>
          <w:p w14:paraId="1962FE7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4 280</w:t>
            </w:r>
          </w:p>
        </w:tc>
        <w:tc>
          <w:tcPr>
            <w:tcW w:w="1134" w:type="dxa"/>
            <w:noWrap/>
            <w:hideMark/>
          </w:tcPr>
          <w:p w14:paraId="05C835A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4 683</w:t>
            </w:r>
          </w:p>
        </w:tc>
        <w:tc>
          <w:tcPr>
            <w:tcW w:w="1134" w:type="dxa"/>
            <w:noWrap/>
            <w:hideMark/>
          </w:tcPr>
          <w:p w14:paraId="6CBE2FA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6 000</w:t>
            </w:r>
          </w:p>
        </w:tc>
        <w:tc>
          <w:tcPr>
            <w:tcW w:w="1134" w:type="dxa"/>
          </w:tcPr>
          <w:p w14:paraId="57366B5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6 000</w:t>
            </w:r>
          </w:p>
        </w:tc>
        <w:tc>
          <w:tcPr>
            <w:tcW w:w="709" w:type="dxa"/>
            <w:noWrap/>
            <w:hideMark/>
          </w:tcPr>
          <w:p w14:paraId="5DC19F0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0CC123E2" w14:textId="77777777" w:rsidTr="00F76377">
        <w:trPr>
          <w:trHeight w:val="300"/>
        </w:trPr>
        <w:tc>
          <w:tcPr>
            <w:tcW w:w="1271" w:type="dxa"/>
            <w:noWrap/>
            <w:hideMark/>
          </w:tcPr>
          <w:p w14:paraId="388B207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lastRenderedPageBreak/>
              <w:t>Bukarest</w:t>
            </w:r>
          </w:p>
        </w:tc>
        <w:tc>
          <w:tcPr>
            <w:tcW w:w="2126" w:type="dxa"/>
            <w:noWrap/>
            <w:hideMark/>
          </w:tcPr>
          <w:p w14:paraId="4C6A6CC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29DBAA1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1 698</w:t>
            </w:r>
          </w:p>
        </w:tc>
        <w:tc>
          <w:tcPr>
            <w:tcW w:w="1134" w:type="dxa"/>
            <w:noWrap/>
            <w:hideMark/>
          </w:tcPr>
          <w:p w14:paraId="6B191D1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2 295</w:t>
            </w:r>
          </w:p>
        </w:tc>
        <w:tc>
          <w:tcPr>
            <w:tcW w:w="1134" w:type="dxa"/>
            <w:noWrap/>
            <w:hideMark/>
          </w:tcPr>
          <w:p w14:paraId="3D7E6C1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2 717</w:t>
            </w:r>
          </w:p>
        </w:tc>
        <w:tc>
          <w:tcPr>
            <w:tcW w:w="1134" w:type="dxa"/>
            <w:noWrap/>
            <w:hideMark/>
          </w:tcPr>
          <w:p w14:paraId="3605EC7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3 550</w:t>
            </w:r>
          </w:p>
        </w:tc>
        <w:tc>
          <w:tcPr>
            <w:tcW w:w="1134" w:type="dxa"/>
          </w:tcPr>
          <w:p w14:paraId="1C4CCAC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4 500</w:t>
            </w:r>
          </w:p>
        </w:tc>
        <w:tc>
          <w:tcPr>
            <w:tcW w:w="709" w:type="dxa"/>
            <w:noWrap/>
            <w:hideMark/>
          </w:tcPr>
          <w:p w14:paraId="490CD7D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2E235151" w14:textId="77777777" w:rsidTr="00F76377">
        <w:trPr>
          <w:trHeight w:val="300"/>
        </w:trPr>
        <w:tc>
          <w:tcPr>
            <w:tcW w:w="1271" w:type="dxa"/>
            <w:noWrap/>
            <w:hideMark/>
          </w:tcPr>
          <w:p w14:paraId="688A413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Canberra</w:t>
            </w:r>
          </w:p>
        </w:tc>
        <w:tc>
          <w:tcPr>
            <w:tcW w:w="2126" w:type="dxa"/>
            <w:noWrap/>
            <w:hideMark/>
          </w:tcPr>
          <w:p w14:paraId="1AF5741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557443C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6 552</w:t>
            </w:r>
          </w:p>
        </w:tc>
        <w:tc>
          <w:tcPr>
            <w:tcW w:w="1134" w:type="dxa"/>
            <w:noWrap/>
            <w:hideMark/>
          </w:tcPr>
          <w:p w14:paraId="6859929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8 346</w:t>
            </w:r>
          </w:p>
        </w:tc>
        <w:tc>
          <w:tcPr>
            <w:tcW w:w="1134" w:type="dxa"/>
            <w:noWrap/>
            <w:hideMark/>
          </w:tcPr>
          <w:p w14:paraId="4F5AA95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10 270</w:t>
            </w:r>
          </w:p>
        </w:tc>
        <w:tc>
          <w:tcPr>
            <w:tcW w:w="1134" w:type="dxa"/>
            <w:noWrap/>
            <w:hideMark/>
          </w:tcPr>
          <w:p w14:paraId="6420393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12 350</w:t>
            </w:r>
          </w:p>
        </w:tc>
        <w:tc>
          <w:tcPr>
            <w:tcW w:w="1134" w:type="dxa"/>
          </w:tcPr>
          <w:p w14:paraId="433ECF9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12 350</w:t>
            </w:r>
          </w:p>
        </w:tc>
        <w:tc>
          <w:tcPr>
            <w:tcW w:w="709" w:type="dxa"/>
            <w:noWrap/>
            <w:hideMark/>
          </w:tcPr>
          <w:p w14:paraId="5BAD9B1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AUD</w:t>
            </w:r>
          </w:p>
        </w:tc>
      </w:tr>
      <w:tr w:rsidR="00F76377" w:rsidRPr="00F76377" w14:paraId="6FBB3F55" w14:textId="77777777" w:rsidTr="00F76377">
        <w:trPr>
          <w:trHeight w:val="300"/>
        </w:trPr>
        <w:tc>
          <w:tcPr>
            <w:tcW w:w="1271" w:type="dxa"/>
            <w:noWrap/>
            <w:hideMark/>
          </w:tcPr>
          <w:p w14:paraId="1BF35E5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Canberra</w:t>
            </w:r>
          </w:p>
        </w:tc>
        <w:tc>
          <w:tcPr>
            <w:tcW w:w="2126" w:type="dxa"/>
            <w:noWrap/>
            <w:hideMark/>
          </w:tcPr>
          <w:p w14:paraId="627778F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1C676BA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3 286</w:t>
            </w:r>
          </w:p>
        </w:tc>
        <w:tc>
          <w:tcPr>
            <w:tcW w:w="1134" w:type="dxa"/>
            <w:noWrap/>
            <w:hideMark/>
          </w:tcPr>
          <w:p w14:paraId="46999EB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3 286</w:t>
            </w:r>
          </w:p>
        </w:tc>
        <w:tc>
          <w:tcPr>
            <w:tcW w:w="1134" w:type="dxa"/>
            <w:noWrap/>
            <w:hideMark/>
          </w:tcPr>
          <w:p w14:paraId="0E69A88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5 785</w:t>
            </w:r>
          </w:p>
        </w:tc>
        <w:tc>
          <w:tcPr>
            <w:tcW w:w="1134" w:type="dxa"/>
            <w:noWrap/>
            <w:hideMark/>
          </w:tcPr>
          <w:p w14:paraId="0673B7D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8 580</w:t>
            </w:r>
          </w:p>
        </w:tc>
        <w:tc>
          <w:tcPr>
            <w:tcW w:w="1134" w:type="dxa"/>
          </w:tcPr>
          <w:p w14:paraId="2060505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10 790</w:t>
            </w:r>
          </w:p>
        </w:tc>
        <w:tc>
          <w:tcPr>
            <w:tcW w:w="709" w:type="dxa"/>
            <w:noWrap/>
            <w:hideMark/>
          </w:tcPr>
          <w:p w14:paraId="29F67A3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AUD</w:t>
            </w:r>
          </w:p>
        </w:tc>
      </w:tr>
      <w:tr w:rsidR="00F76377" w:rsidRPr="00F76377" w14:paraId="094E3BE3" w14:textId="77777777" w:rsidTr="00F76377">
        <w:trPr>
          <w:trHeight w:val="300"/>
        </w:trPr>
        <w:tc>
          <w:tcPr>
            <w:tcW w:w="1271" w:type="dxa"/>
            <w:noWrap/>
            <w:hideMark/>
          </w:tcPr>
          <w:p w14:paraId="7D79984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Chişinău</w:t>
            </w:r>
          </w:p>
        </w:tc>
        <w:tc>
          <w:tcPr>
            <w:tcW w:w="2126" w:type="dxa"/>
            <w:noWrap/>
            <w:hideMark/>
          </w:tcPr>
          <w:p w14:paraId="3CD424D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319599A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2 135</w:t>
            </w:r>
          </w:p>
        </w:tc>
        <w:tc>
          <w:tcPr>
            <w:tcW w:w="1134" w:type="dxa"/>
            <w:noWrap/>
            <w:hideMark/>
          </w:tcPr>
          <w:p w14:paraId="533578A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2 275</w:t>
            </w:r>
          </w:p>
        </w:tc>
        <w:tc>
          <w:tcPr>
            <w:tcW w:w="1134" w:type="dxa"/>
            <w:noWrap/>
            <w:hideMark/>
          </w:tcPr>
          <w:p w14:paraId="4563AE8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2 275</w:t>
            </w:r>
          </w:p>
        </w:tc>
        <w:tc>
          <w:tcPr>
            <w:tcW w:w="1134" w:type="dxa"/>
            <w:noWrap/>
            <w:hideMark/>
          </w:tcPr>
          <w:p w14:paraId="1C2C8DC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2 275</w:t>
            </w:r>
          </w:p>
        </w:tc>
        <w:tc>
          <w:tcPr>
            <w:tcW w:w="1134" w:type="dxa"/>
          </w:tcPr>
          <w:p w14:paraId="7446C48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2 275</w:t>
            </w:r>
          </w:p>
        </w:tc>
        <w:tc>
          <w:tcPr>
            <w:tcW w:w="709" w:type="dxa"/>
            <w:noWrap/>
            <w:hideMark/>
          </w:tcPr>
          <w:p w14:paraId="59ED8D2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67E5A461" w14:textId="77777777" w:rsidTr="00F76377">
        <w:trPr>
          <w:trHeight w:val="300"/>
        </w:trPr>
        <w:tc>
          <w:tcPr>
            <w:tcW w:w="1271" w:type="dxa"/>
            <w:noWrap/>
            <w:hideMark/>
          </w:tcPr>
          <w:p w14:paraId="195C37F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Chişinău</w:t>
            </w:r>
          </w:p>
        </w:tc>
        <w:tc>
          <w:tcPr>
            <w:tcW w:w="2126" w:type="dxa"/>
            <w:noWrap/>
            <w:hideMark/>
          </w:tcPr>
          <w:p w14:paraId="01DB3FD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532DF24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1 155</w:t>
            </w:r>
          </w:p>
        </w:tc>
        <w:tc>
          <w:tcPr>
            <w:tcW w:w="1134" w:type="dxa"/>
            <w:noWrap/>
            <w:hideMark/>
          </w:tcPr>
          <w:p w14:paraId="24B4645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1 500</w:t>
            </w:r>
          </w:p>
        </w:tc>
        <w:tc>
          <w:tcPr>
            <w:tcW w:w="1134" w:type="dxa"/>
            <w:noWrap/>
            <w:hideMark/>
          </w:tcPr>
          <w:p w14:paraId="377A203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1 500</w:t>
            </w:r>
          </w:p>
        </w:tc>
        <w:tc>
          <w:tcPr>
            <w:tcW w:w="1134" w:type="dxa"/>
            <w:noWrap/>
            <w:hideMark/>
          </w:tcPr>
          <w:p w14:paraId="6332CA2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1 500</w:t>
            </w:r>
          </w:p>
        </w:tc>
        <w:tc>
          <w:tcPr>
            <w:tcW w:w="1134" w:type="dxa"/>
          </w:tcPr>
          <w:p w14:paraId="2E83054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1 500</w:t>
            </w:r>
          </w:p>
        </w:tc>
        <w:tc>
          <w:tcPr>
            <w:tcW w:w="709" w:type="dxa"/>
            <w:noWrap/>
            <w:hideMark/>
          </w:tcPr>
          <w:p w14:paraId="736E41F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6792B805" w14:textId="77777777" w:rsidTr="00F76377">
        <w:trPr>
          <w:trHeight w:val="300"/>
        </w:trPr>
        <w:tc>
          <w:tcPr>
            <w:tcW w:w="1271" w:type="dxa"/>
            <w:noWrap/>
            <w:hideMark/>
          </w:tcPr>
          <w:p w14:paraId="6FDFFC9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Dublin</w:t>
            </w:r>
          </w:p>
        </w:tc>
        <w:tc>
          <w:tcPr>
            <w:tcW w:w="2126" w:type="dxa"/>
            <w:noWrap/>
            <w:hideMark/>
          </w:tcPr>
          <w:p w14:paraId="7EEB425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225DEB7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6 347</w:t>
            </w:r>
          </w:p>
        </w:tc>
        <w:tc>
          <w:tcPr>
            <w:tcW w:w="1134" w:type="dxa"/>
            <w:noWrap/>
            <w:hideMark/>
          </w:tcPr>
          <w:p w14:paraId="081FDE1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7 176</w:t>
            </w:r>
          </w:p>
        </w:tc>
        <w:tc>
          <w:tcPr>
            <w:tcW w:w="1134" w:type="dxa"/>
            <w:noWrap/>
            <w:hideMark/>
          </w:tcPr>
          <w:p w14:paraId="4997333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9 000</w:t>
            </w:r>
          </w:p>
        </w:tc>
        <w:tc>
          <w:tcPr>
            <w:tcW w:w="1134" w:type="dxa"/>
            <w:noWrap/>
            <w:hideMark/>
          </w:tcPr>
          <w:p w14:paraId="4894237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12 000</w:t>
            </w:r>
          </w:p>
        </w:tc>
        <w:tc>
          <w:tcPr>
            <w:tcW w:w="1134" w:type="dxa"/>
          </w:tcPr>
          <w:p w14:paraId="762244D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12 000</w:t>
            </w:r>
          </w:p>
        </w:tc>
        <w:tc>
          <w:tcPr>
            <w:tcW w:w="709" w:type="dxa"/>
            <w:noWrap/>
            <w:hideMark/>
          </w:tcPr>
          <w:p w14:paraId="1BB771B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7F279D31" w14:textId="77777777" w:rsidTr="00F76377">
        <w:trPr>
          <w:trHeight w:val="300"/>
        </w:trPr>
        <w:tc>
          <w:tcPr>
            <w:tcW w:w="1271" w:type="dxa"/>
            <w:noWrap/>
            <w:hideMark/>
          </w:tcPr>
          <w:p w14:paraId="02AA94A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Dublin</w:t>
            </w:r>
          </w:p>
        </w:tc>
        <w:tc>
          <w:tcPr>
            <w:tcW w:w="2126" w:type="dxa"/>
            <w:noWrap/>
            <w:hideMark/>
          </w:tcPr>
          <w:p w14:paraId="65156F4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025BFCB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3 827</w:t>
            </w:r>
          </w:p>
        </w:tc>
        <w:tc>
          <w:tcPr>
            <w:tcW w:w="1134" w:type="dxa"/>
            <w:noWrap/>
            <w:hideMark/>
          </w:tcPr>
          <w:p w14:paraId="1DFB199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4 380</w:t>
            </w:r>
          </w:p>
        </w:tc>
        <w:tc>
          <w:tcPr>
            <w:tcW w:w="1134" w:type="dxa"/>
            <w:noWrap/>
            <w:hideMark/>
          </w:tcPr>
          <w:p w14:paraId="45110A7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4 840</w:t>
            </w:r>
          </w:p>
        </w:tc>
        <w:tc>
          <w:tcPr>
            <w:tcW w:w="1134" w:type="dxa"/>
            <w:noWrap/>
            <w:hideMark/>
          </w:tcPr>
          <w:p w14:paraId="39CBAE4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7 200</w:t>
            </w:r>
          </w:p>
        </w:tc>
        <w:tc>
          <w:tcPr>
            <w:tcW w:w="1134" w:type="dxa"/>
          </w:tcPr>
          <w:p w14:paraId="55E9D05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9 700</w:t>
            </w:r>
          </w:p>
        </w:tc>
        <w:tc>
          <w:tcPr>
            <w:tcW w:w="709" w:type="dxa"/>
            <w:noWrap/>
            <w:hideMark/>
          </w:tcPr>
          <w:p w14:paraId="05EA0DF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548CC533" w14:textId="77777777" w:rsidTr="00F76377">
        <w:trPr>
          <w:trHeight w:val="300"/>
        </w:trPr>
        <w:tc>
          <w:tcPr>
            <w:tcW w:w="1271" w:type="dxa"/>
            <w:noWrap/>
            <w:hideMark/>
          </w:tcPr>
          <w:p w14:paraId="2DC64B6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Genf</w:t>
            </w:r>
          </w:p>
        </w:tc>
        <w:tc>
          <w:tcPr>
            <w:tcW w:w="2126" w:type="dxa"/>
            <w:noWrap/>
            <w:hideMark/>
          </w:tcPr>
          <w:p w14:paraId="2B485A5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11BF330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5 565</w:t>
            </w:r>
          </w:p>
        </w:tc>
        <w:tc>
          <w:tcPr>
            <w:tcW w:w="1134" w:type="dxa"/>
            <w:noWrap/>
            <w:hideMark/>
          </w:tcPr>
          <w:p w14:paraId="6F15181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7 398</w:t>
            </w:r>
          </w:p>
        </w:tc>
        <w:tc>
          <w:tcPr>
            <w:tcW w:w="1134" w:type="dxa"/>
            <w:noWrap/>
            <w:hideMark/>
          </w:tcPr>
          <w:p w14:paraId="174AED7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8 831</w:t>
            </w:r>
          </w:p>
        </w:tc>
        <w:tc>
          <w:tcPr>
            <w:tcW w:w="1134" w:type="dxa"/>
            <w:noWrap/>
            <w:hideMark/>
          </w:tcPr>
          <w:p w14:paraId="3084113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8 831</w:t>
            </w:r>
          </w:p>
        </w:tc>
        <w:tc>
          <w:tcPr>
            <w:tcW w:w="1134" w:type="dxa"/>
          </w:tcPr>
          <w:p w14:paraId="559667C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8 831</w:t>
            </w:r>
          </w:p>
        </w:tc>
        <w:tc>
          <w:tcPr>
            <w:tcW w:w="709" w:type="dxa"/>
            <w:noWrap/>
            <w:hideMark/>
          </w:tcPr>
          <w:p w14:paraId="0617A7C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CHF</w:t>
            </w:r>
          </w:p>
        </w:tc>
      </w:tr>
      <w:tr w:rsidR="00F76377" w:rsidRPr="00F76377" w14:paraId="3A54A2C4" w14:textId="77777777" w:rsidTr="00F76377">
        <w:trPr>
          <w:trHeight w:val="300"/>
        </w:trPr>
        <w:tc>
          <w:tcPr>
            <w:tcW w:w="1271" w:type="dxa"/>
            <w:noWrap/>
            <w:hideMark/>
          </w:tcPr>
          <w:p w14:paraId="3776270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Genf</w:t>
            </w:r>
          </w:p>
        </w:tc>
        <w:tc>
          <w:tcPr>
            <w:tcW w:w="2126" w:type="dxa"/>
            <w:noWrap/>
            <w:hideMark/>
          </w:tcPr>
          <w:p w14:paraId="4AC4B1F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76EBB92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3 066</w:t>
            </w:r>
          </w:p>
        </w:tc>
        <w:tc>
          <w:tcPr>
            <w:tcW w:w="1134" w:type="dxa"/>
            <w:noWrap/>
            <w:hideMark/>
          </w:tcPr>
          <w:p w14:paraId="4C29F88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3 366</w:t>
            </w:r>
          </w:p>
        </w:tc>
        <w:tc>
          <w:tcPr>
            <w:tcW w:w="1134" w:type="dxa"/>
            <w:noWrap/>
            <w:hideMark/>
          </w:tcPr>
          <w:p w14:paraId="012F850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4 905</w:t>
            </w:r>
          </w:p>
        </w:tc>
        <w:tc>
          <w:tcPr>
            <w:tcW w:w="1134" w:type="dxa"/>
            <w:noWrap/>
            <w:hideMark/>
          </w:tcPr>
          <w:p w14:paraId="170FCD7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6 604</w:t>
            </w:r>
          </w:p>
        </w:tc>
        <w:tc>
          <w:tcPr>
            <w:tcW w:w="1134" w:type="dxa"/>
          </w:tcPr>
          <w:p w14:paraId="544A193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6 604</w:t>
            </w:r>
          </w:p>
        </w:tc>
        <w:tc>
          <w:tcPr>
            <w:tcW w:w="709" w:type="dxa"/>
            <w:noWrap/>
            <w:hideMark/>
          </w:tcPr>
          <w:p w14:paraId="39B6F15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CHF</w:t>
            </w:r>
          </w:p>
        </w:tc>
      </w:tr>
      <w:tr w:rsidR="00F76377" w:rsidRPr="00F76377" w14:paraId="712C6756" w14:textId="77777777" w:rsidTr="00F76377">
        <w:trPr>
          <w:trHeight w:val="300"/>
        </w:trPr>
        <w:tc>
          <w:tcPr>
            <w:tcW w:w="1271" w:type="dxa"/>
            <w:noWrap/>
          </w:tcPr>
          <w:p w14:paraId="5BF51A1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Haag</w:t>
            </w:r>
          </w:p>
        </w:tc>
        <w:tc>
          <w:tcPr>
            <w:tcW w:w="2126" w:type="dxa"/>
            <w:noWrap/>
          </w:tcPr>
          <w:p w14:paraId="64F6928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625F813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3 815</w:t>
            </w:r>
          </w:p>
        </w:tc>
        <w:tc>
          <w:tcPr>
            <w:tcW w:w="1134" w:type="dxa"/>
            <w:noWrap/>
          </w:tcPr>
          <w:p w14:paraId="04EDA5E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4 410</w:t>
            </w:r>
          </w:p>
        </w:tc>
        <w:tc>
          <w:tcPr>
            <w:tcW w:w="1134" w:type="dxa"/>
            <w:noWrap/>
          </w:tcPr>
          <w:p w14:paraId="2C015C5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4 450</w:t>
            </w:r>
          </w:p>
        </w:tc>
        <w:tc>
          <w:tcPr>
            <w:tcW w:w="1134" w:type="dxa"/>
            <w:noWrap/>
          </w:tcPr>
          <w:p w14:paraId="4B413B6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5 100</w:t>
            </w:r>
          </w:p>
        </w:tc>
        <w:tc>
          <w:tcPr>
            <w:tcW w:w="1134" w:type="dxa"/>
          </w:tcPr>
          <w:p w14:paraId="209062D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5 100</w:t>
            </w:r>
          </w:p>
        </w:tc>
        <w:tc>
          <w:tcPr>
            <w:tcW w:w="709" w:type="dxa"/>
            <w:noWrap/>
          </w:tcPr>
          <w:p w14:paraId="5E2CA11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45C71D34" w14:textId="77777777" w:rsidTr="00F76377">
        <w:trPr>
          <w:trHeight w:val="300"/>
        </w:trPr>
        <w:tc>
          <w:tcPr>
            <w:tcW w:w="1271" w:type="dxa"/>
            <w:noWrap/>
          </w:tcPr>
          <w:p w14:paraId="4F853DB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Haag</w:t>
            </w:r>
          </w:p>
        </w:tc>
        <w:tc>
          <w:tcPr>
            <w:tcW w:w="2126" w:type="dxa"/>
            <w:noWrap/>
          </w:tcPr>
          <w:p w14:paraId="459E39E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tcPr>
          <w:p w14:paraId="622110C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2 223</w:t>
            </w:r>
          </w:p>
        </w:tc>
        <w:tc>
          <w:tcPr>
            <w:tcW w:w="1134" w:type="dxa"/>
            <w:noWrap/>
          </w:tcPr>
          <w:p w14:paraId="298CF69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2 760</w:t>
            </w:r>
          </w:p>
        </w:tc>
        <w:tc>
          <w:tcPr>
            <w:tcW w:w="1134" w:type="dxa"/>
            <w:noWrap/>
          </w:tcPr>
          <w:p w14:paraId="1FDD9C7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3 050</w:t>
            </w:r>
          </w:p>
        </w:tc>
        <w:tc>
          <w:tcPr>
            <w:tcW w:w="1134" w:type="dxa"/>
            <w:noWrap/>
          </w:tcPr>
          <w:p w14:paraId="13C9046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3 825</w:t>
            </w:r>
          </w:p>
        </w:tc>
        <w:tc>
          <w:tcPr>
            <w:tcW w:w="1134" w:type="dxa"/>
          </w:tcPr>
          <w:p w14:paraId="21BAEEF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4 450</w:t>
            </w:r>
          </w:p>
        </w:tc>
        <w:tc>
          <w:tcPr>
            <w:tcW w:w="709" w:type="dxa"/>
            <w:noWrap/>
          </w:tcPr>
          <w:p w14:paraId="1B6D28E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48098984" w14:textId="77777777" w:rsidTr="00F76377">
        <w:trPr>
          <w:trHeight w:val="300"/>
        </w:trPr>
        <w:tc>
          <w:tcPr>
            <w:tcW w:w="1271" w:type="dxa"/>
            <w:noWrap/>
          </w:tcPr>
          <w:p w14:paraId="02B8345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Helsingi</w:t>
            </w:r>
          </w:p>
        </w:tc>
        <w:tc>
          <w:tcPr>
            <w:tcW w:w="2126" w:type="dxa"/>
            <w:noWrap/>
          </w:tcPr>
          <w:p w14:paraId="6FBC253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1FECEA1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4 588</w:t>
            </w:r>
          </w:p>
        </w:tc>
        <w:tc>
          <w:tcPr>
            <w:tcW w:w="1134" w:type="dxa"/>
            <w:noWrap/>
          </w:tcPr>
          <w:p w14:paraId="5EDCE11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4 778</w:t>
            </w:r>
          </w:p>
        </w:tc>
        <w:tc>
          <w:tcPr>
            <w:tcW w:w="1134" w:type="dxa"/>
            <w:noWrap/>
          </w:tcPr>
          <w:p w14:paraId="5AB4622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5 308</w:t>
            </w:r>
          </w:p>
        </w:tc>
        <w:tc>
          <w:tcPr>
            <w:tcW w:w="1134" w:type="dxa"/>
            <w:noWrap/>
          </w:tcPr>
          <w:p w14:paraId="55259B5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5 308</w:t>
            </w:r>
          </w:p>
        </w:tc>
        <w:tc>
          <w:tcPr>
            <w:tcW w:w="1134" w:type="dxa"/>
          </w:tcPr>
          <w:p w14:paraId="1EC4AB5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5 308</w:t>
            </w:r>
          </w:p>
        </w:tc>
        <w:tc>
          <w:tcPr>
            <w:tcW w:w="709" w:type="dxa"/>
            <w:noWrap/>
          </w:tcPr>
          <w:p w14:paraId="79EE5A4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6514A842" w14:textId="77777777" w:rsidTr="00F76377">
        <w:trPr>
          <w:trHeight w:val="300"/>
        </w:trPr>
        <w:tc>
          <w:tcPr>
            <w:tcW w:w="1271" w:type="dxa"/>
            <w:noWrap/>
            <w:hideMark/>
          </w:tcPr>
          <w:p w14:paraId="30ED6A6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Helsingi</w:t>
            </w:r>
          </w:p>
        </w:tc>
        <w:tc>
          <w:tcPr>
            <w:tcW w:w="2126" w:type="dxa"/>
            <w:noWrap/>
            <w:hideMark/>
          </w:tcPr>
          <w:p w14:paraId="1F17453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5AC6FC0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2 465</w:t>
            </w:r>
          </w:p>
        </w:tc>
        <w:tc>
          <w:tcPr>
            <w:tcW w:w="1134" w:type="dxa"/>
            <w:noWrap/>
            <w:hideMark/>
          </w:tcPr>
          <w:p w14:paraId="1EBEDF4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2 958</w:t>
            </w:r>
          </w:p>
        </w:tc>
        <w:tc>
          <w:tcPr>
            <w:tcW w:w="1134" w:type="dxa"/>
            <w:noWrap/>
            <w:hideMark/>
          </w:tcPr>
          <w:p w14:paraId="1B89492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3 413</w:t>
            </w:r>
          </w:p>
        </w:tc>
        <w:tc>
          <w:tcPr>
            <w:tcW w:w="1134" w:type="dxa"/>
            <w:noWrap/>
            <w:hideMark/>
          </w:tcPr>
          <w:p w14:paraId="7CC7BE7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4 279</w:t>
            </w:r>
          </w:p>
        </w:tc>
        <w:tc>
          <w:tcPr>
            <w:tcW w:w="1134" w:type="dxa"/>
          </w:tcPr>
          <w:p w14:paraId="15E2097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4 279</w:t>
            </w:r>
          </w:p>
        </w:tc>
        <w:tc>
          <w:tcPr>
            <w:tcW w:w="709" w:type="dxa"/>
            <w:noWrap/>
            <w:hideMark/>
          </w:tcPr>
          <w:p w14:paraId="1B92AD7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551A8549" w14:textId="77777777" w:rsidTr="00F76377">
        <w:trPr>
          <w:trHeight w:val="300"/>
        </w:trPr>
        <w:tc>
          <w:tcPr>
            <w:tcW w:w="1271" w:type="dxa"/>
            <w:noWrap/>
          </w:tcPr>
          <w:p w14:paraId="6487CE8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Kairo</w:t>
            </w:r>
          </w:p>
        </w:tc>
        <w:tc>
          <w:tcPr>
            <w:tcW w:w="2126" w:type="dxa"/>
            <w:noWrap/>
          </w:tcPr>
          <w:p w14:paraId="490A259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2551264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4 813</w:t>
            </w:r>
          </w:p>
        </w:tc>
        <w:tc>
          <w:tcPr>
            <w:tcW w:w="1134" w:type="dxa"/>
            <w:noWrap/>
          </w:tcPr>
          <w:p w14:paraId="3536B83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6 450</w:t>
            </w:r>
          </w:p>
        </w:tc>
        <w:tc>
          <w:tcPr>
            <w:tcW w:w="1134" w:type="dxa"/>
            <w:noWrap/>
          </w:tcPr>
          <w:p w14:paraId="0F457C2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6 833</w:t>
            </w:r>
          </w:p>
        </w:tc>
        <w:tc>
          <w:tcPr>
            <w:tcW w:w="1134" w:type="dxa"/>
            <w:noWrap/>
          </w:tcPr>
          <w:p w14:paraId="77B7E4A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9 813</w:t>
            </w:r>
          </w:p>
        </w:tc>
        <w:tc>
          <w:tcPr>
            <w:tcW w:w="1134" w:type="dxa"/>
          </w:tcPr>
          <w:p w14:paraId="64CB3B9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9 813</w:t>
            </w:r>
          </w:p>
        </w:tc>
        <w:tc>
          <w:tcPr>
            <w:tcW w:w="709" w:type="dxa"/>
            <w:noWrap/>
          </w:tcPr>
          <w:p w14:paraId="63B941B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USD</w:t>
            </w:r>
          </w:p>
        </w:tc>
      </w:tr>
      <w:tr w:rsidR="00F76377" w:rsidRPr="00F76377" w14:paraId="62E01B88" w14:textId="77777777" w:rsidTr="00F76377">
        <w:trPr>
          <w:trHeight w:val="300"/>
        </w:trPr>
        <w:tc>
          <w:tcPr>
            <w:tcW w:w="1271" w:type="dxa"/>
            <w:noWrap/>
          </w:tcPr>
          <w:p w14:paraId="757814C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Kairo</w:t>
            </w:r>
          </w:p>
        </w:tc>
        <w:tc>
          <w:tcPr>
            <w:tcW w:w="2126" w:type="dxa"/>
            <w:noWrap/>
          </w:tcPr>
          <w:p w14:paraId="1AC1757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tcPr>
          <w:p w14:paraId="0AC48DE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2 926</w:t>
            </w:r>
          </w:p>
        </w:tc>
        <w:tc>
          <w:tcPr>
            <w:tcW w:w="1134" w:type="dxa"/>
            <w:noWrap/>
          </w:tcPr>
          <w:p w14:paraId="3183D24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2 926</w:t>
            </w:r>
          </w:p>
        </w:tc>
        <w:tc>
          <w:tcPr>
            <w:tcW w:w="1134" w:type="dxa"/>
            <w:noWrap/>
          </w:tcPr>
          <w:p w14:paraId="2927741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4 167</w:t>
            </w:r>
          </w:p>
        </w:tc>
        <w:tc>
          <w:tcPr>
            <w:tcW w:w="1134" w:type="dxa"/>
            <w:noWrap/>
          </w:tcPr>
          <w:p w14:paraId="699E79D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5 146</w:t>
            </w:r>
          </w:p>
        </w:tc>
        <w:tc>
          <w:tcPr>
            <w:tcW w:w="1134" w:type="dxa"/>
          </w:tcPr>
          <w:p w14:paraId="7FB4155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8 813</w:t>
            </w:r>
          </w:p>
        </w:tc>
        <w:tc>
          <w:tcPr>
            <w:tcW w:w="709" w:type="dxa"/>
            <w:noWrap/>
          </w:tcPr>
          <w:p w14:paraId="3AA4E48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USD</w:t>
            </w:r>
          </w:p>
        </w:tc>
      </w:tr>
      <w:tr w:rsidR="00F76377" w:rsidRPr="00F76377" w14:paraId="1BF803C7" w14:textId="77777777" w:rsidTr="00F76377">
        <w:trPr>
          <w:trHeight w:val="300"/>
        </w:trPr>
        <w:tc>
          <w:tcPr>
            <w:tcW w:w="1271" w:type="dxa"/>
            <w:noWrap/>
          </w:tcPr>
          <w:p w14:paraId="4A8D205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Kopenhaagen</w:t>
            </w:r>
          </w:p>
        </w:tc>
        <w:tc>
          <w:tcPr>
            <w:tcW w:w="2126" w:type="dxa"/>
            <w:noWrap/>
          </w:tcPr>
          <w:p w14:paraId="231EDE6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7247211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42 126</w:t>
            </w:r>
          </w:p>
        </w:tc>
        <w:tc>
          <w:tcPr>
            <w:tcW w:w="1134" w:type="dxa"/>
            <w:noWrap/>
          </w:tcPr>
          <w:p w14:paraId="2DCD12A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44 643</w:t>
            </w:r>
          </w:p>
        </w:tc>
        <w:tc>
          <w:tcPr>
            <w:tcW w:w="1134" w:type="dxa"/>
            <w:noWrap/>
          </w:tcPr>
          <w:p w14:paraId="2F51331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44 643</w:t>
            </w:r>
          </w:p>
        </w:tc>
        <w:tc>
          <w:tcPr>
            <w:tcW w:w="1134" w:type="dxa"/>
            <w:noWrap/>
          </w:tcPr>
          <w:p w14:paraId="5920AE9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58 410</w:t>
            </w:r>
          </w:p>
        </w:tc>
        <w:tc>
          <w:tcPr>
            <w:tcW w:w="1134" w:type="dxa"/>
          </w:tcPr>
          <w:p w14:paraId="55D70FD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58 410</w:t>
            </w:r>
          </w:p>
        </w:tc>
        <w:tc>
          <w:tcPr>
            <w:tcW w:w="709" w:type="dxa"/>
            <w:noWrap/>
          </w:tcPr>
          <w:p w14:paraId="36880A1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DKK</w:t>
            </w:r>
          </w:p>
        </w:tc>
      </w:tr>
      <w:tr w:rsidR="00F76377" w:rsidRPr="00F76377" w14:paraId="6D283360" w14:textId="77777777" w:rsidTr="00F76377">
        <w:trPr>
          <w:trHeight w:val="300"/>
        </w:trPr>
        <w:tc>
          <w:tcPr>
            <w:tcW w:w="1271" w:type="dxa"/>
            <w:noWrap/>
          </w:tcPr>
          <w:p w14:paraId="14B5A09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Kopenhaagen</w:t>
            </w:r>
          </w:p>
        </w:tc>
        <w:tc>
          <w:tcPr>
            <w:tcW w:w="2126" w:type="dxa"/>
            <w:noWrap/>
          </w:tcPr>
          <w:p w14:paraId="16DE9CA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tcPr>
          <w:p w14:paraId="752C2CF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24 367</w:t>
            </w:r>
          </w:p>
        </w:tc>
        <w:tc>
          <w:tcPr>
            <w:tcW w:w="1134" w:type="dxa"/>
            <w:noWrap/>
          </w:tcPr>
          <w:p w14:paraId="3AC62DC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27 612</w:t>
            </w:r>
          </w:p>
        </w:tc>
        <w:tc>
          <w:tcPr>
            <w:tcW w:w="1134" w:type="dxa"/>
            <w:noWrap/>
          </w:tcPr>
          <w:p w14:paraId="5FD7766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27 828</w:t>
            </w:r>
          </w:p>
        </w:tc>
        <w:tc>
          <w:tcPr>
            <w:tcW w:w="1134" w:type="dxa"/>
            <w:noWrap/>
          </w:tcPr>
          <w:p w14:paraId="67E6F77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34 810</w:t>
            </w:r>
          </w:p>
        </w:tc>
        <w:tc>
          <w:tcPr>
            <w:tcW w:w="1134" w:type="dxa"/>
          </w:tcPr>
          <w:p w14:paraId="22B1194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44 840</w:t>
            </w:r>
          </w:p>
        </w:tc>
        <w:tc>
          <w:tcPr>
            <w:tcW w:w="709" w:type="dxa"/>
            <w:noWrap/>
          </w:tcPr>
          <w:p w14:paraId="7F2297D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DKK</w:t>
            </w:r>
          </w:p>
        </w:tc>
      </w:tr>
      <w:tr w:rsidR="00F76377" w:rsidRPr="00F76377" w14:paraId="147E9E43" w14:textId="77777777" w:rsidTr="00F76377">
        <w:trPr>
          <w:trHeight w:val="300"/>
        </w:trPr>
        <w:tc>
          <w:tcPr>
            <w:tcW w:w="1271" w:type="dxa"/>
            <w:noWrap/>
            <w:hideMark/>
          </w:tcPr>
          <w:p w14:paraId="3A47D81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Lissabon</w:t>
            </w:r>
          </w:p>
        </w:tc>
        <w:tc>
          <w:tcPr>
            <w:tcW w:w="2126" w:type="dxa"/>
            <w:noWrap/>
            <w:hideMark/>
          </w:tcPr>
          <w:p w14:paraId="7139F20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5707B4B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3 500</w:t>
            </w:r>
          </w:p>
        </w:tc>
        <w:tc>
          <w:tcPr>
            <w:tcW w:w="1134" w:type="dxa"/>
            <w:noWrap/>
            <w:hideMark/>
          </w:tcPr>
          <w:p w14:paraId="5DABA75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4 460</w:t>
            </w:r>
          </w:p>
        </w:tc>
        <w:tc>
          <w:tcPr>
            <w:tcW w:w="1134" w:type="dxa"/>
            <w:noWrap/>
            <w:hideMark/>
          </w:tcPr>
          <w:p w14:paraId="1D409C6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4 700</w:t>
            </w:r>
          </w:p>
        </w:tc>
        <w:tc>
          <w:tcPr>
            <w:tcW w:w="1134" w:type="dxa"/>
            <w:noWrap/>
            <w:hideMark/>
          </w:tcPr>
          <w:p w14:paraId="52BD4B2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7 000</w:t>
            </w:r>
          </w:p>
        </w:tc>
        <w:tc>
          <w:tcPr>
            <w:tcW w:w="1134" w:type="dxa"/>
          </w:tcPr>
          <w:p w14:paraId="42F7E27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7 000</w:t>
            </w:r>
          </w:p>
        </w:tc>
        <w:tc>
          <w:tcPr>
            <w:tcW w:w="709" w:type="dxa"/>
            <w:noWrap/>
            <w:hideMark/>
          </w:tcPr>
          <w:p w14:paraId="3AB6DE6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0E5EC9EF" w14:textId="77777777" w:rsidTr="00F76377">
        <w:trPr>
          <w:trHeight w:val="300"/>
        </w:trPr>
        <w:tc>
          <w:tcPr>
            <w:tcW w:w="1271" w:type="dxa"/>
            <w:noWrap/>
            <w:hideMark/>
          </w:tcPr>
          <w:p w14:paraId="588A347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Lissabon</w:t>
            </w:r>
          </w:p>
        </w:tc>
        <w:tc>
          <w:tcPr>
            <w:tcW w:w="2126" w:type="dxa"/>
            <w:noWrap/>
            <w:hideMark/>
          </w:tcPr>
          <w:p w14:paraId="490AFDE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45BACCB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2 250</w:t>
            </w:r>
          </w:p>
        </w:tc>
        <w:tc>
          <w:tcPr>
            <w:tcW w:w="1134" w:type="dxa"/>
            <w:noWrap/>
            <w:hideMark/>
          </w:tcPr>
          <w:p w14:paraId="2A4BC3B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2 250</w:t>
            </w:r>
          </w:p>
        </w:tc>
        <w:tc>
          <w:tcPr>
            <w:tcW w:w="1134" w:type="dxa"/>
            <w:noWrap/>
            <w:hideMark/>
          </w:tcPr>
          <w:p w14:paraId="379F673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2 883</w:t>
            </w:r>
          </w:p>
        </w:tc>
        <w:tc>
          <w:tcPr>
            <w:tcW w:w="1134" w:type="dxa"/>
            <w:noWrap/>
            <w:hideMark/>
          </w:tcPr>
          <w:p w14:paraId="79489EB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3 600</w:t>
            </w:r>
          </w:p>
        </w:tc>
        <w:tc>
          <w:tcPr>
            <w:tcW w:w="1134" w:type="dxa"/>
          </w:tcPr>
          <w:p w14:paraId="71FDF9F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5 250</w:t>
            </w:r>
          </w:p>
        </w:tc>
        <w:tc>
          <w:tcPr>
            <w:tcW w:w="709" w:type="dxa"/>
            <w:noWrap/>
            <w:hideMark/>
          </w:tcPr>
          <w:p w14:paraId="376A918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0AE4EB61" w14:textId="77777777" w:rsidTr="00F76377">
        <w:trPr>
          <w:trHeight w:val="300"/>
        </w:trPr>
        <w:tc>
          <w:tcPr>
            <w:tcW w:w="1271" w:type="dxa"/>
            <w:noWrap/>
          </w:tcPr>
          <w:p w14:paraId="6575850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London</w:t>
            </w:r>
          </w:p>
        </w:tc>
        <w:tc>
          <w:tcPr>
            <w:tcW w:w="2126" w:type="dxa"/>
            <w:noWrap/>
          </w:tcPr>
          <w:p w14:paraId="687D480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29409F9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7 817</w:t>
            </w:r>
          </w:p>
        </w:tc>
        <w:tc>
          <w:tcPr>
            <w:tcW w:w="1134" w:type="dxa"/>
            <w:noWrap/>
          </w:tcPr>
          <w:p w14:paraId="2F36368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10 960</w:t>
            </w:r>
          </w:p>
        </w:tc>
        <w:tc>
          <w:tcPr>
            <w:tcW w:w="1134" w:type="dxa"/>
            <w:noWrap/>
          </w:tcPr>
          <w:p w14:paraId="4DD76D8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11 583</w:t>
            </w:r>
          </w:p>
        </w:tc>
        <w:tc>
          <w:tcPr>
            <w:tcW w:w="1134" w:type="dxa"/>
            <w:noWrap/>
          </w:tcPr>
          <w:p w14:paraId="5C91B79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17 000</w:t>
            </w:r>
          </w:p>
        </w:tc>
        <w:tc>
          <w:tcPr>
            <w:tcW w:w="1134" w:type="dxa"/>
          </w:tcPr>
          <w:p w14:paraId="5D3E37F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17 000</w:t>
            </w:r>
          </w:p>
        </w:tc>
        <w:tc>
          <w:tcPr>
            <w:tcW w:w="709" w:type="dxa"/>
            <w:noWrap/>
          </w:tcPr>
          <w:p w14:paraId="36F5B31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GBP</w:t>
            </w:r>
          </w:p>
        </w:tc>
      </w:tr>
      <w:tr w:rsidR="00F76377" w:rsidRPr="00F76377" w14:paraId="1CF60BE6" w14:textId="77777777" w:rsidTr="00F76377">
        <w:trPr>
          <w:trHeight w:val="300"/>
        </w:trPr>
        <w:tc>
          <w:tcPr>
            <w:tcW w:w="1271" w:type="dxa"/>
            <w:noWrap/>
            <w:hideMark/>
          </w:tcPr>
          <w:p w14:paraId="0B26902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London</w:t>
            </w:r>
          </w:p>
        </w:tc>
        <w:tc>
          <w:tcPr>
            <w:tcW w:w="2126" w:type="dxa"/>
            <w:noWrap/>
            <w:hideMark/>
          </w:tcPr>
          <w:p w14:paraId="6175E11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0248376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3 453</w:t>
            </w:r>
          </w:p>
        </w:tc>
        <w:tc>
          <w:tcPr>
            <w:tcW w:w="1134" w:type="dxa"/>
            <w:noWrap/>
            <w:hideMark/>
          </w:tcPr>
          <w:p w14:paraId="2781FEF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4 240</w:t>
            </w:r>
          </w:p>
        </w:tc>
        <w:tc>
          <w:tcPr>
            <w:tcW w:w="1134" w:type="dxa"/>
            <w:noWrap/>
            <w:hideMark/>
          </w:tcPr>
          <w:p w14:paraId="411E814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6 092</w:t>
            </w:r>
          </w:p>
        </w:tc>
        <w:tc>
          <w:tcPr>
            <w:tcW w:w="1134" w:type="dxa"/>
            <w:noWrap/>
            <w:hideMark/>
          </w:tcPr>
          <w:p w14:paraId="4A5258D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8 133</w:t>
            </w:r>
          </w:p>
        </w:tc>
        <w:tc>
          <w:tcPr>
            <w:tcW w:w="1134" w:type="dxa"/>
          </w:tcPr>
          <w:p w14:paraId="5426CDA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12 500</w:t>
            </w:r>
          </w:p>
        </w:tc>
        <w:tc>
          <w:tcPr>
            <w:tcW w:w="709" w:type="dxa"/>
            <w:noWrap/>
            <w:hideMark/>
          </w:tcPr>
          <w:p w14:paraId="6FAB62B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GBP</w:t>
            </w:r>
          </w:p>
        </w:tc>
      </w:tr>
      <w:tr w:rsidR="00F76377" w:rsidRPr="00F76377" w14:paraId="4C56D8A7" w14:textId="77777777" w:rsidTr="00F76377">
        <w:trPr>
          <w:trHeight w:val="300"/>
        </w:trPr>
        <w:tc>
          <w:tcPr>
            <w:tcW w:w="1271" w:type="dxa"/>
            <w:noWrap/>
            <w:hideMark/>
          </w:tcPr>
          <w:p w14:paraId="26334A1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Madrid</w:t>
            </w:r>
          </w:p>
        </w:tc>
        <w:tc>
          <w:tcPr>
            <w:tcW w:w="2126" w:type="dxa"/>
            <w:noWrap/>
            <w:hideMark/>
          </w:tcPr>
          <w:p w14:paraId="18AE8F3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7BB97E5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3 054</w:t>
            </w:r>
          </w:p>
        </w:tc>
        <w:tc>
          <w:tcPr>
            <w:tcW w:w="1134" w:type="dxa"/>
            <w:noWrap/>
            <w:hideMark/>
          </w:tcPr>
          <w:p w14:paraId="1631648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3 984</w:t>
            </w:r>
          </w:p>
        </w:tc>
        <w:tc>
          <w:tcPr>
            <w:tcW w:w="1134" w:type="dxa"/>
            <w:noWrap/>
            <w:hideMark/>
          </w:tcPr>
          <w:p w14:paraId="7FEAE92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4 554</w:t>
            </w:r>
          </w:p>
        </w:tc>
        <w:tc>
          <w:tcPr>
            <w:tcW w:w="1134" w:type="dxa"/>
            <w:noWrap/>
            <w:hideMark/>
          </w:tcPr>
          <w:p w14:paraId="71FF9A5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6 338</w:t>
            </w:r>
          </w:p>
        </w:tc>
        <w:tc>
          <w:tcPr>
            <w:tcW w:w="1134" w:type="dxa"/>
          </w:tcPr>
          <w:p w14:paraId="75D1E54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6 338</w:t>
            </w:r>
          </w:p>
        </w:tc>
        <w:tc>
          <w:tcPr>
            <w:tcW w:w="709" w:type="dxa"/>
            <w:noWrap/>
            <w:hideMark/>
          </w:tcPr>
          <w:p w14:paraId="1055F2F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1BCAFD40" w14:textId="77777777" w:rsidTr="00F76377">
        <w:trPr>
          <w:trHeight w:val="300"/>
        </w:trPr>
        <w:tc>
          <w:tcPr>
            <w:tcW w:w="1271" w:type="dxa"/>
            <w:noWrap/>
            <w:hideMark/>
          </w:tcPr>
          <w:p w14:paraId="3AC2603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Madrid</w:t>
            </w:r>
          </w:p>
        </w:tc>
        <w:tc>
          <w:tcPr>
            <w:tcW w:w="2126" w:type="dxa"/>
            <w:noWrap/>
            <w:hideMark/>
          </w:tcPr>
          <w:p w14:paraId="4DF2579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65169FA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1 714</w:t>
            </w:r>
          </w:p>
        </w:tc>
        <w:tc>
          <w:tcPr>
            <w:tcW w:w="1134" w:type="dxa"/>
            <w:noWrap/>
            <w:hideMark/>
          </w:tcPr>
          <w:p w14:paraId="2FF8CB0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1 877</w:t>
            </w:r>
          </w:p>
        </w:tc>
        <w:tc>
          <w:tcPr>
            <w:tcW w:w="1134" w:type="dxa"/>
            <w:noWrap/>
            <w:hideMark/>
          </w:tcPr>
          <w:p w14:paraId="769185D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2 435</w:t>
            </w:r>
          </w:p>
        </w:tc>
        <w:tc>
          <w:tcPr>
            <w:tcW w:w="1134" w:type="dxa"/>
            <w:noWrap/>
            <w:hideMark/>
          </w:tcPr>
          <w:p w14:paraId="47C848B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3 443</w:t>
            </w:r>
          </w:p>
        </w:tc>
        <w:tc>
          <w:tcPr>
            <w:tcW w:w="1134" w:type="dxa"/>
          </w:tcPr>
          <w:p w14:paraId="699A9CE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5 145</w:t>
            </w:r>
          </w:p>
        </w:tc>
        <w:tc>
          <w:tcPr>
            <w:tcW w:w="709" w:type="dxa"/>
            <w:noWrap/>
            <w:hideMark/>
          </w:tcPr>
          <w:p w14:paraId="6B83010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2DCFB458" w14:textId="77777777" w:rsidTr="00F76377">
        <w:trPr>
          <w:trHeight w:val="300"/>
        </w:trPr>
        <w:tc>
          <w:tcPr>
            <w:tcW w:w="1271" w:type="dxa"/>
            <w:noWrap/>
            <w:hideMark/>
          </w:tcPr>
          <w:p w14:paraId="5562516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Minsk</w:t>
            </w:r>
          </w:p>
        </w:tc>
        <w:tc>
          <w:tcPr>
            <w:tcW w:w="2126" w:type="dxa"/>
            <w:noWrap/>
            <w:hideMark/>
          </w:tcPr>
          <w:p w14:paraId="37D9850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2ED1489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2 380</w:t>
            </w:r>
          </w:p>
        </w:tc>
        <w:tc>
          <w:tcPr>
            <w:tcW w:w="1134" w:type="dxa"/>
            <w:noWrap/>
            <w:hideMark/>
          </w:tcPr>
          <w:p w14:paraId="2DDB9E8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2 700</w:t>
            </w:r>
          </w:p>
        </w:tc>
        <w:tc>
          <w:tcPr>
            <w:tcW w:w="1134" w:type="dxa"/>
            <w:noWrap/>
            <w:hideMark/>
          </w:tcPr>
          <w:p w14:paraId="5D5D85A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2 700</w:t>
            </w:r>
          </w:p>
        </w:tc>
        <w:tc>
          <w:tcPr>
            <w:tcW w:w="1134" w:type="dxa"/>
            <w:noWrap/>
            <w:hideMark/>
          </w:tcPr>
          <w:p w14:paraId="67DDEF26" w14:textId="77777777" w:rsidR="003E6F43" w:rsidRPr="00F76377" w:rsidRDefault="003E6F43" w:rsidP="004F4C03">
            <w:pPr>
              <w:jc w:val="both"/>
              <w:rPr>
                <w:rFonts w:ascii="Times New Roman" w:hAnsi="Times New Roman"/>
                <w:i/>
                <w:iCs/>
                <w:sz w:val="18"/>
                <w:szCs w:val="18"/>
                <w:lang w:val="et-EE"/>
              </w:rPr>
            </w:pPr>
            <w:r w:rsidRPr="00F76377">
              <w:rPr>
                <w:rFonts w:ascii="Times New Roman" w:hAnsi="Times New Roman"/>
                <w:sz w:val="18"/>
                <w:szCs w:val="18"/>
                <w:lang w:val="et-EE"/>
              </w:rPr>
              <w:t>2 700</w:t>
            </w:r>
          </w:p>
        </w:tc>
        <w:tc>
          <w:tcPr>
            <w:tcW w:w="1134" w:type="dxa"/>
          </w:tcPr>
          <w:p w14:paraId="482C729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2 700</w:t>
            </w:r>
          </w:p>
        </w:tc>
        <w:tc>
          <w:tcPr>
            <w:tcW w:w="709" w:type="dxa"/>
            <w:noWrap/>
            <w:hideMark/>
          </w:tcPr>
          <w:p w14:paraId="6C344F3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USD</w:t>
            </w:r>
          </w:p>
        </w:tc>
      </w:tr>
      <w:tr w:rsidR="00F76377" w:rsidRPr="00F76377" w14:paraId="16505464" w14:textId="77777777" w:rsidTr="00F76377">
        <w:trPr>
          <w:trHeight w:val="300"/>
        </w:trPr>
        <w:tc>
          <w:tcPr>
            <w:tcW w:w="1271" w:type="dxa"/>
            <w:noWrap/>
            <w:hideMark/>
          </w:tcPr>
          <w:p w14:paraId="144652D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Minsk</w:t>
            </w:r>
          </w:p>
        </w:tc>
        <w:tc>
          <w:tcPr>
            <w:tcW w:w="2126" w:type="dxa"/>
            <w:noWrap/>
            <w:hideMark/>
          </w:tcPr>
          <w:p w14:paraId="68E49E6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259EAEC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1 225</w:t>
            </w:r>
          </w:p>
        </w:tc>
        <w:tc>
          <w:tcPr>
            <w:tcW w:w="1134" w:type="dxa"/>
            <w:noWrap/>
            <w:hideMark/>
          </w:tcPr>
          <w:p w14:paraId="53A34FA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1 425</w:t>
            </w:r>
          </w:p>
        </w:tc>
        <w:tc>
          <w:tcPr>
            <w:tcW w:w="1134" w:type="dxa"/>
            <w:noWrap/>
            <w:hideMark/>
          </w:tcPr>
          <w:p w14:paraId="3B3360D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1 625</w:t>
            </w:r>
          </w:p>
        </w:tc>
        <w:tc>
          <w:tcPr>
            <w:tcW w:w="1134" w:type="dxa"/>
            <w:noWrap/>
            <w:hideMark/>
          </w:tcPr>
          <w:p w14:paraId="3D178B53" w14:textId="77777777" w:rsidR="003E6F43" w:rsidRPr="00F76377" w:rsidRDefault="003E6F43" w:rsidP="004F4C03">
            <w:pPr>
              <w:jc w:val="both"/>
              <w:rPr>
                <w:rFonts w:ascii="Times New Roman" w:hAnsi="Times New Roman"/>
                <w:i/>
                <w:iCs/>
                <w:sz w:val="18"/>
                <w:szCs w:val="18"/>
                <w:lang w:val="et-EE"/>
              </w:rPr>
            </w:pPr>
            <w:r w:rsidRPr="00F76377">
              <w:rPr>
                <w:rFonts w:ascii="Times New Roman" w:hAnsi="Times New Roman"/>
                <w:sz w:val="18"/>
                <w:szCs w:val="18"/>
                <w:lang w:val="et-EE"/>
              </w:rPr>
              <w:t>1 625</w:t>
            </w:r>
          </w:p>
        </w:tc>
        <w:tc>
          <w:tcPr>
            <w:tcW w:w="1134" w:type="dxa"/>
          </w:tcPr>
          <w:p w14:paraId="4B48B9D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1 625</w:t>
            </w:r>
          </w:p>
        </w:tc>
        <w:tc>
          <w:tcPr>
            <w:tcW w:w="709" w:type="dxa"/>
            <w:noWrap/>
            <w:hideMark/>
          </w:tcPr>
          <w:p w14:paraId="400EE41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USD</w:t>
            </w:r>
          </w:p>
        </w:tc>
      </w:tr>
      <w:tr w:rsidR="00F76377" w:rsidRPr="00F76377" w14:paraId="4C4FDB20" w14:textId="77777777" w:rsidTr="00F76377">
        <w:trPr>
          <w:trHeight w:val="300"/>
        </w:trPr>
        <w:tc>
          <w:tcPr>
            <w:tcW w:w="1271" w:type="dxa"/>
            <w:noWrap/>
          </w:tcPr>
          <w:p w14:paraId="22C24F9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Moskva</w:t>
            </w:r>
          </w:p>
        </w:tc>
        <w:tc>
          <w:tcPr>
            <w:tcW w:w="2126" w:type="dxa"/>
            <w:noWrap/>
          </w:tcPr>
          <w:p w14:paraId="1374A78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7D4BC50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8 820</w:t>
            </w:r>
          </w:p>
        </w:tc>
        <w:tc>
          <w:tcPr>
            <w:tcW w:w="1134" w:type="dxa"/>
            <w:noWrap/>
          </w:tcPr>
          <w:p w14:paraId="5ED369D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9 990</w:t>
            </w:r>
          </w:p>
        </w:tc>
        <w:tc>
          <w:tcPr>
            <w:tcW w:w="1134" w:type="dxa"/>
            <w:noWrap/>
          </w:tcPr>
          <w:p w14:paraId="6F9099D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11 250</w:t>
            </w:r>
          </w:p>
        </w:tc>
        <w:tc>
          <w:tcPr>
            <w:tcW w:w="1134" w:type="dxa"/>
            <w:noWrap/>
          </w:tcPr>
          <w:p w14:paraId="196B08E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11 250</w:t>
            </w:r>
          </w:p>
        </w:tc>
        <w:tc>
          <w:tcPr>
            <w:tcW w:w="1134" w:type="dxa"/>
          </w:tcPr>
          <w:p w14:paraId="3A405AB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11 250</w:t>
            </w:r>
          </w:p>
        </w:tc>
        <w:tc>
          <w:tcPr>
            <w:tcW w:w="709" w:type="dxa"/>
            <w:noWrap/>
          </w:tcPr>
          <w:p w14:paraId="51E4A9B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USD</w:t>
            </w:r>
          </w:p>
        </w:tc>
      </w:tr>
      <w:tr w:rsidR="00F76377" w:rsidRPr="00F76377" w14:paraId="389102C5" w14:textId="77777777" w:rsidTr="00F76377">
        <w:trPr>
          <w:trHeight w:val="300"/>
        </w:trPr>
        <w:tc>
          <w:tcPr>
            <w:tcW w:w="1271" w:type="dxa"/>
            <w:noWrap/>
            <w:hideMark/>
          </w:tcPr>
          <w:p w14:paraId="2E9627F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Moskva</w:t>
            </w:r>
          </w:p>
        </w:tc>
        <w:tc>
          <w:tcPr>
            <w:tcW w:w="2126" w:type="dxa"/>
            <w:noWrap/>
            <w:hideMark/>
          </w:tcPr>
          <w:p w14:paraId="5187808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5659859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3 255</w:t>
            </w:r>
          </w:p>
        </w:tc>
        <w:tc>
          <w:tcPr>
            <w:tcW w:w="1134" w:type="dxa"/>
            <w:noWrap/>
            <w:hideMark/>
          </w:tcPr>
          <w:p w14:paraId="4365E81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4 500</w:t>
            </w:r>
          </w:p>
        </w:tc>
        <w:tc>
          <w:tcPr>
            <w:tcW w:w="1134" w:type="dxa"/>
            <w:noWrap/>
            <w:hideMark/>
          </w:tcPr>
          <w:p w14:paraId="3784863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5 600</w:t>
            </w:r>
          </w:p>
        </w:tc>
        <w:tc>
          <w:tcPr>
            <w:tcW w:w="1134" w:type="dxa"/>
            <w:noWrap/>
            <w:hideMark/>
          </w:tcPr>
          <w:p w14:paraId="721E45C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7 000</w:t>
            </w:r>
          </w:p>
        </w:tc>
        <w:tc>
          <w:tcPr>
            <w:tcW w:w="1134" w:type="dxa"/>
          </w:tcPr>
          <w:p w14:paraId="0E687E1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7 000</w:t>
            </w:r>
          </w:p>
        </w:tc>
        <w:tc>
          <w:tcPr>
            <w:tcW w:w="709" w:type="dxa"/>
            <w:noWrap/>
            <w:hideMark/>
          </w:tcPr>
          <w:p w14:paraId="59B9662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USD</w:t>
            </w:r>
          </w:p>
        </w:tc>
      </w:tr>
      <w:tr w:rsidR="00F76377" w:rsidRPr="00F76377" w14:paraId="4063F13E" w14:textId="77777777" w:rsidTr="00F76377">
        <w:trPr>
          <w:trHeight w:val="300"/>
        </w:trPr>
        <w:tc>
          <w:tcPr>
            <w:tcW w:w="1271" w:type="dxa"/>
            <w:noWrap/>
          </w:tcPr>
          <w:p w14:paraId="2E240B2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New Delhi</w:t>
            </w:r>
          </w:p>
        </w:tc>
        <w:tc>
          <w:tcPr>
            <w:tcW w:w="2126" w:type="dxa"/>
            <w:noWrap/>
          </w:tcPr>
          <w:p w14:paraId="37CD550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5B43B04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455 455</w:t>
            </w:r>
          </w:p>
        </w:tc>
        <w:tc>
          <w:tcPr>
            <w:tcW w:w="1134" w:type="dxa"/>
            <w:noWrap/>
          </w:tcPr>
          <w:p w14:paraId="4ECF741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733 460</w:t>
            </w:r>
          </w:p>
        </w:tc>
        <w:tc>
          <w:tcPr>
            <w:tcW w:w="1134" w:type="dxa"/>
            <w:noWrap/>
          </w:tcPr>
          <w:p w14:paraId="07A60C8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767 542</w:t>
            </w:r>
          </w:p>
        </w:tc>
        <w:tc>
          <w:tcPr>
            <w:tcW w:w="1134" w:type="dxa"/>
            <w:noWrap/>
          </w:tcPr>
          <w:p w14:paraId="083A321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1 036 533</w:t>
            </w:r>
          </w:p>
        </w:tc>
        <w:tc>
          <w:tcPr>
            <w:tcW w:w="1134" w:type="dxa"/>
          </w:tcPr>
          <w:p w14:paraId="3B9F660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1 036 533</w:t>
            </w:r>
          </w:p>
        </w:tc>
        <w:tc>
          <w:tcPr>
            <w:tcW w:w="709" w:type="dxa"/>
            <w:noWrap/>
          </w:tcPr>
          <w:p w14:paraId="6D1B038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INR</w:t>
            </w:r>
          </w:p>
        </w:tc>
      </w:tr>
      <w:tr w:rsidR="00F76377" w:rsidRPr="00F76377" w14:paraId="1C446E27" w14:textId="77777777" w:rsidTr="00F76377">
        <w:trPr>
          <w:trHeight w:val="300"/>
        </w:trPr>
        <w:tc>
          <w:tcPr>
            <w:tcW w:w="1271" w:type="dxa"/>
            <w:noWrap/>
            <w:hideMark/>
          </w:tcPr>
          <w:p w14:paraId="552ABA3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lastRenderedPageBreak/>
              <w:t>New Delhi</w:t>
            </w:r>
          </w:p>
        </w:tc>
        <w:tc>
          <w:tcPr>
            <w:tcW w:w="2126" w:type="dxa"/>
            <w:noWrap/>
            <w:hideMark/>
          </w:tcPr>
          <w:p w14:paraId="63363F3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332346FE" w14:textId="77777777" w:rsidR="003E6F43" w:rsidRPr="00F76377" w:rsidRDefault="003E6F43" w:rsidP="004F4C03">
            <w:pPr>
              <w:jc w:val="both"/>
              <w:rPr>
                <w:rFonts w:ascii="Times New Roman" w:hAnsi="Times New Roman"/>
                <w:i/>
                <w:iCs/>
                <w:sz w:val="18"/>
                <w:szCs w:val="18"/>
                <w:lang w:val="et-EE"/>
              </w:rPr>
            </w:pPr>
            <w:r w:rsidRPr="00F76377">
              <w:rPr>
                <w:rFonts w:ascii="Times New Roman" w:hAnsi="Times New Roman"/>
                <w:sz w:val="18"/>
                <w:szCs w:val="18"/>
                <w:lang w:val="et-EE"/>
              </w:rPr>
              <w:t>294 060</w:t>
            </w:r>
          </w:p>
        </w:tc>
        <w:tc>
          <w:tcPr>
            <w:tcW w:w="1134" w:type="dxa"/>
            <w:noWrap/>
            <w:hideMark/>
          </w:tcPr>
          <w:p w14:paraId="6B67525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294 060</w:t>
            </w:r>
          </w:p>
        </w:tc>
        <w:tc>
          <w:tcPr>
            <w:tcW w:w="1134" w:type="dxa"/>
            <w:noWrap/>
            <w:hideMark/>
          </w:tcPr>
          <w:p w14:paraId="75CECC2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490 100</w:t>
            </w:r>
          </w:p>
        </w:tc>
        <w:tc>
          <w:tcPr>
            <w:tcW w:w="1134" w:type="dxa"/>
            <w:noWrap/>
            <w:hideMark/>
          </w:tcPr>
          <w:p w14:paraId="197B4B2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635 158</w:t>
            </w:r>
          </w:p>
        </w:tc>
        <w:tc>
          <w:tcPr>
            <w:tcW w:w="1134" w:type="dxa"/>
          </w:tcPr>
          <w:p w14:paraId="29FE5C8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892 883</w:t>
            </w:r>
          </w:p>
        </w:tc>
        <w:tc>
          <w:tcPr>
            <w:tcW w:w="709" w:type="dxa"/>
            <w:noWrap/>
            <w:hideMark/>
          </w:tcPr>
          <w:p w14:paraId="1E2F6BB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INR</w:t>
            </w:r>
          </w:p>
        </w:tc>
      </w:tr>
      <w:tr w:rsidR="00F76377" w:rsidRPr="00F76377" w14:paraId="721F9BE3" w14:textId="77777777" w:rsidTr="00F76377">
        <w:trPr>
          <w:trHeight w:val="300"/>
        </w:trPr>
        <w:tc>
          <w:tcPr>
            <w:tcW w:w="1271" w:type="dxa"/>
            <w:noWrap/>
            <w:hideMark/>
          </w:tcPr>
          <w:p w14:paraId="08428EC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 xml:space="preserve">New York </w:t>
            </w:r>
          </w:p>
        </w:tc>
        <w:tc>
          <w:tcPr>
            <w:tcW w:w="2126" w:type="dxa"/>
            <w:noWrap/>
            <w:hideMark/>
          </w:tcPr>
          <w:p w14:paraId="7C6B71F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41008B4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17 442</w:t>
            </w:r>
          </w:p>
        </w:tc>
        <w:tc>
          <w:tcPr>
            <w:tcW w:w="1134" w:type="dxa"/>
            <w:noWrap/>
            <w:hideMark/>
          </w:tcPr>
          <w:p w14:paraId="4CEC7F4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24 375</w:t>
            </w:r>
          </w:p>
        </w:tc>
        <w:tc>
          <w:tcPr>
            <w:tcW w:w="1134" w:type="dxa"/>
            <w:noWrap/>
            <w:hideMark/>
          </w:tcPr>
          <w:p w14:paraId="27DCC2F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28 979</w:t>
            </w:r>
          </w:p>
        </w:tc>
        <w:tc>
          <w:tcPr>
            <w:tcW w:w="1134" w:type="dxa"/>
            <w:noWrap/>
            <w:hideMark/>
          </w:tcPr>
          <w:p w14:paraId="5B30E36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28 979</w:t>
            </w:r>
          </w:p>
        </w:tc>
        <w:tc>
          <w:tcPr>
            <w:tcW w:w="1134" w:type="dxa"/>
          </w:tcPr>
          <w:p w14:paraId="7D901C6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28 979</w:t>
            </w:r>
          </w:p>
        </w:tc>
        <w:tc>
          <w:tcPr>
            <w:tcW w:w="709" w:type="dxa"/>
            <w:noWrap/>
            <w:hideMark/>
          </w:tcPr>
          <w:p w14:paraId="1C9DF07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USD</w:t>
            </w:r>
          </w:p>
        </w:tc>
      </w:tr>
      <w:tr w:rsidR="00F76377" w:rsidRPr="00F76377" w14:paraId="32AE1859" w14:textId="77777777" w:rsidTr="00F76377">
        <w:trPr>
          <w:trHeight w:val="300"/>
        </w:trPr>
        <w:tc>
          <w:tcPr>
            <w:tcW w:w="1271" w:type="dxa"/>
            <w:noWrap/>
            <w:hideMark/>
          </w:tcPr>
          <w:p w14:paraId="41AC414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 xml:space="preserve">New York </w:t>
            </w:r>
          </w:p>
        </w:tc>
        <w:tc>
          <w:tcPr>
            <w:tcW w:w="2126" w:type="dxa"/>
            <w:noWrap/>
            <w:hideMark/>
          </w:tcPr>
          <w:p w14:paraId="085258A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5A1EE5A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7 735</w:t>
            </w:r>
          </w:p>
        </w:tc>
        <w:tc>
          <w:tcPr>
            <w:tcW w:w="1134" w:type="dxa"/>
            <w:noWrap/>
            <w:hideMark/>
          </w:tcPr>
          <w:p w14:paraId="6E5D880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9 458</w:t>
            </w:r>
          </w:p>
        </w:tc>
        <w:tc>
          <w:tcPr>
            <w:tcW w:w="1134" w:type="dxa"/>
            <w:noWrap/>
            <w:hideMark/>
          </w:tcPr>
          <w:p w14:paraId="1538ED4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12 567</w:t>
            </w:r>
          </w:p>
        </w:tc>
        <w:tc>
          <w:tcPr>
            <w:tcW w:w="1134" w:type="dxa"/>
            <w:noWrap/>
            <w:hideMark/>
          </w:tcPr>
          <w:p w14:paraId="43F4A4F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18 417</w:t>
            </w:r>
          </w:p>
        </w:tc>
        <w:tc>
          <w:tcPr>
            <w:tcW w:w="1134" w:type="dxa"/>
          </w:tcPr>
          <w:p w14:paraId="1B69C3E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18 417</w:t>
            </w:r>
          </w:p>
        </w:tc>
        <w:tc>
          <w:tcPr>
            <w:tcW w:w="709" w:type="dxa"/>
            <w:noWrap/>
            <w:hideMark/>
          </w:tcPr>
          <w:p w14:paraId="438DD19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USD</w:t>
            </w:r>
          </w:p>
        </w:tc>
      </w:tr>
      <w:tr w:rsidR="00F76377" w:rsidRPr="00F76377" w14:paraId="00BFCB22" w14:textId="77777777" w:rsidTr="00F76377">
        <w:trPr>
          <w:trHeight w:val="300"/>
        </w:trPr>
        <w:tc>
          <w:tcPr>
            <w:tcW w:w="1271" w:type="dxa"/>
            <w:noWrap/>
            <w:hideMark/>
          </w:tcPr>
          <w:p w14:paraId="5BE8D24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Oslo</w:t>
            </w:r>
          </w:p>
        </w:tc>
        <w:tc>
          <w:tcPr>
            <w:tcW w:w="2126" w:type="dxa"/>
            <w:noWrap/>
            <w:hideMark/>
          </w:tcPr>
          <w:p w14:paraId="0DD8576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3F9E8B5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36 400</w:t>
            </w:r>
          </w:p>
        </w:tc>
        <w:tc>
          <w:tcPr>
            <w:tcW w:w="1134" w:type="dxa"/>
            <w:noWrap/>
            <w:hideMark/>
          </w:tcPr>
          <w:p w14:paraId="4054A94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38 700</w:t>
            </w:r>
          </w:p>
        </w:tc>
        <w:tc>
          <w:tcPr>
            <w:tcW w:w="1134" w:type="dxa"/>
            <w:noWrap/>
            <w:hideMark/>
          </w:tcPr>
          <w:p w14:paraId="0AEDE6E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43 000</w:t>
            </w:r>
          </w:p>
        </w:tc>
        <w:tc>
          <w:tcPr>
            <w:tcW w:w="1134" w:type="dxa"/>
            <w:noWrap/>
            <w:hideMark/>
          </w:tcPr>
          <w:p w14:paraId="63BEE50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57 500</w:t>
            </w:r>
          </w:p>
        </w:tc>
        <w:tc>
          <w:tcPr>
            <w:tcW w:w="1134" w:type="dxa"/>
          </w:tcPr>
          <w:p w14:paraId="2D66477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57 500</w:t>
            </w:r>
          </w:p>
        </w:tc>
        <w:tc>
          <w:tcPr>
            <w:tcW w:w="709" w:type="dxa"/>
            <w:noWrap/>
            <w:hideMark/>
          </w:tcPr>
          <w:p w14:paraId="47CF8F7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NOK</w:t>
            </w:r>
          </w:p>
        </w:tc>
      </w:tr>
      <w:tr w:rsidR="00F76377" w:rsidRPr="00F76377" w14:paraId="2C1C937E" w14:textId="77777777" w:rsidTr="00F76377">
        <w:trPr>
          <w:trHeight w:val="300"/>
        </w:trPr>
        <w:tc>
          <w:tcPr>
            <w:tcW w:w="1271" w:type="dxa"/>
            <w:noWrap/>
            <w:hideMark/>
          </w:tcPr>
          <w:p w14:paraId="58E0975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Oslo</w:t>
            </w:r>
          </w:p>
        </w:tc>
        <w:tc>
          <w:tcPr>
            <w:tcW w:w="2126" w:type="dxa"/>
            <w:noWrap/>
            <w:hideMark/>
          </w:tcPr>
          <w:p w14:paraId="3B1AC31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0CBB308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25 200</w:t>
            </w:r>
          </w:p>
        </w:tc>
        <w:tc>
          <w:tcPr>
            <w:tcW w:w="1134" w:type="dxa"/>
            <w:noWrap/>
            <w:hideMark/>
          </w:tcPr>
          <w:p w14:paraId="0441AFD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27 000</w:t>
            </w:r>
          </w:p>
        </w:tc>
        <w:tc>
          <w:tcPr>
            <w:tcW w:w="1134" w:type="dxa"/>
            <w:noWrap/>
            <w:hideMark/>
          </w:tcPr>
          <w:p w14:paraId="6702B9A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28 750</w:t>
            </w:r>
          </w:p>
        </w:tc>
        <w:tc>
          <w:tcPr>
            <w:tcW w:w="1134" w:type="dxa"/>
            <w:noWrap/>
            <w:hideMark/>
          </w:tcPr>
          <w:p w14:paraId="6E99BFA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38 500</w:t>
            </w:r>
          </w:p>
        </w:tc>
        <w:tc>
          <w:tcPr>
            <w:tcW w:w="1134" w:type="dxa"/>
          </w:tcPr>
          <w:p w14:paraId="1B5AE83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52 000</w:t>
            </w:r>
          </w:p>
        </w:tc>
        <w:tc>
          <w:tcPr>
            <w:tcW w:w="709" w:type="dxa"/>
            <w:noWrap/>
            <w:hideMark/>
          </w:tcPr>
          <w:p w14:paraId="098AC7B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NOK</w:t>
            </w:r>
          </w:p>
        </w:tc>
      </w:tr>
      <w:tr w:rsidR="00F76377" w:rsidRPr="00F76377" w14:paraId="1F139B84" w14:textId="77777777" w:rsidTr="00F76377">
        <w:trPr>
          <w:trHeight w:val="300"/>
        </w:trPr>
        <w:tc>
          <w:tcPr>
            <w:tcW w:w="1271" w:type="dxa"/>
            <w:noWrap/>
            <w:hideMark/>
          </w:tcPr>
          <w:p w14:paraId="5F5324B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Ottawa</w:t>
            </w:r>
          </w:p>
        </w:tc>
        <w:tc>
          <w:tcPr>
            <w:tcW w:w="2126" w:type="dxa"/>
            <w:noWrap/>
            <w:hideMark/>
          </w:tcPr>
          <w:p w14:paraId="13B42F1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027F381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6 533</w:t>
            </w:r>
          </w:p>
        </w:tc>
        <w:tc>
          <w:tcPr>
            <w:tcW w:w="1134" w:type="dxa"/>
            <w:noWrap/>
            <w:hideMark/>
          </w:tcPr>
          <w:p w14:paraId="6597565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6 782</w:t>
            </w:r>
          </w:p>
        </w:tc>
        <w:tc>
          <w:tcPr>
            <w:tcW w:w="1134" w:type="dxa"/>
            <w:noWrap/>
            <w:hideMark/>
          </w:tcPr>
          <w:p w14:paraId="79D84A3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9 333</w:t>
            </w:r>
          </w:p>
        </w:tc>
        <w:tc>
          <w:tcPr>
            <w:tcW w:w="1134" w:type="dxa"/>
            <w:noWrap/>
            <w:hideMark/>
          </w:tcPr>
          <w:p w14:paraId="79A3B4B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9 333</w:t>
            </w:r>
          </w:p>
        </w:tc>
        <w:tc>
          <w:tcPr>
            <w:tcW w:w="1134" w:type="dxa"/>
          </w:tcPr>
          <w:p w14:paraId="1859764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9 333</w:t>
            </w:r>
          </w:p>
        </w:tc>
        <w:tc>
          <w:tcPr>
            <w:tcW w:w="709" w:type="dxa"/>
            <w:noWrap/>
            <w:hideMark/>
          </w:tcPr>
          <w:p w14:paraId="3B1B3D8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CAD</w:t>
            </w:r>
          </w:p>
        </w:tc>
      </w:tr>
      <w:tr w:rsidR="00F76377" w:rsidRPr="00F76377" w14:paraId="3A64E1D0" w14:textId="77777777" w:rsidTr="00F76377">
        <w:trPr>
          <w:trHeight w:val="300"/>
        </w:trPr>
        <w:tc>
          <w:tcPr>
            <w:tcW w:w="1271" w:type="dxa"/>
            <w:noWrap/>
            <w:hideMark/>
          </w:tcPr>
          <w:p w14:paraId="4E41D10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Ottawa</w:t>
            </w:r>
          </w:p>
        </w:tc>
        <w:tc>
          <w:tcPr>
            <w:tcW w:w="2126" w:type="dxa"/>
            <w:noWrap/>
            <w:hideMark/>
          </w:tcPr>
          <w:p w14:paraId="4DFCA44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7036199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4 032</w:t>
            </w:r>
          </w:p>
        </w:tc>
        <w:tc>
          <w:tcPr>
            <w:tcW w:w="1134" w:type="dxa"/>
            <w:noWrap/>
            <w:hideMark/>
          </w:tcPr>
          <w:p w14:paraId="6681B19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4 463</w:t>
            </w:r>
          </w:p>
        </w:tc>
        <w:tc>
          <w:tcPr>
            <w:tcW w:w="1134" w:type="dxa"/>
            <w:noWrap/>
            <w:hideMark/>
          </w:tcPr>
          <w:p w14:paraId="1886DCF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4 575</w:t>
            </w:r>
          </w:p>
        </w:tc>
        <w:tc>
          <w:tcPr>
            <w:tcW w:w="1134" w:type="dxa"/>
            <w:noWrap/>
            <w:hideMark/>
          </w:tcPr>
          <w:p w14:paraId="08D8249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6 344</w:t>
            </w:r>
          </w:p>
        </w:tc>
        <w:tc>
          <w:tcPr>
            <w:tcW w:w="1134" w:type="dxa"/>
          </w:tcPr>
          <w:p w14:paraId="67013A9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6 344</w:t>
            </w:r>
          </w:p>
        </w:tc>
        <w:tc>
          <w:tcPr>
            <w:tcW w:w="709" w:type="dxa"/>
            <w:noWrap/>
            <w:hideMark/>
          </w:tcPr>
          <w:p w14:paraId="35312BA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CAD</w:t>
            </w:r>
          </w:p>
        </w:tc>
      </w:tr>
      <w:tr w:rsidR="00F76377" w:rsidRPr="00F76377" w14:paraId="1FBA20C9" w14:textId="77777777" w:rsidTr="00F76377">
        <w:trPr>
          <w:trHeight w:val="300"/>
        </w:trPr>
        <w:tc>
          <w:tcPr>
            <w:tcW w:w="1271" w:type="dxa"/>
            <w:noWrap/>
            <w:hideMark/>
          </w:tcPr>
          <w:p w14:paraId="4B37C63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Pariis</w:t>
            </w:r>
          </w:p>
        </w:tc>
        <w:tc>
          <w:tcPr>
            <w:tcW w:w="2126" w:type="dxa"/>
            <w:noWrap/>
            <w:hideMark/>
          </w:tcPr>
          <w:p w14:paraId="35BC547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1502532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6 237</w:t>
            </w:r>
          </w:p>
        </w:tc>
        <w:tc>
          <w:tcPr>
            <w:tcW w:w="1134" w:type="dxa"/>
            <w:noWrap/>
            <w:hideMark/>
          </w:tcPr>
          <w:p w14:paraId="153D79F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7 854</w:t>
            </w:r>
          </w:p>
        </w:tc>
        <w:tc>
          <w:tcPr>
            <w:tcW w:w="1134" w:type="dxa"/>
            <w:noWrap/>
            <w:hideMark/>
          </w:tcPr>
          <w:p w14:paraId="727C5D9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8 580</w:t>
            </w:r>
          </w:p>
        </w:tc>
        <w:tc>
          <w:tcPr>
            <w:tcW w:w="1134" w:type="dxa"/>
            <w:noWrap/>
            <w:hideMark/>
          </w:tcPr>
          <w:p w14:paraId="281FE69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8 580</w:t>
            </w:r>
          </w:p>
        </w:tc>
        <w:tc>
          <w:tcPr>
            <w:tcW w:w="1134" w:type="dxa"/>
          </w:tcPr>
          <w:p w14:paraId="6ADDFC4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8 580</w:t>
            </w:r>
          </w:p>
        </w:tc>
        <w:tc>
          <w:tcPr>
            <w:tcW w:w="709" w:type="dxa"/>
            <w:noWrap/>
            <w:hideMark/>
          </w:tcPr>
          <w:p w14:paraId="61233BC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4BC3F07C" w14:textId="77777777" w:rsidTr="00F76377">
        <w:trPr>
          <w:trHeight w:val="300"/>
        </w:trPr>
        <w:tc>
          <w:tcPr>
            <w:tcW w:w="1271" w:type="dxa"/>
            <w:noWrap/>
            <w:hideMark/>
          </w:tcPr>
          <w:p w14:paraId="4288756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Pariis</w:t>
            </w:r>
          </w:p>
        </w:tc>
        <w:tc>
          <w:tcPr>
            <w:tcW w:w="2126" w:type="dxa"/>
            <w:noWrap/>
            <w:hideMark/>
          </w:tcPr>
          <w:p w14:paraId="080D5EC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03F9575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2 907</w:t>
            </w:r>
          </w:p>
        </w:tc>
        <w:tc>
          <w:tcPr>
            <w:tcW w:w="1134" w:type="dxa"/>
            <w:noWrap/>
            <w:hideMark/>
          </w:tcPr>
          <w:p w14:paraId="0F97E7F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3 845</w:t>
            </w:r>
          </w:p>
        </w:tc>
        <w:tc>
          <w:tcPr>
            <w:tcW w:w="1134" w:type="dxa"/>
            <w:noWrap/>
            <w:hideMark/>
          </w:tcPr>
          <w:p w14:paraId="51ABB0C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4 840</w:t>
            </w:r>
          </w:p>
        </w:tc>
        <w:tc>
          <w:tcPr>
            <w:tcW w:w="1134" w:type="dxa"/>
            <w:noWrap/>
            <w:hideMark/>
          </w:tcPr>
          <w:p w14:paraId="42A969E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6 367</w:t>
            </w:r>
          </w:p>
        </w:tc>
        <w:tc>
          <w:tcPr>
            <w:tcW w:w="1134" w:type="dxa"/>
          </w:tcPr>
          <w:p w14:paraId="7851ACA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6 367</w:t>
            </w:r>
          </w:p>
        </w:tc>
        <w:tc>
          <w:tcPr>
            <w:tcW w:w="709" w:type="dxa"/>
            <w:noWrap/>
            <w:hideMark/>
          </w:tcPr>
          <w:p w14:paraId="705A1AD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4CF97008" w14:textId="77777777" w:rsidTr="00F76377">
        <w:trPr>
          <w:trHeight w:val="300"/>
        </w:trPr>
        <w:tc>
          <w:tcPr>
            <w:tcW w:w="1271" w:type="dxa"/>
            <w:noWrap/>
          </w:tcPr>
          <w:p w14:paraId="36EDAB2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Peking</w:t>
            </w:r>
          </w:p>
        </w:tc>
        <w:tc>
          <w:tcPr>
            <w:tcW w:w="2126" w:type="dxa"/>
            <w:noWrap/>
          </w:tcPr>
          <w:p w14:paraId="56CCA6E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042CBA2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66 430</w:t>
            </w:r>
          </w:p>
        </w:tc>
        <w:tc>
          <w:tcPr>
            <w:tcW w:w="1134" w:type="dxa"/>
            <w:noWrap/>
          </w:tcPr>
          <w:p w14:paraId="42EF0F4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76 050</w:t>
            </w:r>
          </w:p>
        </w:tc>
        <w:tc>
          <w:tcPr>
            <w:tcW w:w="1134" w:type="dxa"/>
            <w:noWrap/>
          </w:tcPr>
          <w:p w14:paraId="682A538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84 500</w:t>
            </w:r>
          </w:p>
        </w:tc>
        <w:tc>
          <w:tcPr>
            <w:tcW w:w="1134" w:type="dxa"/>
            <w:noWrap/>
          </w:tcPr>
          <w:p w14:paraId="3AD39DD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84 500</w:t>
            </w:r>
          </w:p>
        </w:tc>
        <w:tc>
          <w:tcPr>
            <w:tcW w:w="1134" w:type="dxa"/>
          </w:tcPr>
          <w:p w14:paraId="635A15B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84 500</w:t>
            </w:r>
          </w:p>
        </w:tc>
        <w:tc>
          <w:tcPr>
            <w:tcW w:w="709" w:type="dxa"/>
            <w:noWrap/>
          </w:tcPr>
          <w:p w14:paraId="12010A6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CNY</w:t>
            </w:r>
          </w:p>
        </w:tc>
      </w:tr>
      <w:tr w:rsidR="00F76377" w:rsidRPr="00F76377" w14:paraId="0419BE55" w14:textId="77777777" w:rsidTr="00F76377">
        <w:trPr>
          <w:trHeight w:val="300"/>
        </w:trPr>
        <w:tc>
          <w:tcPr>
            <w:tcW w:w="1271" w:type="dxa"/>
            <w:noWrap/>
          </w:tcPr>
          <w:p w14:paraId="184BAF7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Peking</w:t>
            </w:r>
          </w:p>
        </w:tc>
        <w:tc>
          <w:tcPr>
            <w:tcW w:w="2126" w:type="dxa"/>
            <w:noWrap/>
          </w:tcPr>
          <w:p w14:paraId="2A97F3F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tcPr>
          <w:p w14:paraId="22768B3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34 883</w:t>
            </w:r>
          </w:p>
        </w:tc>
        <w:tc>
          <w:tcPr>
            <w:tcW w:w="1134" w:type="dxa"/>
            <w:noWrap/>
          </w:tcPr>
          <w:p w14:paraId="38C6AF7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40 300</w:t>
            </w:r>
          </w:p>
        </w:tc>
        <w:tc>
          <w:tcPr>
            <w:tcW w:w="1134" w:type="dxa"/>
            <w:noWrap/>
          </w:tcPr>
          <w:p w14:paraId="3945575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44 525</w:t>
            </w:r>
          </w:p>
        </w:tc>
        <w:tc>
          <w:tcPr>
            <w:tcW w:w="1134" w:type="dxa"/>
            <w:noWrap/>
          </w:tcPr>
          <w:p w14:paraId="3433B36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63 863</w:t>
            </w:r>
          </w:p>
        </w:tc>
        <w:tc>
          <w:tcPr>
            <w:tcW w:w="1134" w:type="dxa"/>
          </w:tcPr>
          <w:p w14:paraId="3E75CB8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66 950</w:t>
            </w:r>
          </w:p>
        </w:tc>
        <w:tc>
          <w:tcPr>
            <w:tcW w:w="709" w:type="dxa"/>
            <w:noWrap/>
          </w:tcPr>
          <w:p w14:paraId="480F0AA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CNY</w:t>
            </w:r>
          </w:p>
        </w:tc>
      </w:tr>
      <w:tr w:rsidR="00F76377" w:rsidRPr="00F76377" w14:paraId="129CE603" w14:textId="77777777" w:rsidTr="00F76377">
        <w:trPr>
          <w:trHeight w:val="300"/>
        </w:trPr>
        <w:tc>
          <w:tcPr>
            <w:tcW w:w="1271" w:type="dxa"/>
            <w:noWrap/>
            <w:hideMark/>
          </w:tcPr>
          <w:p w14:paraId="6AA785C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Praha</w:t>
            </w:r>
          </w:p>
        </w:tc>
        <w:tc>
          <w:tcPr>
            <w:tcW w:w="2126" w:type="dxa"/>
            <w:noWrap/>
            <w:hideMark/>
          </w:tcPr>
          <w:p w14:paraId="37C4781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073FDEC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90 074</w:t>
            </w:r>
          </w:p>
        </w:tc>
        <w:tc>
          <w:tcPr>
            <w:tcW w:w="1134" w:type="dxa"/>
            <w:noWrap/>
            <w:hideMark/>
          </w:tcPr>
          <w:p w14:paraId="38532D2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101 276</w:t>
            </w:r>
          </w:p>
        </w:tc>
        <w:tc>
          <w:tcPr>
            <w:tcW w:w="1134" w:type="dxa"/>
            <w:noWrap/>
            <w:hideMark/>
          </w:tcPr>
          <w:p w14:paraId="69F7DA0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104 455</w:t>
            </w:r>
          </w:p>
        </w:tc>
        <w:tc>
          <w:tcPr>
            <w:tcW w:w="1134" w:type="dxa"/>
            <w:noWrap/>
            <w:hideMark/>
          </w:tcPr>
          <w:p w14:paraId="647331F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132 462</w:t>
            </w:r>
          </w:p>
        </w:tc>
        <w:tc>
          <w:tcPr>
            <w:tcW w:w="1134" w:type="dxa"/>
          </w:tcPr>
          <w:p w14:paraId="325126F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132 462</w:t>
            </w:r>
          </w:p>
        </w:tc>
        <w:tc>
          <w:tcPr>
            <w:tcW w:w="709" w:type="dxa"/>
            <w:noWrap/>
            <w:hideMark/>
          </w:tcPr>
          <w:p w14:paraId="6E501E0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CZK</w:t>
            </w:r>
          </w:p>
        </w:tc>
      </w:tr>
      <w:tr w:rsidR="00F76377" w:rsidRPr="00F76377" w14:paraId="0A24A3E7" w14:textId="77777777" w:rsidTr="00F76377">
        <w:trPr>
          <w:trHeight w:val="300"/>
        </w:trPr>
        <w:tc>
          <w:tcPr>
            <w:tcW w:w="1271" w:type="dxa"/>
            <w:noWrap/>
            <w:hideMark/>
          </w:tcPr>
          <w:p w14:paraId="2830B11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Praha</w:t>
            </w:r>
          </w:p>
        </w:tc>
        <w:tc>
          <w:tcPr>
            <w:tcW w:w="2126" w:type="dxa"/>
            <w:noWrap/>
            <w:hideMark/>
          </w:tcPr>
          <w:p w14:paraId="6F07B64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15E958C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46 141</w:t>
            </w:r>
          </w:p>
        </w:tc>
        <w:tc>
          <w:tcPr>
            <w:tcW w:w="1134" w:type="dxa"/>
            <w:noWrap/>
            <w:hideMark/>
          </w:tcPr>
          <w:p w14:paraId="33FEA12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56 958</w:t>
            </w:r>
          </w:p>
        </w:tc>
        <w:tc>
          <w:tcPr>
            <w:tcW w:w="1134" w:type="dxa"/>
            <w:noWrap/>
            <w:hideMark/>
          </w:tcPr>
          <w:p w14:paraId="4A7A3CF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65 568</w:t>
            </w:r>
          </w:p>
        </w:tc>
        <w:tc>
          <w:tcPr>
            <w:tcW w:w="1134" w:type="dxa"/>
            <w:noWrap/>
            <w:hideMark/>
          </w:tcPr>
          <w:p w14:paraId="4E81FF7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81 180</w:t>
            </w:r>
          </w:p>
        </w:tc>
        <w:tc>
          <w:tcPr>
            <w:tcW w:w="1134" w:type="dxa"/>
          </w:tcPr>
          <w:p w14:paraId="6C31438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96 981</w:t>
            </w:r>
          </w:p>
        </w:tc>
        <w:tc>
          <w:tcPr>
            <w:tcW w:w="709" w:type="dxa"/>
            <w:noWrap/>
            <w:hideMark/>
          </w:tcPr>
          <w:p w14:paraId="38F7813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CZK</w:t>
            </w:r>
          </w:p>
        </w:tc>
      </w:tr>
      <w:tr w:rsidR="00F76377" w:rsidRPr="00F76377" w14:paraId="30C5EDD9" w14:textId="77777777" w:rsidTr="00F76377">
        <w:trPr>
          <w:trHeight w:val="300"/>
        </w:trPr>
        <w:tc>
          <w:tcPr>
            <w:tcW w:w="1271" w:type="dxa"/>
            <w:noWrap/>
            <w:hideMark/>
          </w:tcPr>
          <w:p w14:paraId="3AB079A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Riia</w:t>
            </w:r>
          </w:p>
        </w:tc>
        <w:tc>
          <w:tcPr>
            <w:tcW w:w="2126" w:type="dxa"/>
            <w:noWrap/>
            <w:hideMark/>
          </w:tcPr>
          <w:p w14:paraId="1F3715D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1F4DB8B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2 353</w:t>
            </w:r>
          </w:p>
        </w:tc>
        <w:tc>
          <w:tcPr>
            <w:tcW w:w="1134" w:type="dxa"/>
            <w:noWrap/>
            <w:hideMark/>
          </w:tcPr>
          <w:p w14:paraId="03B415A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2 403</w:t>
            </w:r>
          </w:p>
        </w:tc>
        <w:tc>
          <w:tcPr>
            <w:tcW w:w="1134" w:type="dxa"/>
            <w:noWrap/>
            <w:hideMark/>
          </w:tcPr>
          <w:p w14:paraId="2EAE907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2 403</w:t>
            </w:r>
          </w:p>
        </w:tc>
        <w:tc>
          <w:tcPr>
            <w:tcW w:w="1134" w:type="dxa"/>
            <w:noWrap/>
            <w:hideMark/>
          </w:tcPr>
          <w:p w14:paraId="79E8E9F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2 750</w:t>
            </w:r>
          </w:p>
        </w:tc>
        <w:tc>
          <w:tcPr>
            <w:tcW w:w="1134" w:type="dxa"/>
          </w:tcPr>
          <w:p w14:paraId="77638BA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2 750</w:t>
            </w:r>
          </w:p>
        </w:tc>
        <w:tc>
          <w:tcPr>
            <w:tcW w:w="709" w:type="dxa"/>
            <w:noWrap/>
            <w:hideMark/>
          </w:tcPr>
          <w:p w14:paraId="40F276D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7E88CD1C" w14:textId="77777777" w:rsidTr="00F76377">
        <w:trPr>
          <w:trHeight w:val="300"/>
        </w:trPr>
        <w:tc>
          <w:tcPr>
            <w:tcW w:w="1271" w:type="dxa"/>
            <w:noWrap/>
            <w:hideMark/>
          </w:tcPr>
          <w:p w14:paraId="34426C3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Riia</w:t>
            </w:r>
          </w:p>
        </w:tc>
        <w:tc>
          <w:tcPr>
            <w:tcW w:w="2126" w:type="dxa"/>
            <w:noWrap/>
            <w:hideMark/>
          </w:tcPr>
          <w:p w14:paraId="733E06F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2D9D35A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1 138</w:t>
            </w:r>
          </w:p>
        </w:tc>
        <w:tc>
          <w:tcPr>
            <w:tcW w:w="1134" w:type="dxa"/>
            <w:noWrap/>
            <w:hideMark/>
          </w:tcPr>
          <w:p w14:paraId="032002F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1 300</w:t>
            </w:r>
          </w:p>
        </w:tc>
        <w:tc>
          <w:tcPr>
            <w:tcW w:w="1134" w:type="dxa"/>
            <w:noWrap/>
            <w:hideMark/>
          </w:tcPr>
          <w:p w14:paraId="7E1D7EA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1 531</w:t>
            </w:r>
          </w:p>
        </w:tc>
        <w:tc>
          <w:tcPr>
            <w:tcW w:w="1134" w:type="dxa"/>
            <w:noWrap/>
            <w:hideMark/>
          </w:tcPr>
          <w:p w14:paraId="4C91128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1 889</w:t>
            </w:r>
          </w:p>
        </w:tc>
        <w:tc>
          <w:tcPr>
            <w:tcW w:w="1134" w:type="dxa"/>
          </w:tcPr>
          <w:p w14:paraId="7481B76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2 417</w:t>
            </w:r>
          </w:p>
        </w:tc>
        <w:tc>
          <w:tcPr>
            <w:tcW w:w="709" w:type="dxa"/>
            <w:noWrap/>
            <w:hideMark/>
          </w:tcPr>
          <w:p w14:paraId="2F66319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69F77E08" w14:textId="77777777" w:rsidTr="00F76377">
        <w:trPr>
          <w:trHeight w:val="300"/>
        </w:trPr>
        <w:tc>
          <w:tcPr>
            <w:tcW w:w="1271" w:type="dxa"/>
            <w:noWrap/>
            <w:hideMark/>
          </w:tcPr>
          <w:p w14:paraId="61319CE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Rooma</w:t>
            </w:r>
          </w:p>
        </w:tc>
        <w:tc>
          <w:tcPr>
            <w:tcW w:w="2126" w:type="dxa"/>
            <w:noWrap/>
            <w:hideMark/>
          </w:tcPr>
          <w:p w14:paraId="475D8CA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6AE9E61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5 072</w:t>
            </w:r>
          </w:p>
        </w:tc>
        <w:tc>
          <w:tcPr>
            <w:tcW w:w="1134" w:type="dxa"/>
            <w:noWrap/>
            <w:hideMark/>
          </w:tcPr>
          <w:p w14:paraId="2A2CF12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6 348</w:t>
            </w:r>
          </w:p>
        </w:tc>
        <w:tc>
          <w:tcPr>
            <w:tcW w:w="1134" w:type="dxa"/>
            <w:noWrap/>
            <w:hideMark/>
          </w:tcPr>
          <w:p w14:paraId="192B1A5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7 706</w:t>
            </w:r>
          </w:p>
        </w:tc>
        <w:tc>
          <w:tcPr>
            <w:tcW w:w="1134" w:type="dxa"/>
            <w:noWrap/>
            <w:hideMark/>
          </w:tcPr>
          <w:p w14:paraId="259E3A8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7 706</w:t>
            </w:r>
          </w:p>
        </w:tc>
        <w:tc>
          <w:tcPr>
            <w:tcW w:w="1134" w:type="dxa"/>
          </w:tcPr>
          <w:p w14:paraId="4238D68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7 706</w:t>
            </w:r>
          </w:p>
        </w:tc>
        <w:tc>
          <w:tcPr>
            <w:tcW w:w="709" w:type="dxa"/>
            <w:noWrap/>
            <w:hideMark/>
          </w:tcPr>
          <w:p w14:paraId="198A4EA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2CB82D82" w14:textId="77777777" w:rsidTr="00F76377">
        <w:trPr>
          <w:trHeight w:val="300"/>
        </w:trPr>
        <w:tc>
          <w:tcPr>
            <w:tcW w:w="1271" w:type="dxa"/>
            <w:noWrap/>
            <w:hideMark/>
          </w:tcPr>
          <w:p w14:paraId="56AAE94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Rooma</w:t>
            </w:r>
          </w:p>
        </w:tc>
        <w:tc>
          <w:tcPr>
            <w:tcW w:w="2126" w:type="dxa"/>
            <w:noWrap/>
            <w:hideMark/>
          </w:tcPr>
          <w:p w14:paraId="75C4F42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1FD688E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2 838</w:t>
            </w:r>
          </w:p>
        </w:tc>
        <w:tc>
          <w:tcPr>
            <w:tcW w:w="1134" w:type="dxa"/>
            <w:noWrap/>
            <w:hideMark/>
          </w:tcPr>
          <w:p w14:paraId="044FDE8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3 312</w:t>
            </w:r>
          </w:p>
        </w:tc>
        <w:tc>
          <w:tcPr>
            <w:tcW w:w="1134" w:type="dxa"/>
            <w:noWrap/>
            <w:hideMark/>
          </w:tcPr>
          <w:p w14:paraId="07182F7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3 795</w:t>
            </w:r>
          </w:p>
        </w:tc>
        <w:tc>
          <w:tcPr>
            <w:tcW w:w="1134" w:type="dxa"/>
            <w:noWrap/>
            <w:hideMark/>
          </w:tcPr>
          <w:p w14:paraId="45E0D27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5 233</w:t>
            </w:r>
          </w:p>
        </w:tc>
        <w:tc>
          <w:tcPr>
            <w:tcW w:w="1134" w:type="dxa"/>
          </w:tcPr>
          <w:p w14:paraId="5CF65BC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5 233</w:t>
            </w:r>
          </w:p>
        </w:tc>
        <w:tc>
          <w:tcPr>
            <w:tcW w:w="709" w:type="dxa"/>
            <w:noWrap/>
            <w:hideMark/>
          </w:tcPr>
          <w:p w14:paraId="722C68A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72A75799" w14:textId="77777777" w:rsidTr="00F76377">
        <w:trPr>
          <w:trHeight w:val="300"/>
        </w:trPr>
        <w:tc>
          <w:tcPr>
            <w:tcW w:w="1271" w:type="dxa"/>
            <w:noWrap/>
          </w:tcPr>
          <w:p w14:paraId="30B68F7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Singapur</w:t>
            </w:r>
          </w:p>
        </w:tc>
        <w:tc>
          <w:tcPr>
            <w:tcW w:w="2126" w:type="dxa"/>
            <w:noWrap/>
          </w:tcPr>
          <w:p w14:paraId="66ABC89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673C01D4" w14:textId="77777777" w:rsidR="003E6F43" w:rsidRPr="00F76377" w:rsidRDefault="003E6F43" w:rsidP="004F4C03">
            <w:pPr>
              <w:jc w:val="both"/>
              <w:rPr>
                <w:rFonts w:ascii="Times New Roman" w:hAnsi="Times New Roman"/>
                <w:i/>
                <w:iCs/>
                <w:sz w:val="18"/>
                <w:szCs w:val="18"/>
                <w:lang w:val="et-EE"/>
              </w:rPr>
            </w:pPr>
            <w:r w:rsidRPr="00F76377">
              <w:rPr>
                <w:rFonts w:ascii="Times New Roman" w:hAnsi="Times New Roman"/>
                <w:sz w:val="18"/>
                <w:szCs w:val="18"/>
                <w:lang w:val="et-EE"/>
              </w:rPr>
              <w:t>11 570</w:t>
            </w:r>
          </w:p>
        </w:tc>
        <w:tc>
          <w:tcPr>
            <w:tcW w:w="1134" w:type="dxa"/>
            <w:noWrap/>
          </w:tcPr>
          <w:p w14:paraId="041F173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17 750</w:t>
            </w:r>
          </w:p>
        </w:tc>
        <w:tc>
          <w:tcPr>
            <w:tcW w:w="1134" w:type="dxa"/>
            <w:noWrap/>
          </w:tcPr>
          <w:p w14:paraId="37CA030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21 979</w:t>
            </w:r>
          </w:p>
        </w:tc>
        <w:tc>
          <w:tcPr>
            <w:tcW w:w="1134" w:type="dxa"/>
            <w:noWrap/>
          </w:tcPr>
          <w:p w14:paraId="5BE2F4E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31 111</w:t>
            </w:r>
          </w:p>
        </w:tc>
        <w:tc>
          <w:tcPr>
            <w:tcW w:w="1134" w:type="dxa"/>
          </w:tcPr>
          <w:p w14:paraId="2CDA98E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31 111</w:t>
            </w:r>
          </w:p>
        </w:tc>
        <w:tc>
          <w:tcPr>
            <w:tcW w:w="709" w:type="dxa"/>
            <w:noWrap/>
          </w:tcPr>
          <w:p w14:paraId="59281B2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SGD</w:t>
            </w:r>
          </w:p>
        </w:tc>
      </w:tr>
      <w:tr w:rsidR="00F76377" w:rsidRPr="00F76377" w14:paraId="0C5A4572" w14:textId="77777777" w:rsidTr="00F76377">
        <w:trPr>
          <w:trHeight w:val="300"/>
        </w:trPr>
        <w:tc>
          <w:tcPr>
            <w:tcW w:w="1271" w:type="dxa"/>
            <w:noWrap/>
          </w:tcPr>
          <w:p w14:paraId="18D8890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Singapur</w:t>
            </w:r>
          </w:p>
        </w:tc>
        <w:tc>
          <w:tcPr>
            <w:tcW w:w="2126" w:type="dxa"/>
            <w:noWrap/>
          </w:tcPr>
          <w:p w14:paraId="460CF87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tcPr>
          <w:p w14:paraId="7AA4551A" w14:textId="77777777" w:rsidR="003E6F43" w:rsidRPr="00F76377" w:rsidRDefault="003E6F43" w:rsidP="004F4C03">
            <w:pPr>
              <w:jc w:val="both"/>
              <w:rPr>
                <w:rFonts w:ascii="Times New Roman" w:hAnsi="Times New Roman"/>
                <w:i/>
                <w:iCs/>
                <w:sz w:val="18"/>
                <w:szCs w:val="18"/>
                <w:lang w:val="et-EE"/>
              </w:rPr>
            </w:pPr>
            <w:r w:rsidRPr="00F76377">
              <w:rPr>
                <w:rFonts w:ascii="Times New Roman" w:hAnsi="Times New Roman"/>
                <w:sz w:val="18"/>
                <w:szCs w:val="18"/>
                <w:lang w:val="et-EE"/>
              </w:rPr>
              <w:t>6 533</w:t>
            </w:r>
          </w:p>
        </w:tc>
        <w:tc>
          <w:tcPr>
            <w:tcW w:w="1134" w:type="dxa"/>
            <w:noWrap/>
          </w:tcPr>
          <w:p w14:paraId="0D61B3E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7 667</w:t>
            </w:r>
          </w:p>
        </w:tc>
        <w:tc>
          <w:tcPr>
            <w:tcW w:w="1134" w:type="dxa"/>
            <w:noWrap/>
          </w:tcPr>
          <w:p w14:paraId="7840006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10 445</w:t>
            </w:r>
          </w:p>
        </w:tc>
        <w:tc>
          <w:tcPr>
            <w:tcW w:w="1134" w:type="dxa"/>
            <w:noWrap/>
          </w:tcPr>
          <w:p w14:paraId="4A5B8A6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15 764</w:t>
            </w:r>
          </w:p>
        </w:tc>
        <w:tc>
          <w:tcPr>
            <w:tcW w:w="1134" w:type="dxa"/>
          </w:tcPr>
          <w:p w14:paraId="34D9E40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21 320</w:t>
            </w:r>
          </w:p>
        </w:tc>
        <w:tc>
          <w:tcPr>
            <w:tcW w:w="709" w:type="dxa"/>
            <w:noWrap/>
          </w:tcPr>
          <w:p w14:paraId="260E442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SGD</w:t>
            </w:r>
          </w:p>
        </w:tc>
      </w:tr>
      <w:tr w:rsidR="00F76377" w:rsidRPr="00F76377" w14:paraId="41D513BB" w14:textId="77777777" w:rsidTr="00F76377">
        <w:trPr>
          <w:trHeight w:val="300"/>
        </w:trPr>
        <w:tc>
          <w:tcPr>
            <w:tcW w:w="1271" w:type="dxa"/>
            <w:noWrap/>
            <w:hideMark/>
          </w:tcPr>
          <w:p w14:paraId="7E26EAB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Soul</w:t>
            </w:r>
          </w:p>
        </w:tc>
        <w:tc>
          <w:tcPr>
            <w:tcW w:w="2126" w:type="dxa"/>
            <w:noWrap/>
            <w:hideMark/>
          </w:tcPr>
          <w:p w14:paraId="3608946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0232065E" w14:textId="77777777" w:rsidR="003E6F43" w:rsidRPr="00F76377" w:rsidRDefault="003E6F43" w:rsidP="004F4C03">
            <w:pPr>
              <w:jc w:val="both"/>
              <w:rPr>
                <w:rFonts w:ascii="Times New Roman" w:hAnsi="Times New Roman"/>
                <w:i/>
                <w:iCs/>
                <w:sz w:val="18"/>
                <w:szCs w:val="18"/>
                <w:lang w:val="et-EE"/>
              </w:rPr>
            </w:pPr>
            <w:r w:rsidRPr="00F76377">
              <w:rPr>
                <w:rFonts w:ascii="Times New Roman" w:hAnsi="Times New Roman"/>
                <w:sz w:val="18"/>
                <w:szCs w:val="18"/>
                <w:lang w:val="et-EE"/>
              </w:rPr>
              <w:t>8 516 667</w:t>
            </w:r>
          </w:p>
        </w:tc>
        <w:tc>
          <w:tcPr>
            <w:tcW w:w="1134" w:type="dxa"/>
            <w:noWrap/>
            <w:hideMark/>
          </w:tcPr>
          <w:p w14:paraId="542AFA8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11 875 000</w:t>
            </w:r>
          </w:p>
        </w:tc>
        <w:tc>
          <w:tcPr>
            <w:tcW w:w="1134" w:type="dxa"/>
            <w:noWrap/>
            <w:hideMark/>
          </w:tcPr>
          <w:p w14:paraId="0FDAA1C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13 883 333</w:t>
            </w:r>
          </w:p>
        </w:tc>
        <w:tc>
          <w:tcPr>
            <w:tcW w:w="1134" w:type="dxa"/>
            <w:noWrap/>
            <w:hideMark/>
          </w:tcPr>
          <w:p w14:paraId="517C523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16 666 667</w:t>
            </w:r>
          </w:p>
        </w:tc>
        <w:tc>
          <w:tcPr>
            <w:tcW w:w="1134" w:type="dxa"/>
          </w:tcPr>
          <w:p w14:paraId="296BC1E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16 666 667</w:t>
            </w:r>
          </w:p>
        </w:tc>
        <w:tc>
          <w:tcPr>
            <w:tcW w:w="709" w:type="dxa"/>
            <w:noWrap/>
            <w:hideMark/>
          </w:tcPr>
          <w:p w14:paraId="25FBA42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KRW</w:t>
            </w:r>
          </w:p>
        </w:tc>
      </w:tr>
      <w:tr w:rsidR="00F76377" w:rsidRPr="00F76377" w14:paraId="6D4BC0A6" w14:textId="77777777" w:rsidTr="00F76377">
        <w:trPr>
          <w:trHeight w:val="300"/>
        </w:trPr>
        <w:tc>
          <w:tcPr>
            <w:tcW w:w="1271" w:type="dxa"/>
            <w:noWrap/>
            <w:hideMark/>
          </w:tcPr>
          <w:p w14:paraId="2662C32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Soul</w:t>
            </w:r>
          </w:p>
        </w:tc>
        <w:tc>
          <w:tcPr>
            <w:tcW w:w="2126" w:type="dxa"/>
            <w:noWrap/>
            <w:hideMark/>
          </w:tcPr>
          <w:p w14:paraId="35E671C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64A8F195" w14:textId="77777777" w:rsidR="003E6F43" w:rsidRPr="00F76377" w:rsidRDefault="003E6F43" w:rsidP="004F4C03">
            <w:pPr>
              <w:jc w:val="both"/>
              <w:rPr>
                <w:rFonts w:ascii="Times New Roman" w:hAnsi="Times New Roman"/>
                <w:i/>
                <w:iCs/>
                <w:sz w:val="18"/>
                <w:szCs w:val="18"/>
                <w:lang w:val="et-EE"/>
              </w:rPr>
            </w:pPr>
            <w:r w:rsidRPr="00F76377">
              <w:rPr>
                <w:rFonts w:ascii="Times New Roman" w:hAnsi="Times New Roman"/>
                <w:sz w:val="18"/>
                <w:szCs w:val="18"/>
                <w:lang w:val="et-EE"/>
              </w:rPr>
              <w:t>3 675 000</w:t>
            </w:r>
          </w:p>
        </w:tc>
        <w:tc>
          <w:tcPr>
            <w:tcW w:w="1134" w:type="dxa"/>
            <w:noWrap/>
            <w:hideMark/>
          </w:tcPr>
          <w:p w14:paraId="4048C3B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4 850 000</w:t>
            </w:r>
          </w:p>
        </w:tc>
        <w:tc>
          <w:tcPr>
            <w:tcW w:w="1134" w:type="dxa"/>
            <w:noWrap/>
            <w:hideMark/>
          </w:tcPr>
          <w:p w14:paraId="4289DEA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7 614 583</w:t>
            </w:r>
          </w:p>
        </w:tc>
        <w:tc>
          <w:tcPr>
            <w:tcW w:w="1134" w:type="dxa"/>
            <w:noWrap/>
            <w:hideMark/>
          </w:tcPr>
          <w:p w14:paraId="3E2ED6C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10 766 667</w:t>
            </w:r>
          </w:p>
        </w:tc>
        <w:tc>
          <w:tcPr>
            <w:tcW w:w="1134" w:type="dxa"/>
          </w:tcPr>
          <w:p w14:paraId="25F34A2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13 708 333</w:t>
            </w:r>
          </w:p>
        </w:tc>
        <w:tc>
          <w:tcPr>
            <w:tcW w:w="709" w:type="dxa"/>
            <w:noWrap/>
            <w:hideMark/>
          </w:tcPr>
          <w:p w14:paraId="0171295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KRW</w:t>
            </w:r>
          </w:p>
        </w:tc>
      </w:tr>
      <w:tr w:rsidR="00F76377" w:rsidRPr="00F76377" w14:paraId="63F242F2" w14:textId="77777777" w:rsidTr="00F76377">
        <w:trPr>
          <w:trHeight w:val="300"/>
        </w:trPr>
        <w:tc>
          <w:tcPr>
            <w:tcW w:w="1271" w:type="dxa"/>
            <w:noWrap/>
          </w:tcPr>
          <w:p w14:paraId="0E2A9C8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Stockholm</w:t>
            </w:r>
          </w:p>
        </w:tc>
        <w:tc>
          <w:tcPr>
            <w:tcW w:w="2126" w:type="dxa"/>
            <w:noWrap/>
          </w:tcPr>
          <w:p w14:paraId="13C41F4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65F14CD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49 910</w:t>
            </w:r>
          </w:p>
        </w:tc>
        <w:tc>
          <w:tcPr>
            <w:tcW w:w="1134" w:type="dxa"/>
            <w:noWrap/>
          </w:tcPr>
          <w:p w14:paraId="751D068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51 175</w:t>
            </w:r>
          </w:p>
        </w:tc>
        <w:tc>
          <w:tcPr>
            <w:tcW w:w="1134" w:type="dxa"/>
            <w:noWrap/>
          </w:tcPr>
          <w:p w14:paraId="75914F7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51 175</w:t>
            </w:r>
          </w:p>
        </w:tc>
        <w:tc>
          <w:tcPr>
            <w:tcW w:w="1134" w:type="dxa"/>
            <w:noWrap/>
          </w:tcPr>
          <w:p w14:paraId="62A3BA2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51 175</w:t>
            </w:r>
          </w:p>
        </w:tc>
        <w:tc>
          <w:tcPr>
            <w:tcW w:w="1134" w:type="dxa"/>
          </w:tcPr>
          <w:p w14:paraId="3E28CC6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51 175</w:t>
            </w:r>
          </w:p>
        </w:tc>
        <w:tc>
          <w:tcPr>
            <w:tcW w:w="709" w:type="dxa"/>
            <w:noWrap/>
          </w:tcPr>
          <w:p w14:paraId="3E3720C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SEK</w:t>
            </w:r>
          </w:p>
        </w:tc>
      </w:tr>
      <w:tr w:rsidR="00F76377" w:rsidRPr="00F76377" w14:paraId="174BB748" w14:textId="77777777" w:rsidTr="00F76377">
        <w:trPr>
          <w:trHeight w:val="300"/>
        </w:trPr>
        <w:tc>
          <w:tcPr>
            <w:tcW w:w="1271" w:type="dxa"/>
            <w:noWrap/>
          </w:tcPr>
          <w:p w14:paraId="5FFF1C0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Stockholm</w:t>
            </w:r>
          </w:p>
        </w:tc>
        <w:tc>
          <w:tcPr>
            <w:tcW w:w="2126" w:type="dxa"/>
            <w:noWrap/>
          </w:tcPr>
          <w:p w14:paraId="58E2F16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tcPr>
          <w:p w14:paraId="1554442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28 578</w:t>
            </w:r>
          </w:p>
        </w:tc>
        <w:tc>
          <w:tcPr>
            <w:tcW w:w="1134" w:type="dxa"/>
            <w:noWrap/>
          </w:tcPr>
          <w:p w14:paraId="5CC855E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33 465</w:t>
            </w:r>
          </w:p>
        </w:tc>
        <w:tc>
          <w:tcPr>
            <w:tcW w:w="1134" w:type="dxa"/>
            <w:noWrap/>
          </w:tcPr>
          <w:p w14:paraId="0C954E4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40 250</w:t>
            </w:r>
          </w:p>
        </w:tc>
        <w:tc>
          <w:tcPr>
            <w:tcW w:w="1134" w:type="dxa"/>
            <w:noWrap/>
          </w:tcPr>
          <w:p w14:paraId="56E9945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40 250</w:t>
            </w:r>
          </w:p>
        </w:tc>
        <w:tc>
          <w:tcPr>
            <w:tcW w:w="1134" w:type="dxa"/>
          </w:tcPr>
          <w:p w14:paraId="59ECF2E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40 250</w:t>
            </w:r>
          </w:p>
        </w:tc>
        <w:tc>
          <w:tcPr>
            <w:tcW w:w="709" w:type="dxa"/>
            <w:noWrap/>
          </w:tcPr>
          <w:p w14:paraId="722F2FD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SEK</w:t>
            </w:r>
          </w:p>
        </w:tc>
      </w:tr>
      <w:tr w:rsidR="00F76377" w:rsidRPr="00F76377" w14:paraId="4604E61A" w14:textId="77777777" w:rsidTr="00F76377">
        <w:trPr>
          <w:trHeight w:val="300"/>
        </w:trPr>
        <w:tc>
          <w:tcPr>
            <w:tcW w:w="1271" w:type="dxa"/>
            <w:noWrap/>
            <w:hideMark/>
          </w:tcPr>
          <w:p w14:paraId="4EC30D0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Strasbourg</w:t>
            </w:r>
          </w:p>
        </w:tc>
        <w:tc>
          <w:tcPr>
            <w:tcW w:w="2126" w:type="dxa"/>
            <w:noWrap/>
            <w:hideMark/>
          </w:tcPr>
          <w:p w14:paraId="2BD70D5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7427E05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2 983</w:t>
            </w:r>
          </w:p>
        </w:tc>
        <w:tc>
          <w:tcPr>
            <w:tcW w:w="1134" w:type="dxa"/>
            <w:noWrap/>
            <w:hideMark/>
          </w:tcPr>
          <w:p w14:paraId="38D5DDE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3 289</w:t>
            </w:r>
          </w:p>
        </w:tc>
        <w:tc>
          <w:tcPr>
            <w:tcW w:w="1134" w:type="dxa"/>
            <w:noWrap/>
            <w:hideMark/>
          </w:tcPr>
          <w:p w14:paraId="7FAF4D5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3 289</w:t>
            </w:r>
          </w:p>
        </w:tc>
        <w:tc>
          <w:tcPr>
            <w:tcW w:w="1134" w:type="dxa"/>
            <w:noWrap/>
            <w:hideMark/>
          </w:tcPr>
          <w:p w14:paraId="0336318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3 289</w:t>
            </w:r>
          </w:p>
        </w:tc>
        <w:tc>
          <w:tcPr>
            <w:tcW w:w="1134" w:type="dxa"/>
          </w:tcPr>
          <w:p w14:paraId="51171A3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3 289</w:t>
            </w:r>
          </w:p>
        </w:tc>
        <w:tc>
          <w:tcPr>
            <w:tcW w:w="709" w:type="dxa"/>
            <w:noWrap/>
            <w:hideMark/>
          </w:tcPr>
          <w:p w14:paraId="7E560B8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6304338D" w14:textId="77777777" w:rsidTr="00F76377">
        <w:trPr>
          <w:trHeight w:val="300"/>
        </w:trPr>
        <w:tc>
          <w:tcPr>
            <w:tcW w:w="1271" w:type="dxa"/>
            <w:noWrap/>
            <w:hideMark/>
          </w:tcPr>
          <w:p w14:paraId="44FC45C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Strasbourg</w:t>
            </w:r>
          </w:p>
        </w:tc>
        <w:tc>
          <w:tcPr>
            <w:tcW w:w="2126" w:type="dxa"/>
            <w:noWrap/>
            <w:hideMark/>
          </w:tcPr>
          <w:p w14:paraId="1D0E482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47F1C32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1 936</w:t>
            </w:r>
          </w:p>
        </w:tc>
        <w:tc>
          <w:tcPr>
            <w:tcW w:w="1134" w:type="dxa"/>
            <w:noWrap/>
            <w:hideMark/>
          </w:tcPr>
          <w:p w14:paraId="20D771C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2 198</w:t>
            </w:r>
          </w:p>
        </w:tc>
        <w:tc>
          <w:tcPr>
            <w:tcW w:w="1134" w:type="dxa"/>
            <w:noWrap/>
            <w:hideMark/>
          </w:tcPr>
          <w:p w14:paraId="0433A56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2 467</w:t>
            </w:r>
          </w:p>
        </w:tc>
        <w:tc>
          <w:tcPr>
            <w:tcW w:w="1134" w:type="dxa"/>
            <w:noWrap/>
            <w:hideMark/>
          </w:tcPr>
          <w:p w14:paraId="4C5CFAF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2 729</w:t>
            </w:r>
          </w:p>
        </w:tc>
        <w:tc>
          <w:tcPr>
            <w:tcW w:w="1134" w:type="dxa"/>
          </w:tcPr>
          <w:p w14:paraId="2613D4E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2 729</w:t>
            </w:r>
          </w:p>
        </w:tc>
        <w:tc>
          <w:tcPr>
            <w:tcW w:w="709" w:type="dxa"/>
            <w:noWrap/>
            <w:hideMark/>
          </w:tcPr>
          <w:p w14:paraId="61DC7F1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5BB230F6" w14:textId="77777777" w:rsidTr="00F76377">
        <w:trPr>
          <w:trHeight w:val="300"/>
        </w:trPr>
        <w:tc>
          <w:tcPr>
            <w:tcW w:w="1271" w:type="dxa"/>
            <w:noWrap/>
          </w:tcPr>
          <w:p w14:paraId="333A89C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Tel Aviv</w:t>
            </w:r>
          </w:p>
        </w:tc>
        <w:tc>
          <w:tcPr>
            <w:tcW w:w="2126" w:type="dxa"/>
            <w:noWrap/>
          </w:tcPr>
          <w:p w14:paraId="67C4842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790F162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26 250</w:t>
            </w:r>
          </w:p>
        </w:tc>
        <w:tc>
          <w:tcPr>
            <w:tcW w:w="1134" w:type="dxa"/>
            <w:noWrap/>
          </w:tcPr>
          <w:p w14:paraId="52D28AC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29 500</w:t>
            </w:r>
          </w:p>
        </w:tc>
        <w:tc>
          <w:tcPr>
            <w:tcW w:w="1134" w:type="dxa"/>
            <w:noWrap/>
          </w:tcPr>
          <w:p w14:paraId="722394D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38 194</w:t>
            </w:r>
          </w:p>
        </w:tc>
        <w:tc>
          <w:tcPr>
            <w:tcW w:w="1134" w:type="dxa"/>
            <w:noWrap/>
          </w:tcPr>
          <w:p w14:paraId="5A11E90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38 194</w:t>
            </w:r>
          </w:p>
        </w:tc>
        <w:tc>
          <w:tcPr>
            <w:tcW w:w="1134" w:type="dxa"/>
          </w:tcPr>
          <w:p w14:paraId="7C2675C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38 194</w:t>
            </w:r>
          </w:p>
        </w:tc>
        <w:tc>
          <w:tcPr>
            <w:tcW w:w="709" w:type="dxa"/>
            <w:noWrap/>
          </w:tcPr>
          <w:p w14:paraId="6A806BB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ILS</w:t>
            </w:r>
          </w:p>
        </w:tc>
      </w:tr>
      <w:tr w:rsidR="00F76377" w:rsidRPr="00F76377" w14:paraId="52AD4FE1" w14:textId="77777777" w:rsidTr="00F76377">
        <w:trPr>
          <w:trHeight w:val="300"/>
        </w:trPr>
        <w:tc>
          <w:tcPr>
            <w:tcW w:w="1271" w:type="dxa"/>
            <w:noWrap/>
          </w:tcPr>
          <w:p w14:paraId="5E0D3E8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Tel Aviv</w:t>
            </w:r>
          </w:p>
        </w:tc>
        <w:tc>
          <w:tcPr>
            <w:tcW w:w="2126" w:type="dxa"/>
            <w:noWrap/>
          </w:tcPr>
          <w:p w14:paraId="3D23E5B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tcPr>
          <w:p w14:paraId="25301A7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15 000</w:t>
            </w:r>
          </w:p>
        </w:tc>
        <w:tc>
          <w:tcPr>
            <w:tcW w:w="1134" w:type="dxa"/>
            <w:noWrap/>
          </w:tcPr>
          <w:p w14:paraId="4174D6B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15 000</w:t>
            </w:r>
          </w:p>
        </w:tc>
        <w:tc>
          <w:tcPr>
            <w:tcW w:w="1134" w:type="dxa"/>
            <w:noWrap/>
          </w:tcPr>
          <w:p w14:paraId="3A5D47B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18 750</w:t>
            </w:r>
          </w:p>
        </w:tc>
        <w:tc>
          <w:tcPr>
            <w:tcW w:w="1134" w:type="dxa"/>
            <w:noWrap/>
          </w:tcPr>
          <w:p w14:paraId="279574F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27 361</w:t>
            </w:r>
          </w:p>
        </w:tc>
        <w:tc>
          <w:tcPr>
            <w:tcW w:w="1134" w:type="dxa"/>
          </w:tcPr>
          <w:p w14:paraId="2BB55C7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27 361</w:t>
            </w:r>
          </w:p>
        </w:tc>
        <w:tc>
          <w:tcPr>
            <w:tcW w:w="709" w:type="dxa"/>
            <w:noWrap/>
          </w:tcPr>
          <w:p w14:paraId="67A8D2D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ILS</w:t>
            </w:r>
          </w:p>
        </w:tc>
      </w:tr>
      <w:tr w:rsidR="00F76377" w:rsidRPr="00F76377" w14:paraId="46480009" w14:textId="77777777" w:rsidTr="00F76377">
        <w:trPr>
          <w:trHeight w:val="300"/>
        </w:trPr>
        <w:tc>
          <w:tcPr>
            <w:tcW w:w="1271" w:type="dxa"/>
            <w:noWrap/>
            <w:hideMark/>
          </w:tcPr>
          <w:p w14:paraId="5DDE596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Thbilisi</w:t>
            </w:r>
          </w:p>
        </w:tc>
        <w:tc>
          <w:tcPr>
            <w:tcW w:w="2126" w:type="dxa"/>
            <w:noWrap/>
            <w:hideMark/>
          </w:tcPr>
          <w:p w14:paraId="3618CF7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70DCA6A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4 095</w:t>
            </w:r>
          </w:p>
        </w:tc>
        <w:tc>
          <w:tcPr>
            <w:tcW w:w="1134" w:type="dxa"/>
            <w:noWrap/>
            <w:hideMark/>
          </w:tcPr>
          <w:p w14:paraId="5BF34AD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5 400</w:t>
            </w:r>
          </w:p>
        </w:tc>
        <w:tc>
          <w:tcPr>
            <w:tcW w:w="1134" w:type="dxa"/>
            <w:noWrap/>
            <w:hideMark/>
          </w:tcPr>
          <w:p w14:paraId="1F8BB84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5 567</w:t>
            </w:r>
          </w:p>
        </w:tc>
        <w:tc>
          <w:tcPr>
            <w:tcW w:w="1134" w:type="dxa"/>
            <w:noWrap/>
            <w:hideMark/>
          </w:tcPr>
          <w:p w14:paraId="4E2889C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7 000</w:t>
            </w:r>
          </w:p>
        </w:tc>
        <w:tc>
          <w:tcPr>
            <w:tcW w:w="1134" w:type="dxa"/>
          </w:tcPr>
          <w:p w14:paraId="0439796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7 000</w:t>
            </w:r>
          </w:p>
        </w:tc>
        <w:tc>
          <w:tcPr>
            <w:tcW w:w="709" w:type="dxa"/>
            <w:noWrap/>
            <w:hideMark/>
          </w:tcPr>
          <w:p w14:paraId="2BF3E29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USD</w:t>
            </w:r>
          </w:p>
        </w:tc>
      </w:tr>
      <w:tr w:rsidR="00F76377" w:rsidRPr="00F76377" w14:paraId="422690C8" w14:textId="77777777" w:rsidTr="00F76377">
        <w:trPr>
          <w:trHeight w:val="300"/>
        </w:trPr>
        <w:tc>
          <w:tcPr>
            <w:tcW w:w="1271" w:type="dxa"/>
            <w:noWrap/>
            <w:hideMark/>
          </w:tcPr>
          <w:p w14:paraId="533642E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lastRenderedPageBreak/>
              <w:t>Thbilisi</w:t>
            </w:r>
          </w:p>
        </w:tc>
        <w:tc>
          <w:tcPr>
            <w:tcW w:w="2126" w:type="dxa"/>
            <w:noWrap/>
            <w:hideMark/>
          </w:tcPr>
          <w:p w14:paraId="63B20F8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410BA0C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1 995</w:t>
            </w:r>
          </w:p>
        </w:tc>
        <w:tc>
          <w:tcPr>
            <w:tcW w:w="1134" w:type="dxa"/>
            <w:noWrap/>
            <w:hideMark/>
          </w:tcPr>
          <w:p w14:paraId="762435E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2 460</w:t>
            </w:r>
          </w:p>
        </w:tc>
        <w:tc>
          <w:tcPr>
            <w:tcW w:w="1134" w:type="dxa"/>
            <w:noWrap/>
            <w:hideMark/>
          </w:tcPr>
          <w:p w14:paraId="6635CF6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3 567</w:t>
            </w:r>
          </w:p>
        </w:tc>
        <w:tc>
          <w:tcPr>
            <w:tcW w:w="1134" w:type="dxa"/>
            <w:noWrap/>
            <w:hideMark/>
          </w:tcPr>
          <w:p w14:paraId="3962FB5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4 367</w:t>
            </w:r>
          </w:p>
        </w:tc>
        <w:tc>
          <w:tcPr>
            <w:tcW w:w="1134" w:type="dxa"/>
          </w:tcPr>
          <w:p w14:paraId="2550E65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5 100</w:t>
            </w:r>
          </w:p>
        </w:tc>
        <w:tc>
          <w:tcPr>
            <w:tcW w:w="709" w:type="dxa"/>
            <w:noWrap/>
            <w:hideMark/>
          </w:tcPr>
          <w:p w14:paraId="2BA05D4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USD</w:t>
            </w:r>
          </w:p>
        </w:tc>
      </w:tr>
      <w:tr w:rsidR="00F76377" w:rsidRPr="00F76377" w14:paraId="70388BE6" w14:textId="77777777" w:rsidTr="00F76377">
        <w:trPr>
          <w:trHeight w:val="300"/>
        </w:trPr>
        <w:tc>
          <w:tcPr>
            <w:tcW w:w="1271" w:type="dxa"/>
            <w:noWrap/>
            <w:hideMark/>
          </w:tcPr>
          <w:p w14:paraId="5C8D206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Tokyo</w:t>
            </w:r>
          </w:p>
        </w:tc>
        <w:tc>
          <w:tcPr>
            <w:tcW w:w="2126" w:type="dxa"/>
            <w:noWrap/>
            <w:hideMark/>
          </w:tcPr>
          <w:p w14:paraId="2D20B76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5B29D0A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1 381 333</w:t>
            </w:r>
          </w:p>
        </w:tc>
        <w:tc>
          <w:tcPr>
            <w:tcW w:w="1134" w:type="dxa"/>
            <w:noWrap/>
            <w:hideMark/>
          </w:tcPr>
          <w:p w14:paraId="6E365A6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1 840 000</w:t>
            </w:r>
          </w:p>
        </w:tc>
        <w:tc>
          <w:tcPr>
            <w:tcW w:w="1134" w:type="dxa"/>
            <w:noWrap/>
            <w:hideMark/>
          </w:tcPr>
          <w:p w14:paraId="3637030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2 175 000</w:t>
            </w:r>
          </w:p>
        </w:tc>
        <w:tc>
          <w:tcPr>
            <w:tcW w:w="1134" w:type="dxa"/>
            <w:noWrap/>
            <w:hideMark/>
          </w:tcPr>
          <w:p w14:paraId="777CD74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2 875 000</w:t>
            </w:r>
          </w:p>
        </w:tc>
        <w:tc>
          <w:tcPr>
            <w:tcW w:w="1134" w:type="dxa"/>
          </w:tcPr>
          <w:p w14:paraId="0B5B723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2 875 000</w:t>
            </w:r>
          </w:p>
        </w:tc>
        <w:tc>
          <w:tcPr>
            <w:tcW w:w="709" w:type="dxa"/>
            <w:noWrap/>
            <w:hideMark/>
          </w:tcPr>
          <w:p w14:paraId="4E38B30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JPY</w:t>
            </w:r>
          </w:p>
        </w:tc>
      </w:tr>
      <w:tr w:rsidR="00F76377" w:rsidRPr="00F76377" w14:paraId="6E891B83" w14:textId="77777777" w:rsidTr="00F76377">
        <w:trPr>
          <w:trHeight w:val="300"/>
        </w:trPr>
        <w:tc>
          <w:tcPr>
            <w:tcW w:w="1271" w:type="dxa"/>
            <w:noWrap/>
            <w:hideMark/>
          </w:tcPr>
          <w:p w14:paraId="445BE28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Tokyo</w:t>
            </w:r>
          </w:p>
        </w:tc>
        <w:tc>
          <w:tcPr>
            <w:tcW w:w="2126" w:type="dxa"/>
            <w:noWrap/>
            <w:hideMark/>
          </w:tcPr>
          <w:p w14:paraId="140E252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7DB3B69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630 000</w:t>
            </w:r>
          </w:p>
        </w:tc>
        <w:tc>
          <w:tcPr>
            <w:tcW w:w="1134" w:type="dxa"/>
            <w:noWrap/>
            <w:hideMark/>
          </w:tcPr>
          <w:p w14:paraId="7270708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804 000</w:t>
            </w:r>
          </w:p>
        </w:tc>
        <w:tc>
          <w:tcPr>
            <w:tcW w:w="1134" w:type="dxa"/>
            <w:noWrap/>
            <w:hideMark/>
          </w:tcPr>
          <w:p w14:paraId="5E99FBB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1 083 333</w:t>
            </w:r>
          </w:p>
        </w:tc>
        <w:tc>
          <w:tcPr>
            <w:tcW w:w="1134" w:type="dxa"/>
            <w:noWrap/>
            <w:hideMark/>
          </w:tcPr>
          <w:p w14:paraId="545B052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1 583 333</w:t>
            </w:r>
          </w:p>
        </w:tc>
        <w:tc>
          <w:tcPr>
            <w:tcW w:w="1134" w:type="dxa"/>
          </w:tcPr>
          <w:p w14:paraId="42E2A42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2 100 000</w:t>
            </w:r>
          </w:p>
        </w:tc>
        <w:tc>
          <w:tcPr>
            <w:tcW w:w="709" w:type="dxa"/>
            <w:noWrap/>
            <w:hideMark/>
          </w:tcPr>
          <w:p w14:paraId="0BC0625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JPY</w:t>
            </w:r>
          </w:p>
        </w:tc>
      </w:tr>
      <w:tr w:rsidR="00F76377" w:rsidRPr="00F76377" w14:paraId="6DD186B6" w14:textId="77777777" w:rsidTr="00F76377">
        <w:trPr>
          <w:trHeight w:val="300"/>
        </w:trPr>
        <w:tc>
          <w:tcPr>
            <w:tcW w:w="1271" w:type="dxa"/>
            <w:noWrap/>
            <w:hideMark/>
          </w:tcPr>
          <w:p w14:paraId="1CF1591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Varssavi</w:t>
            </w:r>
          </w:p>
        </w:tc>
        <w:tc>
          <w:tcPr>
            <w:tcW w:w="2126" w:type="dxa"/>
            <w:noWrap/>
            <w:hideMark/>
          </w:tcPr>
          <w:p w14:paraId="71F4965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hideMark/>
          </w:tcPr>
          <w:p w14:paraId="4F3925A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17 355</w:t>
            </w:r>
          </w:p>
        </w:tc>
        <w:tc>
          <w:tcPr>
            <w:tcW w:w="1134" w:type="dxa"/>
            <w:noWrap/>
            <w:hideMark/>
          </w:tcPr>
          <w:p w14:paraId="5E67718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20 815</w:t>
            </w:r>
          </w:p>
        </w:tc>
        <w:tc>
          <w:tcPr>
            <w:tcW w:w="1134" w:type="dxa"/>
            <w:noWrap/>
            <w:hideMark/>
          </w:tcPr>
          <w:p w14:paraId="417B48C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21 436</w:t>
            </w:r>
          </w:p>
        </w:tc>
        <w:tc>
          <w:tcPr>
            <w:tcW w:w="1134" w:type="dxa"/>
            <w:noWrap/>
            <w:hideMark/>
          </w:tcPr>
          <w:p w14:paraId="31A389A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25 808</w:t>
            </w:r>
          </w:p>
        </w:tc>
        <w:tc>
          <w:tcPr>
            <w:tcW w:w="1134" w:type="dxa"/>
          </w:tcPr>
          <w:p w14:paraId="69E4AE9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25 808</w:t>
            </w:r>
          </w:p>
        </w:tc>
        <w:tc>
          <w:tcPr>
            <w:tcW w:w="709" w:type="dxa"/>
            <w:noWrap/>
            <w:hideMark/>
          </w:tcPr>
          <w:p w14:paraId="050A0E4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PLN</w:t>
            </w:r>
          </w:p>
        </w:tc>
      </w:tr>
      <w:tr w:rsidR="00F76377" w:rsidRPr="00F76377" w14:paraId="123D41DC" w14:textId="77777777" w:rsidTr="00F76377">
        <w:trPr>
          <w:trHeight w:val="300"/>
        </w:trPr>
        <w:tc>
          <w:tcPr>
            <w:tcW w:w="1271" w:type="dxa"/>
            <w:noWrap/>
            <w:hideMark/>
          </w:tcPr>
          <w:p w14:paraId="1A29EFA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Varssavi</w:t>
            </w:r>
          </w:p>
        </w:tc>
        <w:tc>
          <w:tcPr>
            <w:tcW w:w="2126" w:type="dxa"/>
            <w:noWrap/>
            <w:hideMark/>
          </w:tcPr>
          <w:p w14:paraId="55DC878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084925E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6 989</w:t>
            </w:r>
          </w:p>
        </w:tc>
        <w:tc>
          <w:tcPr>
            <w:tcW w:w="1134" w:type="dxa"/>
            <w:noWrap/>
            <w:hideMark/>
          </w:tcPr>
          <w:p w14:paraId="79400E8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8 783</w:t>
            </w:r>
          </w:p>
        </w:tc>
        <w:tc>
          <w:tcPr>
            <w:tcW w:w="1134" w:type="dxa"/>
            <w:noWrap/>
            <w:hideMark/>
          </w:tcPr>
          <w:p w14:paraId="2979EAF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11 310</w:t>
            </w:r>
          </w:p>
        </w:tc>
        <w:tc>
          <w:tcPr>
            <w:tcW w:w="1134" w:type="dxa"/>
            <w:noWrap/>
            <w:hideMark/>
          </w:tcPr>
          <w:p w14:paraId="4538003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14 949</w:t>
            </w:r>
          </w:p>
        </w:tc>
        <w:tc>
          <w:tcPr>
            <w:tcW w:w="1134" w:type="dxa"/>
          </w:tcPr>
          <w:p w14:paraId="106DFD5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18 615</w:t>
            </w:r>
          </w:p>
        </w:tc>
        <w:tc>
          <w:tcPr>
            <w:tcW w:w="709" w:type="dxa"/>
            <w:noWrap/>
            <w:hideMark/>
          </w:tcPr>
          <w:p w14:paraId="669C38D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PLN</w:t>
            </w:r>
          </w:p>
        </w:tc>
      </w:tr>
      <w:tr w:rsidR="00F76377" w:rsidRPr="00F76377" w14:paraId="03497BA4" w14:textId="77777777" w:rsidTr="00F76377">
        <w:trPr>
          <w:trHeight w:val="300"/>
        </w:trPr>
        <w:tc>
          <w:tcPr>
            <w:tcW w:w="1271" w:type="dxa"/>
            <w:noWrap/>
          </w:tcPr>
          <w:p w14:paraId="53145FC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Viin</w:t>
            </w:r>
          </w:p>
        </w:tc>
        <w:tc>
          <w:tcPr>
            <w:tcW w:w="2126" w:type="dxa"/>
            <w:noWrap/>
          </w:tcPr>
          <w:p w14:paraId="4FAB1A6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721FC0D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3 716</w:t>
            </w:r>
          </w:p>
        </w:tc>
        <w:tc>
          <w:tcPr>
            <w:tcW w:w="1134" w:type="dxa"/>
            <w:noWrap/>
          </w:tcPr>
          <w:p w14:paraId="473614D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4 385</w:t>
            </w:r>
          </w:p>
        </w:tc>
        <w:tc>
          <w:tcPr>
            <w:tcW w:w="1134" w:type="dxa"/>
            <w:noWrap/>
          </w:tcPr>
          <w:p w14:paraId="00CAEF1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5 316</w:t>
            </w:r>
          </w:p>
        </w:tc>
        <w:tc>
          <w:tcPr>
            <w:tcW w:w="1134" w:type="dxa"/>
            <w:noWrap/>
          </w:tcPr>
          <w:p w14:paraId="04436E3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6 500</w:t>
            </w:r>
          </w:p>
        </w:tc>
        <w:tc>
          <w:tcPr>
            <w:tcW w:w="1134" w:type="dxa"/>
          </w:tcPr>
          <w:p w14:paraId="29E92A6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6 500</w:t>
            </w:r>
          </w:p>
        </w:tc>
        <w:tc>
          <w:tcPr>
            <w:tcW w:w="709" w:type="dxa"/>
            <w:noWrap/>
          </w:tcPr>
          <w:p w14:paraId="710C634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7A2DD83B" w14:textId="77777777" w:rsidTr="00F76377">
        <w:trPr>
          <w:trHeight w:val="300"/>
        </w:trPr>
        <w:tc>
          <w:tcPr>
            <w:tcW w:w="1271" w:type="dxa"/>
            <w:noWrap/>
          </w:tcPr>
          <w:p w14:paraId="3519008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Viin</w:t>
            </w:r>
          </w:p>
        </w:tc>
        <w:tc>
          <w:tcPr>
            <w:tcW w:w="2126" w:type="dxa"/>
            <w:noWrap/>
          </w:tcPr>
          <w:p w14:paraId="1B36B6A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tcPr>
          <w:p w14:paraId="1D0A139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2 002</w:t>
            </w:r>
          </w:p>
        </w:tc>
        <w:tc>
          <w:tcPr>
            <w:tcW w:w="1134" w:type="dxa"/>
            <w:noWrap/>
          </w:tcPr>
          <w:p w14:paraId="269D4E8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2 353</w:t>
            </w:r>
          </w:p>
        </w:tc>
        <w:tc>
          <w:tcPr>
            <w:tcW w:w="1134" w:type="dxa"/>
            <w:noWrap/>
          </w:tcPr>
          <w:p w14:paraId="7BDB9638"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2 831</w:t>
            </w:r>
          </w:p>
        </w:tc>
        <w:tc>
          <w:tcPr>
            <w:tcW w:w="1134" w:type="dxa"/>
            <w:noWrap/>
          </w:tcPr>
          <w:p w14:paraId="321ECD1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3 741</w:t>
            </w:r>
          </w:p>
        </w:tc>
        <w:tc>
          <w:tcPr>
            <w:tcW w:w="1134" w:type="dxa"/>
          </w:tcPr>
          <w:p w14:paraId="62AFCB9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5 200</w:t>
            </w:r>
          </w:p>
        </w:tc>
        <w:tc>
          <w:tcPr>
            <w:tcW w:w="709" w:type="dxa"/>
            <w:noWrap/>
          </w:tcPr>
          <w:p w14:paraId="0D225BF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4CEA287F" w14:textId="77777777" w:rsidTr="00F76377">
        <w:trPr>
          <w:trHeight w:val="300"/>
        </w:trPr>
        <w:tc>
          <w:tcPr>
            <w:tcW w:w="1271" w:type="dxa"/>
            <w:noWrap/>
          </w:tcPr>
          <w:p w14:paraId="4BCD4BA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Vilnius</w:t>
            </w:r>
          </w:p>
        </w:tc>
        <w:tc>
          <w:tcPr>
            <w:tcW w:w="2126" w:type="dxa"/>
            <w:noWrap/>
          </w:tcPr>
          <w:p w14:paraId="1DDC98E5"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32E23E64"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2 415</w:t>
            </w:r>
          </w:p>
        </w:tc>
        <w:tc>
          <w:tcPr>
            <w:tcW w:w="1134" w:type="dxa"/>
            <w:noWrap/>
          </w:tcPr>
          <w:p w14:paraId="2C805AD2"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2 910</w:t>
            </w:r>
          </w:p>
        </w:tc>
        <w:tc>
          <w:tcPr>
            <w:tcW w:w="1134" w:type="dxa"/>
            <w:noWrap/>
          </w:tcPr>
          <w:p w14:paraId="5328F19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4 000</w:t>
            </w:r>
          </w:p>
        </w:tc>
        <w:tc>
          <w:tcPr>
            <w:tcW w:w="1134" w:type="dxa"/>
            <w:noWrap/>
          </w:tcPr>
          <w:p w14:paraId="64CA379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4 000</w:t>
            </w:r>
          </w:p>
        </w:tc>
        <w:tc>
          <w:tcPr>
            <w:tcW w:w="1134" w:type="dxa"/>
          </w:tcPr>
          <w:p w14:paraId="3CC3FCC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4 000</w:t>
            </w:r>
          </w:p>
        </w:tc>
        <w:tc>
          <w:tcPr>
            <w:tcW w:w="709" w:type="dxa"/>
            <w:noWrap/>
          </w:tcPr>
          <w:p w14:paraId="45C5B629"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605E631C" w14:textId="77777777" w:rsidTr="00F76377">
        <w:trPr>
          <w:trHeight w:val="300"/>
        </w:trPr>
        <w:tc>
          <w:tcPr>
            <w:tcW w:w="1271" w:type="dxa"/>
            <w:noWrap/>
          </w:tcPr>
          <w:p w14:paraId="4E2075A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Vilnius</w:t>
            </w:r>
          </w:p>
        </w:tc>
        <w:tc>
          <w:tcPr>
            <w:tcW w:w="2126" w:type="dxa"/>
            <w:noWrap/>
          </w:tcPr>
          <w:p w14:paraId="4E4ED95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tcPr>
          <w:p w14:paraId="41F3DB1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1 160</w:t>
            </w:r>
          </w:p>
        </w:tc>
        <w:tc>
          <w:tcPr>
            <w:tcW w:w="1134" w:type="dxa"/>
            <w:noWrap/>
          </w:tcPr>
          <w:p w14:paraId="43297D1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1 490</w:t>
            </w:r>
          </w:p>
        </w:tc>
        <w:tc>
          <w:tcPr>
            <w:tcW w:w="1134" w:type="dxa"/>
            <w:noWrap/>
          </w:tcPr>
          <w:p w14:paraId="29B1A75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1 863</w:t>
            </w:r>
          </w:p>
        </w:tc>
        <w:tc>
          <w:tcPr>
            <w:tcW w:w="1134" w:type="dxa"/>
            <w:noWrap/>
          </w:tcPr>
          <w:p w14:paraId="1F6E6ED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3 200</w:t>
            </w:r>
          </w:p>
        </w:tc>
        <w:tc>
          <w:tcPr>
            <w:tcW w:w="1134" w:type="dxa"/>
          </w:tcPr>
          <w:p w14:paraId="6A9F99C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3 200</w:t>
            </w:r>
          </w:p>
        </w:tc>
        <w:tc>
          <w:tcPr>
            <w:tcW w:w="709" w:type="dxa"/>
            <w:noWrap/>
          </w:tcPr>
          <w:p w14:paraId="07DA64E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EUR</w:t>
            </w:r>
          </w:p>
        </w:tc>
      </w:tr>
      <w:tr w:rsidR="00F76377" w:rsidRPr="00F76377" w14:paraId="125EBC92" w14:textId="77777777" w:rsidTr="00F76377">
        <w:trPr>
          <w:trHeight w:val="300"/>
        </w:trPr>
        <w:tc>
          <w:tcPr>
            <w:tcW w:w="1271" w:type="dxa"/>
            <w:noWrap/>
          </w:tcPr>
          <w:p w14:paraId="200D1DE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Washington</w:t>
            </w:r>
          </w:p>
        </w:tc>
        <w:tc>
          <w:tcPr>
            <w:tcW w:w="2126" w:type="dxa"/>
            <w:noWrap/>
          </w:tcPr>
          <w:p w14:paraId="32414D5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Esinduse juht</w:t>
            </w:r>
          </w:p>
        </w:tc>
        <w:tc>
          <w:tcPr>
            <w:tcW w:w="1134" w:type="dxa"/>
            <w:noWrap/>
          </w:tcPr>
          <w:p w14:paraId="0E409FFB"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7 318</w:t>
            </w:r>
          </w:p>
        </w:tc>
        <w:tc>
          <w:tcPr>
            <w:tcW w:w="1134" w:type="dxa"/>
            <w:noWrap/>
          </w:tcPr>
          <w:p w14:paraId="60461B73"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7 990</w:t>
            </w:r>
          </w:p>
        </w:tc>
        <w:tc>
          <w:tcPr>
            <w:tcW w:w="1134" w:type="dxa"/>
            <w:noWrap/>
          </w:tcPr>
          <w:p w14:paraId="7C97FE9D"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7 990</w:t>
            </w:r>
          </w:p>
        </w:tc>
        <w:tc>
          <w:tcPr>
            <w:tcW w:w="1134" w:type="dxa"/>
            <w:noWrap/>
          </w:tcPr>
          <w:p w14:paraId="6E0FC63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7 990</w:t>
            </w:r>
          </w:p>
        </w:tc>
        <w:tc>
          <w:tcPr>
            <w:tcW w:w="1134" w:type="dxa"/>
          </w:tcPr>
          <w:p w14:paraId="6E333B10"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7 990</w:t>
            </w:r>
          </w:p>
        </w:tc>
        <w:tc>
          <w:tcPr>
            <w:tcW w:w="709" w:type="dxa"/>
            <w:noWrap/>
          </w:tcPr>
          <w:p w14:paraId="3E6DB8FE"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USD</w:t>
            </w:r>
          </w:p>
        </w:tc>
      </w:tr>
      <w:tr w:rsidR="00F76377" w:rsidRPr="00F76377" w14:paraId="6E1A39A7" w14:textId="77777777" w:rsidTr="00F76377">
        <w:trPr>
          <w:trHeight w:val="300"/>
        </w:trPr>
        <w:tc>
          <w:tcPr>
            <w:tcW w:w="1271" w:type="dxa"/>
            <w:noWrap/>
            <w:hideMark/>
          </w:tcPr>
          <w:p w14:paraId="5774EDC7"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 xml:space="preserve">Washington </w:t>
            </w:r>
          </w:p>
        </w:tc>
        <w:tc>
          <w:tcPr>
            <w:tcW w:w="2126" w:type="dxa"/>
            <w:noWrap/>
            <w:hideMark/>
          </w:tcPr>
          <w:p w14:paraId="3BD2C2BC"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Teenistuja</w:t>
            </w:r>
          </w:p>
        </w:tc>
        <w:tc>
          <w:tcPr>
            <w:tcW w:w="1134" w:type="dxa"/>
            <w:noWrap/>
            <w:hideMark/>
          </w:tcPr>
          <w:p w14:paraId="1F857F2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4 209</w:t>
            </w:r>
          </w:p>
        </w:tc>
        <w:tc>
          <w:tcPr>
            <w:tcW w:w="1134" w:type="dxa"/>
            <w:noWrap/>
            <w:hideMark/>
          </w:tcPr>
          <w:p w14:paraId="5F6C3211"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4 826</w:t>
            </w:r>
          </w:p>
        </w:tc>
        <w:tc>
          <w:tcPr>
            <w:tcW w:w="1134" w:type="dxa"/>
            <w:noWrap/>
            <w:hideMark/>
          </w:tcPr>
          <w:p w14:paraId="54C99EC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5 417</w:t>
            </w:r>
          </w:p>
        </w:tc>
        <w:tc>
          <w:tcPr>
            <w:tcW w:w="1134" w:type="dxa"/>
            <w:noWrap/>
            <w:hideMark/>
          </w:tcPr>
          <w:p w14:paraId="55DD01A6"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6 527</w:t>
            </w:r>
          </w:p>
        </w:tc>
        <w:tc>
          <w:tcPr>
            <w:tcW w:w="1134" w:type="dxa"/>
          </w:tcPr>
          <w:p w14:paraId="1A95107A"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6 879</w:t>
            </w:r>
          </w:p>
        </w:tc>
        <w:tc>
          <w:tcPr>
            <w:tcW w:w="709" w:type="dxa"/>
            <w:noWrap/>
            <w:hideMark/>
          </w:tcPr>
          <w:p w14:paraId="63A5E39F" w14:textId="77777777" w:rsidR="003E6F43" w:rsidRPr="00F76377" w:rsidRDefault="003E6F43" w:rsidP="004F4C03">
            <w:pPr>
              <w:jc w:val="both"/>
              <w:rPr>
                <w:rFonts w:ascii="Times New Roman" w:hAnsi="Times New Roman"/>
                <w:sz w:val="18"/>
                <w:szCs w:val="18"/>
                <w:lang w:val="et-EE"/>
              </w:rPr>
            </w:pPr>
            <w:r w:rsidRPr="00F76377">
              <w:rPr>
                <w:rFonts w:ascii="Times New Roman" w:hAnsi="Times New Roman"/>
                <w:sz w:val="18"/>
                <w:szCs w:val="18"/>
                <w:lang w:val="et-EE"/>
              </w:rPr>
              <w:t>USD</w:t>
            </w:r>
          </w:p>
        </w:tc>
      </w:tr>
    </w:tbl>
    <w:p w14:paraId="7F22B546" w14:textId="77777777" w:rsidR="003E6F43" w:rsidRPr="00F76377" w:rsidRDefault="003E6F43" w:rsidP="003E6F43">
      <w:pPr>
        <w:pStyle w:val="BodyText"/>
        <w:jc w:val="left"/>
        <w:rPr>
          <w:b/>
          <w:sz w:val="18"/>
          <w:szCs w:val="18"/>
        </w:rPr>
      </w:pPr>
    </w:p>
    <w:p w14:paraId="2DFBE745" w14:textId="77777777" w:rsidR="009A2F3B" w:rsidRPr="00F76377" w:rsidRDefault="009A2F3B" w:rsidP="002A4F06">
      <w:pPr>
        <w:spacing w:after="0" w:line="240" w:lineRule="auto"/>
        <w:jc w:val="both"/>
        <w:rPr>
          <w:rFonts w:ascii="Times New Roman" w:eastAsia="Times New Roman" w:hAnsi="Times New Roman"/>
          <w:b/>
          <w:bCs/>
          <w:sz w:val="18"/>
          <w:szCs w:val="18"/>
          <w:lang w:val="et-EE"/>
        </w:rPr>
      </w:pPr>
    </w:p>
    <w:sectPr w:rsidR="009A2F3B" w:rsidRPr="00F76377" w:rsidSect="00FC77A9">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23DC" w14:textId="77777777" w:rsidR="00273266" w:rsidRDefault="00273266" w:rsidP="001A2F07">
      <w:pPr>
        <w:spacing w:after="0" w:line="240" w:lineRule="auto"/>
      </w:pPr>
      <w:r>
        <w:separator/>
      </w:r>
    </w:p>
  </w:endnote>
  <w:endnote w:type="continuationSeparator" w:id="0">
    <w:p w14:paraId="03A03445" w14:textId="77777777" w:rsidR="00273266" w:rsidRDefault="00273266" w:rsidP="001A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290617"/>
      <w:docPartObj>
        <w:docPartGallery w:val="Page Numbers (Bottom of Page)"/>
        <w:docPartUnique/>
      </w:docPartObj>
    </w:sdtPr>
    <w:sdtEndPr/>
    <w:sdtContent>
      <w:p w14:paraId="3738F7F3" w14:textId="7D43E92A" w:rsidR="00CF0D07" w:rsidRDefault="00CF0D07">
        <w:pPr>
          <w:pStyle w:val="Footer"/>
          <w:jc w:val="center"/>
        </w:pPr>
        <w:r>
          <w:fldChar w:fldCharType="begin"/>
        </w:r>
        <w:r>
          <w:instrText>PAGE   \* MERGEFORMAT</w:instrText>
        </w:r>
        <w:r>
          <w:fldChar w:fldCharType="separate"/>
        </w:r>
        <w:r>
          <w:rPr>
            <w:lang w:val="et-EE"/>
          </w:rPr>
          <w:t>2</w:t>
        </w:r>
        <w:r>
          <w:fldChar w:fldCharType="end"/>
        </w:r>
      </w:p>
    </w:sdtContent>
  </w:sdt>
  <w:p w14:paraId="53AFCBDC" w14:textId="77777777" w:rsidR="00CF0D07" w:rsidRDefault="00CF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47CC" w14:textId="77777777" w:rsidR="00273266" w:rsidRDefault="00273266" w:rsidP="001A2F07">
      <w:pPr>
        <w:spacing w:after="0" w:line="240" w:lineRule="auto"/>
      </w:pPr>
      <w:r>
        <w:separator/>
      </w:r>
    </w:p>
  </w:footnote>
  <w:footnote w:type="continuationSeparator" w:id="0">
    <w:p w14:paraId="32411A27" w14:textId="77777777" w:rsidR="00273266" w:rsidRDefault="00273266" w:rsidP="001A2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6250A"/>
    <w:multiLevelType w:val="hybridMultilevel"/>
    <w:tmpl w:val="B2365056"/>
    <w:lvl w:ilvl="0" w:tplc="86C6C29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2210FC0"/>
    <w:multiLevelType w:val="hybridMultilevel"/>
    <w:tmpl w:val="8A405BB8"/>
    <w:lvl w:ilvl="0" w:tplc="3DA680D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90F5470"/>
    <w:multiLevelType w:val="hybridMultilevel"/>
    <w:tmpl w:val="8330527E"/>
    <w:lvl w:ilvl="0" w:tplc="2D9C1B0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1684F8B"/>
    <w:multiLevelType w:val="hybridMultilevel"/>
    <w:tmpl w:val="6A9A24A6"/>
    <w:lvl w:ilvl="0" w:tplc="6338C5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5F194D"/>
    <w:multiLevelType w:val="hybridMultilevel"/>
    <w:tmpl w:val="F09E99F8"/>
    <w:lvl w:ilvl="0" w:tplc="0B86980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DC63132"/>
    <w:multiLevelType w:val="hybridMultilevel"/>
    <w:tmpl w:val="ED5215B2"/>
    <w:lvl w:ilvl="0" w:tplc="DED40B2C">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DC7590D"/>
    <w:multiLevelType w:val="hybridMultilevel"/>
    <w:tmpl w:val="71F088EA"/>
    <w:lvl w:ilvl="0" w:tplc="53C2CE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8803359"/>
    <w:multiLevelType w:val="hybridMultilevel"/>
    <w:tmpl w:val="6AE2DB3E"/>
    <w:lvl w:ilvl="0" w:tplc="B7E2126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9E83471"/>
    <w:multiLevelType w:val="hybridMultilevel"/>
    <w:tmpl w:val="69BCAAA4"/>
    <w:lvl w:ilvl="0" w:tplc="7F7AFCF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DB2051B"/>
    <w:multiLevelType w:val="hybridMultilevel"/>
    <w:tmpl w:val="16CE1F1C"/>
    <w:lvl w:ilvl="0" w:tplc="A516C18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AFC61CF"/>
    <w:multiLevelType w:val="hybridMultilevel"/>
    <w:tmpl w:val="C83A0B5E"/>
    <w:lvl w:ilvl="0" w:tplc="C8C017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3"/>
  </w:num>
  <w:num w:numId="5">
    <w:abstractNumId w:val="5"/>
  </w:num>
  <w:num w:numId="6">
    <w:abstractNumId w:val="2"/>
  </w:num>
  <w:num w:numId="7">
    <w:abstractNumId w:val="6"/>
  </w:num>
  <w:num w:numId="8">
    <w:abstractNumId w:val="10"/>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0E"/>
    <w:rsid w:val="00004459"/>
    <w:rsid w:val="00005B0A"/>
    <w:rsid w:val="0000751D"/>
    <w:rsid w:val="00012D91"/>
    <w:rsid w:val="000139C8"/>
    <w:rsid w:val="00017BB3"/>
    <w:rsid w:val="0002094A"/>
    <w:rsid w:val="00021C1E"/>
    <w:rsid w:val="00022792"/>
    <w:rsid w:val="0002596A"/>
    <w:rsid w:val="0003050D"/>
    <w:rsid w:val="00032983"/>
    <w:rsid w:val="000332C7"/>
    <w:rsid w:val="00036539"/>
    <w:rsid w:val="000368F4"/>
    <w:rsid w:val="00036E13"/>
    <w:rsid w:val="0004363C"/>
    <w:rsid w:val="00050416"/>
    <w:rsid w:val="0005060B"/>
    <w:rsid w:val="0005243C"/>
    <w:rsid w:val="000558AE"/>
    <w:rsid w:val="00060F8E"/>
    <w:rsid w:val="000630AC"/>
    <w:rsid w:val="00064079"/>
    <w:rsid w:val="00065BA5"/>
    <w:rsid w:val="00075193"/>
    <w:rsid w:val="00085879"/>
    <w:rsid w:val="00092F93"/>
    <w:rsid w:val="00093212"/>
    <w:rsid w:val="00096553"/>
    <w:rsid w:val="0009664B"/>
    <w:rsid w:val="00097F2E"/>
    <w:rsid w:val="000A117C"/>
    <w:rsid w:val="000A2887"/>
    <w:rsid w:val="000A4FCD"/>
    <w:rsid w:val="000A56FD"/>
    <w:rsid w:val="000A7309"/>
    <w:rsid w:val="000B0394"/>
    <w:rsid w:val="000C1836"/>
    <w:rsid w:val="000C2CE0"/>
    <w:rsid w:val="000C5040"/>
    <w:rsid w:val="000C6E27"/>
    <w:rsid w:val="000C745E"/>
    <w:rsid w:val="000D015A"/>
    <w:rsid w:val="000D1A81"/>
    <w:rsid w:val="000D6984"/>
    <w:rsid w:val="000D6E5F"/>
    <w:rsid w:val="000E16A6"/>
    <w:rsid w:val="000E4407"/>
    <w:rsid w:val="000E65D5"/>
    <w:rsid w:val="000F1F03"/>
    <w:rsid w:val="001019C2"/>
    <w:rsid w:val="001023A4"/>
    <w:rsid w:val="001029B3"/>
    <w:rsid w:val="00102A1A"/>
    <w:rsid w:val="00104C91"/>
    <w:rsid w:val="001055C0"/>
    <w:rsid w:val="00105927"/>
    <w:rsid w:val="0010599C"/>
    <w:rsid w:val="00105CDD"/>
    <w:rsid w:val="00106135"/>
    <w:rsid w:val="00106C97"/>
    <w:rsid w:val="00107DCC"/>
    <w:rsid w:val="00107EB4"/>
    <w:rsid w:val="00111104"/>
    <w:rsid w:val="001124F0"/>
    <w:rsid w:val="00112F5B"/>
    <w:rsid w:val="00114F91"/>
    <w:rsid w:val="00115541"/>
    <w:rsid w:val="00117BF0"/>
    <w:rsid w:val="00121B4D"/>
    <w:rsid w:val="00123DA1"/>
    <w:rsid w:val="001262E1"/>
    <w:rsid w:val="00126B32"/>
    <w:rsid w:val="001317E2"/>
    <w:rsid w:val="00133780"/>
    <w:rsid w:val="00135A03"/>
    <w:rsid w:val="00135BEB"/>
    <w:rsid w:val="00135DF5"/>
    <w:rsid w:val="001377AC"/>
    <w:rsid w:val="00142312"/>
    <w:rsid w:val="00144020"/>
    <w:rsid w:val="00144552"/>
    <w:rsid w:val="00145483"/>
    <w:rsid w:val="00146AE3"/>
    <w:rsid w:val="00151B25"/>
    <w:rsid w:val="00156191"/>
    <w:rsid w:val="00162177"/>
    <w:rsid w:val="00163B35"/>
    <w:rsid w:val="00165392"/>
    <w:rsid w:val="001661B1"/>
    <w:rsid w:val="00166546"/>
    <w:rsid w:val="00166CE1"/>
    <w:rsid w:val="00170322"/>
    <w:rsid w:val="00172A0A"/>
    <w:rsid w:val="00173825"/>
    <w:rsid w:val="001748C8"/>
    <w:rsid w:val="00175470"/>
    <w:rsid w:val="0018124A"/>
    <w:rsid w:val="00182D50"/>
    <w:rsid w:val="0018375A"/>
    <w:rsid w:val="00185BC7"/>
    <w:rsid w:val="00191632"/>
    <w:rsid w:val="00196BFA"/>
    <w:rsid w:val="001A068B"/>
    <w:rsid w:val="001A2E43"/>
    <w:rsid w:val="001A2F07"/>
    <w:rsid w:val="001A3C93"/>
    <w:rsid w:val="001A5088"/>
    <w:rsid w:val="001A69FB"/>
    <w:rsid w:val="001B0771"/>
    <w:rsid w:val="001B241E"/>
    <w:rsid w:val="001B2DF2"/>
    <w:rsid w:val="001B4A07"/>
    <w:rsid w:val="001B6C07"/>
    <w:rsid w:val="001C15CC"/>
    <w:rsid w:val="001C2C84"/>
    <w:rsid w:val="001C4D10"/>
    <w:rsid w:val="001C72B7"/>
    <w:rsid w:val="001D09DB"/>
    <w:rsid w:val="001D0FDF"/>
    <w:rsid w:val="001D1C8C"/>
    <w:rsid w:val="001D3A28"/>
    <w:rsid w:val="001D49EB"/>
    <w:rsid w:val="001D6A5F"/>
    <w:rsid w:val="001E1282"/>
    <w:rsid w:val="001E3C48"/>
    <w:rsid w:val="001E3F16"/>
    <w:rsid w:val="001E52FC"/>
    <w:rsid w:val="001E6DCE"/>
    <w:rsid w:val="001F2825"/>
    <w:rsid w:val="001F3E1C"/>
    <w:rsid w:val="001F42F8"/>
    <w:rsid w:val="001F609A"/>
    <w:rsid w:val="001F78C6"/>
    <w:rsid w:val="00206E55"/>
    <w:rsid w:val="00207EF1"/>
    <w:rsid w:val="00210AC0"/>
    <w:rsid w:val="002135C0"/>
    <w:rsid w:val="002147A5"/>
    <w:rsid w:val="00215E71"/>
    <w:rsid w:val="00224537"/>
    <w:rsid w:val="00224BB8"/>
    <w:rsid w:val="00227C86"/>
    <w:rsid w:val="00240083"/>
    <w:rsid w:val="002401A2"/>
    <w:rsid w:val="00243261"/>
    <w:rsid w:val="002446CC"/>
    <w:rsid w:val="002475E7"/>
    <w:rsid w:val="002479B8"/>
    <w:rsid w:val="00251869"/>
    <w:rsid w:val="00252710"/>
    <w:rsid w:val="002546C7"/>
    <w:rsid w:val="00254FF5"/>
    <w:rsid w:val="00256026"/>
    <w:rsid w:val="0026384A"/>
    <w:rsid w:val="00263FD4"/>
    <w:rsid w:val="00264B4B"/>
    <w:rsid w:val="00267055"/>
    <w:rsid w:val="00270898"/>
    <w:rsid w:val="00270BA7"/>
    <w:rsid w:val="00273266"/>
    <w:rsid w:val="002770C9"/>
    <w:rsid w:val="0028559C"/>
    <w:rsid w:val="00287299"/>
    <w:rsid w:val="00290EED"/>
    <w:rsid w:val="0029113B"/>
    <w:rsid w:val="00291C35"/>
    <w:rsid w:val="00292EB8"/>
    <w:rsid w:val="00293067"/>
    <w:rsid w:val="00294902"/>
    <w:rsid w:val="00297E09"/>
    <w:rsid w:val="002A278F"/>
    <w:rsid w:val="002A4F06"/>
    <w:rsid w:val="002A7481"/>
    <w:rsid w:val="002A7C04"/>
    <w:rsid w:val="002B39EE"/>
    <w:rsid w:val="002B47A9"/>
    <w:rsid w:val="002C06E6"/>
    <w:rsid w:val="002C35D9"/>
    <w:rsid w:val="002C4726"/>
    <w:rsid w:val="002C51FB"/>
    <w:rsid w:val="002C6206"/>
    <w:rsid w:val="002C69D0"/>
    <w:rsid w:val="002C6F3E"/>
    <w:rsid w:val="002D1EDD"/>
    <w:rsid w:val="002D35C5"/>
    <w:rsid w:val="002D666D"/>
    <w:rsid w:val="002E2FB5"/>
    <w:rsid w:val="002E6F88"/>
    <w:rsid w:val="002F405D"/>
    <w:rsid w:val="002F4C5E"/>
    <w:rsid w:val="003000F5"/>
    <w:rsid w:val="0030343D"/>
    <w:rsid w:val="00303D69"/>
    <w:rsid w:val="003045E7"/>
    <w:rsid w:val="003127AD"/>
    <w:rsid w:val="00312D72"/>
    <w:rsid w:val="00316E6B"/>
    <w:rsid w:val="003177AD"/>
    <w:rsid w:val="00317898"/>
    <w:rsid w:val="0031799E"/>
    <w:rsid w:val="00317DA4"/>
    <w:rsid w:val="0032094C"/>
    <w:rsid w:val="00323277"/>
    <w:rsid w:val="0033121B"/>
    <w:rsid w:val="003341F3"/>
    <w:rsid w:val="003405E3"/>
    <w:rsid w:val="00340B36"/>
    <w:rsid w:val="00346B98"/>
    <w:rsid w:val="00347959"/>
    <w:rsid w:val="00351243"/>
    <w:rsid w:val="00355BAA"/>
    <w:rsid w:val="0035644E"/>
    <w:rsid w:val="003576EF"/>
    <w:rsid w:val="00360C36"/>
    <w:rsid w:val="00361266"/>
    <w:rsid w:val="00361B03"/>
    <w:rsid w:val="00365926"/>
    <w:rsid w:val="00371182"/>
    <w:rsid w:val="00373CB4"/>
    <w:rsid w:val="0037433A"/>
    <w:rsid w:val="0037784B"/>
    <w:rsid w:val="00377CCC"/>
    <w:rsid w:val="00384A39"/>
    <w:rsid w:val="00384F58"/>
    <w:rsid w:val="00386935"/>
    <w:rsid w:val="00387528"/>
    <w:rsid w:val="00387969"/>
    <w:rsid w:val="003934A8"/>
    <w:rsid w:val="00395196"/>
    <w:rsid w:val="003A1D6C"/>
    <w:rsid w:val="003A58E8"/>
    <w:rsid w:val="003A6479"/>
    <w:rsid w:val="003B1BAA"/>
    <w:rsid w:val="003B4AFF"/>
    <w:rsid w:val="003B5161"/>
    <w:rsid w:val="003B78F6"/>
    <w:rsid w:val="003C0941"/>
    <w:rsid w:val="003C1FC0"/>
    <w:rsid w:val="003C4FCB"/>
    <w:rsid w:val="003C5AFE"/>
    <w:rsid w:val="003C6B7A"/>
    <w:rsid w:val="003D1356"/>
    <w:rsid w:val="003D2E0F"/>
    <w:rsid w:val="003D34DE"/>
    <w:rsid w:val="003D49B9"/>
    <w:rsid w:val="003D642E"/>
    <w:rsid w:val="003D7AFD"/>
    <w:rsid w:val="003E360C"/>
    <w:rsid w:val="003E3ED2"/>
    <w:rsid w:val="003E4ABB"/>
    <w:rsid w:val="003E6F43"/>
    <w:rsid w:val="003E7FC5"/>
    <w:rsid w:val="003F2030"/>
    <w:rsid w:val="003F4213"/>
    <w:rsid w:val="003F42BC"/>
    <w:rsid w:val="003F4C02"/>
    <w:rsid w:val="003F663E"/>
    <w:rsid w:val="00401157"/>
    <w:rsid w:val="0040209B"/>
    <w:rsid w:val="00402401"/>
    <w:rsid w:val="004032A4"/>
    <w:rsid w:val="00406A08"/>
    <w:rsid w:val="004144DE"/>
    <w:rsid w:val="00414F21"/>
    <w:rsid w:val="00416D6E"/>
    <w:rsid w:val="004204F6"/>
    <w:rsid w:val="004209C6"/>
    <w:rsid w:val="00422AB9"/>
    <w:rsid w:val="004244A9"/>
    <w:rsid w:val="00426E5B"/>
    <w:rsid w:val="004302BD"/>
    <w:rsid w:val="004311E2"/>
    <w:rsid w:val="00432878"/>
    <w:rsid w:val="004353EF"/>
    <w:rsid w:val="004368EF"/>
    <w:rsid w:val="00442BCF"/>
    <w:rsid w:val="00446068"/>
    <w:rsid w:val="0044737C"/>
    <w:rsid w:val="00447E27"/>
    <w:rsid w:val="00452F2D"/>
    <w:rsid w:val="004573AE"/>
    <w:rsid w:val="00460889"/>
    <w:rsid w:val="00462E02"/>
    <w:rsid w:val="004632F1"/>
    <w:rsid w:val="00466233"/>
    <w:rsid w:val="0046762E"/>
    <w:rsid w:val="004676C0"/>
    <w:rsid w:val="004707CA"/>
    <w:rsid w:val="004712AF"/>
    <w:rsid w:val="004754B0"/>
    <w:rsid w:val="00477D4D"/>
    <w:rsid w:val="00480B44"/>
    <w:rsid w:val="00483706"/>
    <w:rsid w:val="00490F24"/>
    <w:rsid w:val="0049214A"/>
    <w:rsid w:val="004A0B27"/>
    <w:rsid w:val="004A0FEA"/>
    <w:rsid w:val="004A1E06"/>
    <w:rsid w:val="004A3316"/>
    <w:rsid w:val="004A7089"/>
    <w:rsid w:val="004A7F5A"/>
    <w:rsid w:val="004B1C31"/>
    <w:rsid w:val="004B2966"/>
    <w:rsid w:val="004B5709"/>
    <w:rsid w:val="004B571C"/>
    <w:rsid w:val="004B69E9"/>
    <w:rsid w:val="004B757C"/>
    <w:rsid w:val="004C01C2"/>
    <w:rsid w:val="004C06D6"/>
    <w:rsid w:val="004C1037"/>
    <w:rsid w:val="004C1F8A"/>
    <w:rsid w:val="004C676F"/>
    <w:rsid w:val="004D0316"/>
    <w:rsid w:val="004D28FC"/>
    <w:rsid w:val="004D29C7"/>
    <w:rsid w:val="004D5A51"/>
    <w:rsid w:val="004D5F44"/>
    <w:rsid w:val="004D6EB2"/>
    <w:rsid w:val="004D73EB"/>
    <w:rsid w:val="004E344E"/>
    <w:rsid w:val="004F3E6E"/>
    <w:rsid w:val="004F41FE"/>
    <w:rsid w:val="004F5F15"/>
    <w:rsid w:val="004F7B4E"/>
    <w:rsid w:val="004F7B69"/>
    <w:rsid w:val="00500775"/>
    <w:rsid w:val="005020BD"/>
    <w:rsid w:val="00502DBC"/>
    <w:rsid w:val="0050371F"/>
    <w:rsid w:val="00505FE1"/>
    <w:rsid w:val="00505FF6"/>
    <w:rsid w:val="00512454"/>
    <w:rsid w:val="00512AA4"/>
    <w:rsid w:val="00512EA5"/>
    <w:rsid w:val="005135EC"/>
    <w:rsid w:val="00513AB1"/>
    <w:rsid w:val="00514360"/>
    <w:rsid w:val="00515BD1"/>
    <w:rsid w:val="00517046"/>
    <w:rsid w:val="00517233"/>
    <w:rsid w:val="0052492C"/>
    <w:rsid w:val="00526A4F"/>
    <w:rsid w:val="005321AD"/>
    <w:rsid w:val="00533367"/>
    <w:rsid w:val="00537044"/>
    <w:rsid w:val="00544913"/>
    <w:rsid w:val="0054526D"/>
    <w:rsid w:val="00546726"/>
    <w:rsid w:val="00546A2C"/>
    <w:rsid w:val="0055088F"/>
    <w:rsid w:val="00552B27"/>
    <w:rsid w:val="00555534"/>
    <w:rsid w:val="00565D4D"/>
    <w:rsid w:val="00566025"/>
    <w:rsid w:val="0057192D"/>
    <w:rsid w:val="00571B4B"/>
    <w:rsid w:val="00572814"/>
    <w:rsid w:val="00576205"/>
    <w:rsid w:val="00581A09"/>
    <w:rsid w:val="005821A5"/>
    <w:rsid w:val="00584671"/>
    <w:rsid w:val="00586D29"/>
    <w:rsid w:val="005873D3"/>
    <w:rsid w:val="005A13C6"/>
    <w:rsid w:val="005A2F9B"/>
    <w:rsid w:val="005A4964"/>
    <w:rsid w:val="005A4C41"/>
    <w:rsid w:val="005A522A"/>
    <w:rsid w:val="005A6D47"/>
    <w:rsid w:val="005B1572"/>
    <w:rsid w:val="005B5901"/>
    <w:rsid w:val="005B713B"/>
    <w:rsid w:val="005C0898"/>
    <w:rsid w:val="005C2375"/>
    <w:rsid w:val="005C689E"/>
    <w:rsid w:val="005D09D5"/>
    <w:rsid w:val="005D0D60"/>
    <w:rsid w:val="005D1E9A"/>
    <w:rsid w:val="005D67D9"/>
    <w:rsid w:val="005E2A35"/>
    <w:rsid w:val="005E2D1C"/>
    <w:rsid w:val="005E60B2"/>
    <w:rsid w:val="005F15FA"/>
    <w:rsid w:val="005F2A16"/>
    <w:rsid w:val="005F2BC2"/>
    <w:rsid w:val="005F2D99"/>
    <w:rsid w:val="005F39F6"/>
    <w:rsid w:val="005F3D14"/>
    <w:rsid w:val="005F5004"/>
    <w:rsid w:val="0060084F"/>
    <w:rsid w:val="0060086A"/>
    <w:rsid w:val="00600AB7"/>
    <w:rsid w:val="0060689A"/>
    <w:rsid w:val="00613D47"/>
    <w:rsid w:val="00621162"/>
    <w:rsid w:val="006234B8"/>
    <w:rsid w:val="00623B5E"/>
    <w:rsid w:val="006246CB"/>
    <w:rsid w:val="00624B0E"/>
    <w:rsid w:val="0062636B"/>
    <w:rsid w:val="0062754E"/>
    <w:rsid w:val="006324BC"/>
    <w:rsid w:val="00632537"/>
    <w:rsid w:val="00632A02"/>
    <w:rsid w:val="006335C4"/>
    <w:rsid w:val="006340E0"/>
    <w:rsid w:val="00640EDA"/>
    <w:rsid w:val="0064188C"/>
    <w:rsid w:val="00645E4B"/>
    <w:rsid w:val="00650871"/>
    <w:rsid w:val="00652279"/>
    <w:rsid w:val="0065743B"/>
    <w:rsid w:val="00662866"/>
    <w:rsid w:val="00664A6E"/>
    <w:rsid w:val="006653F0"/>
    <w:rsid w:val="00665F7C"/>
    <w:rsid w:val="00666C59"/>
    <w:rsid w:val="00670B7A"/>
    <w:rsid w:val="0067414B"/>
    <w:rsid w:val="006745B2"/>
    <w:rsid w:val="00677C9B"/>
    <w:rsid w:val="00681EAB"/>
    <w:rsid w:val="00691718"/>
    <w:rsid w:val="0069403D"/>
    <w:rsid w:val="006A04FD"/>
    <w:rsid w:val="006A276E"/>
    <w:rsid w:val="006A3284"/>
    <w:rsid w:val="006B7A49"/>
    <w:rsid w:val="006C4C49"/>
    <w:rsid w:val="006C6321"/>
    <w:rsid w:val="006C67BD"/>
    <w:rsid w:val="006C6872"/>
    <w:rsid w:val="006D2415"/>
    <w:rsid w:val="006D74ED"/>
    <w:rsid w:val="006D7E05"/>
    <w:rsid w:val="006E3D1F"/>
    <w:rsid w:val="006E60FE"/>
    <w:rsid w:val="006E68FA"/>
    <w:rsid w:val="006E6BE0"/>
    <w:rsid w:val="006E6CB6"/>
    <w:rsid w:val="006E6E33"/>
    <w:rsid w:val="006E70CE"/>
    <w:rsid w:val="006E76F7"/>
    <w:rsid w:val="006F1731"/>
    <w:rsid w:val="006F2A3B"/>
    <w:rsid w:val="006F2B8D"/>
    <w:rsid w:val="006F6E8F"/>
    <w:rsid w:val="007000F5"/>
    <w:rsid w:val="00700770"/>
    <w:rsid w:val="00702246"/>
    <w:rsid w:val="00715EBB"/>
    <w:rsid w:val="00716298"/>
    <w:rsid w:val="00720ADE"/>
    <w:rsid w:val="00720AE6"/>
    <w:rsid w:val="00720C01"/>
    <w:rsid w:val="00723C4A"/>
    <w:rsid w:val="00724E6C"/>
    <w:rsid w:val="00724FB7"/>
    <w:rsid w:val="00726458"/>
    <w:rsid w:val="00731008"/>
    <w:rsid w:val="00732ADD"/>
    <w:rsid w:val="007337A5"/>
    <w:rsid w:val="007337E0"/>
    <w:rsid w:val="0073546B"/>
    <w:rsid w:val="00735543"/>
    <w:rsid w:val="00737783"/>
    <w:rsid w:val="00740993"/>
    <w:rsid w:val="00742F90"/>
    <w:rsid w:val="00743064"/>
    <w:rsid w:val="00743253"/>
    <w:rsid w:val="00746C48"/>
    <w:rsid w:val="0074716E"/>
    <w:rsid w:val="0075545D"/>
    <w:rsid w:val="00764514"/>
    <w:rsid w:val="007652D7"/>
    <w:rsid w:val="007662CB"/>
    <w:rsid w:val="0077037E"/>
    <w:rsid w:val="007749F4"/>
    <w:rsid w:val="00777CA3"/>
    <w:rsid w:val="00777F69"/>
    <w:rsid w:val="00781936"/>
    <w:rsid w:val="007851B0"/>
    <w:rsid w:val="00785F95"/>
    <w:rsid w:val="0079222B"/>
    <w:rsid w:val="00796B47"/>
    <w:rsid w:val="007978B7"/>
    <w:rsid w:val="007A2B6A"/>
    <w:rsid w:val="007A2DE6"/>
    <w:rsid w:val="007A7DB0"/>
    <w:rsid w:val="007B2E1C"/>
    <w:rsid w:val="007C1F46"/>
    <w:rsid w:val="007C4B24"/>
    <w:rsid w:val="007C4CE6"/>
    <w:rsid w:val="007C74DD"/>
    <w:rsid w:val="007D1787"/>
    <w:rsid w:val="007D4BEE"/>
    <w:rsid w:val="007E2123"/>
    <w:rsid w:val="007E2438"/>
    <w:rsid w:val="007E6516"/>
    <w:rsid w:val="007E7C45"/>
    <w:rsid w:val="007F3218"/>
    <w:rsid w:val="007F6AE5"/>
    <w:rsid w:val="00801C64"/>
    <w:rsid w:val="0080322C"/>
    <w:rsid w:val="008065BD"/>
    <w:rsid w:val="008107F2"/>
    <w:rsid w:val="00816EA5"/>
    <w:rsid w:val="00817F92"/>
    <w:rsid w:val="0082084C"/>
    <w:rsid w:val="00821033"/>
    <w:rsid w:val="00821F73"/>
    <w:rsid w:val="00823694"/>
    <w:rsid w:val="008238AB"/>
    <w:rsid w:val="00824B50"/>
    <w:rsid w:val="0082741E"/>
    <w:rsid w:val="008313F9"/>
    <w:rsid w:val="00837488"/>
    <w:rsid w:val="008402CF"/>
    <w:rsid w:val="00841851"/>
    <w:rsid w:val="00844907"/>
    <w:rsid w:val="00844AE8"/>
    <w:rsid w:val="00845105"/>
    <w:rsid w:val="00846EF1"/>
    <w:rsid w:val="00851093"/>
    <w:rsid w:val="00851E1A"/>
    <w:rsid w:val="00854E2D"/>
    <w:rsid w:val="00856D47"/>
    <w:rsid w:val="00857006"/>
    <w:rsid w:val="00857073"/>
    <w:rsid w:val="00864D76"/>
    <w:rsid w:val="00865FCE"/>
    <w:rsid w:val="0086774B"/>
    <w:rsid w:val="00873F7E"/>
    <w:rsid w:val="00875490"/>
    <w:rsid w:val="00877FC7"/>
    <w:rsid w:val="00880C64"/>
    <w:rsid w:val="00884748"/>
    <w:rsid w:val="00885E1E"/>
    <w:rsid w:val="00887267"/>
    <w:rsid w:val="00890FE0"/>
    <w:rsid w:val="00891B3E"/>
    <w:rsid w:val="00893288"/>
    <w:rsid w:val="00894708"/>
    <w:rsid w:val="008952A1"/>
    <w:rsid w:val="008A34FE"/>
    <w:rsid w:val="008A3C33"/>
    <w:rsid w:val="008A4E6A"/>
    <w:rsid w:val="008A794D"/>
    <w:rsid w:val="008A7A67"/>
    <w:rsid w:val="008A7CA3"/>
    <w:rsid w:val="008B2225"/>
    <w:rsid w:val="008B24B8"/>
    <w:rsid w:val="008B2814"/>
    <w:rsid w:val="008B593F"/>
    <w:rsid w:val="008C1306"/>
    <w:rsid w:val="008C2129"/>
    <w:rsid w:val="008C41EE"/>
    <w:rsid w:val="008C59E3"/>
    <w:rsid w:val="008C6D7B"/>
    <w:rsid w:val="008D4164"/>
    <w:rsid w:val="008D7F1A"/>
    <w:rsid w:val="008D7FCF"/>
    <w:rsid w:val="008E20A3"/>
    <w:rsid w:val="008E2E18"/>
    <w:rsid w:val="008E4C9F"/>
    <w:rsid w:val="008E4E5B"/>
    <w:rsid w:val="008E7CA3"/>
    <w:rsid w:val="008F082A"/>
    <w:rsid w:val="008F1F84"/>
    <w:rsid w:val="0090074A"/>
    <w:rsid w:val="00900AEE"/>
    <w:rsid w:val="009048A0"/>
    <w:rsid w:val="00915C99"/>
    <w:rsid w:val="00916DCD"/>
    <w:rsid w:val="009172F2"/>
    <w:rsid w:val="0091790C"/>
    <w:rsid w:val="00924335"/>
    <w:rsid w:val="009269EF"/>
    <w:rsid w:val="0093120F"/>
    <w:rsid w:val="0093425F"/>
    <w:rsid w:val="00940EF8"/>
    <w:rsid w:val="00943224"/>
    <w:rsid w:val="00950CAE"/>
    <w:rsid w:val="00954F78"/>
    <w:rsid w:val="00957CC4"/>
    <w:rsid w:val="009600BC"/>
    <w:rsid w:val="00963022"/>
    <w:rsid w:val="00963303"/>
    <w:rsid w:val="00963EA1"/>
    <w:rsid w:val="00964353"/>
    <w:rsid w:val="00970508"/>
    <w:rsid w:val="00971370"/>
    <w:rsid w:val="00980B45"/>
    <w:rsid w:val="00980BB6"/>
    <w:rsid w:val="0098171D"/>
    <w:rsid w:val="0098220E"/>
    <w:rsid w:val="0098675A"/>
    <w:rsid w:val="0099005C"/>
    <w:rsid w:val="00990A57"/>
    <w:rsid w:val="009911FF"/>
    <w:rsid w:val="0099457C"/>
    <w:rsid w:val="00996946"/>
    <w:rsid w:val="009A2F3B"/>
    <w:rsid w:val="009A37E9"/>
    <w:rsid w:val="009B3FD0"/>
    <w:rsid w:val="009B5A4E"/>
    <w:rsid w:val="009C008C"/>
    <w:rsid w:val="009C08C7"/>
    <w:rsid w:val="009C1C51"/>
    <w:rsid w:val="009C3072"/>
    <w:rsid w:val="009C3174"/>
    <w:rsid w:val="009C386A"/>
    <w:rsid w:val="009C6956"/>
    <w:rsid w:val="009C7306"/>
    <w:rsid w:val="009D01EF"/>
    <w:rsid w:val="009D0EBA"/>
    <w:rsid w:val="009E2351"/>
    <w:rsid w:val="009E37F7"/>
    <w:rsid w:val="009E4693"/>
    <w:rsid w:val="009E49A7"/>
    <w:rsid w:val="009E59BB"/>
    <w:rsid w:val="009F3263"/>
    <w:rsid w:val="009F5C8B"/>
    <w:rsid w:val="009F6A11"/>
    <w:rsid w:val="009F7EE4"/>
    <w:rsid w:val="00A02ED3"/>
    <w:rsid w:val="00A02EEB"/>
    <w:rsid w:val="00A03D6E"/>
    <w:rsid w:val="00A0613F"/>
    <w:rsid w:val="00A1133B"/>
    <w:rsid w:val="00A124E9"/>
    <w:rsid w:val="00A1381F"/>
    <w:rsid w:val="00A13F56"/>
    <w:rsid w:val="00A14232"/>
    <w:rsid w:val="00A1430C"/>
    <w:rsid w:val="00A17455"/>
    <w:rsid w:val="00A179C6"/>
    <w:rsid w:val="00A17AB4"/>
    <w:rsid w:val="00A23804"/>
    <w:rsid w:val="00A26F13"/>
    <w:rsid w:val="00A31647"/>
    <w:rsid w:val="00A33A9B"/>
    <w:rsid w:val="00A33CCC"/>
    <w:rsid w:val="00A34247"/>
    <w:rsid w:val="00A34F6E"/>
    <w:rsid w:val="00A35D80"/>
    <w:rsid w:val="00A363BB"/>
    <w:rsid w:val="00A416A7"/>
    <w:rsid w:val="00A422BD"/>
    <w:rsid w:val="00A43404"/>
    <w:rsid w:val="00A44508"/>
    <w:rsid w:val="00A449DD"/>
    <w:rsid w:val="00A454A4"/>
    <w:rsid w:val="00A460D3"/>
    <w:rsid w:val="00A50C20"/>
    <w:rsid w:val="00A51664"/>
    <w:rsid w:val="00A55915"/>
    <w:rsid w:val="00A57A02"/>
    <w:rsid w:val="00A60B0B"/>
    <w:rsid w:val="00A62011"/>
    <w:rsid w:val="00A62CF1"/>
    <w:rsid w:val="00A73628"/>
    <w:rsid w:val="00A736CE"/>
    <w:rsid w:val="00A7397C"/>
    <w:rsid w:val="00A743CF"/>
    <w:rsid w:val="00A74801"/>
    <w:rsid w:val="00A76DB8"/>
    <w:rsid w:val="00A80D9C"/>
    <w:rsid w:val="00A818D6"/>
    <w:rsid w:val="00A839CC"/>
    <w:rsid w:val="00A84C9E"/>
    <w:rsid w:val="00A90CA2"/>
    <w:rsid w:val="00A90FDC"/>
    <w:rsid w:val="00A94225"/>
    <w:rsid w:val="00A96548"/>
    <w:rsid w:val="00A9684A"/>
    <w:rsid w:val="00AA09E5"/>
    <w:rsid w:val="00AA2BDE"/>
    <w:rsid w:val="00AA42F4"/>
    <w:rsid w:val="00AA5DB3"/>
    <w:rsid w:val="00AB118A"/>
    <w:rsid w:val="00AB1A82"/>
    <w:rsid w:val="00AB1D4A"/>
    <w:rsid w:val="00AB3AFF"/>
    <w:rsid w:val="00AC1922"/>
    <w:rsid w:val="00AC3E3E"/>
    <w:rsid w:val="00AC6E53"/>
    <w:rsid w:val="00AD0663"/>
    <w:rsid w:val="00AD339A"/>
    <w:rsid w:val="00AD6C1A"/>
    <w:rsid w:val="00AD72C9"/>
    <w:rsid w:val="00AE238F"/>
    <w:rsid w:val="00AE6500"/>
    <w:rsid w:val="00AE7567"/>
    <w:rsid w:val="00AF064B"/>
    <w:rsid w:val="00AF284D"/>
    <w:rsid w:val="00AF337A"/>
    <w:rsid w:val="00AF5475"/>
    <w:rsid w:val="00AF6A50"/>
    <w:rsid w:val="00B03D7F"/>
    <w:rsid w:val="00B04EAD"/>
    <w:rsid w:val="00B07F37"/>
    <w:rsid w:val="00B1129C"/>
    <w:rsid w:val="00B13DCF"/>
    <w:rsid w:val="00B13EA5"/>
    <w:rsid w:val="00B221D5"/>
    <w:rsid w:val="00B2416D"/>
    <w:rsid w:val="00B253D6"/>
    <w:rsid w:val="00B25BDA"/>
    <w:rsid w:val="00B37443"/>
    <w:rsid w:val="00B41783"/>
    <w:rsid w:val="00B42705"/>
    <w:rsid w:val="00B4520F"/>
    <w:rsid w:val="00B47C6B"/>
    <w:rsid w:val="00B55BCE"/>
    <w:rsid w:val="00B5734D"/>
    <w:rsid w:val="00B603C4"/>
    <w:rsid w:val="00B607B7"/>
    <w:rsid w:val="00B61179"/>
    <w:rsid w:val="00B65415"/>
    <w:rsid w:val="00B66382"/>
    <w:rsid w:val="00B67F60"/>
    <w:rsid w:val="00B71A75"/>
    <w:rsid w:val="00B72130"/>
    <w:rsid w:val="00B74E4E"/>
    <w:rsid w:val="00B75145"/>
    <w:rsid w:val="00B75D60"/>
    <w:rsid w:val="00B75F30"/>
    <w:rsid w:val="00B77A61"/>
    <w:rsid w:val="00B80A1B"/>
    <w:rsid w:val="00B85473"/>
    <w:rsid w:val="00B877CE"/>
    <w:rsid w:val="00B90D6D"/>
    <w:rsid w:val="00B90E4E"/>
    <w:rsid w:val="00B95652"/>
    <w:rsid w:val="00BA0C33"/>
    <w:rsid w:val="00BA1423"/>
    <w:rsid w:val="00BA4187"/>
    <w:rsid w:val="00BB2FAF"/>
    <w:rsid w:val="00BB6FDC"/>
    <w:rsid w:val="00BC7BEF"/>
    <w:rsid w:val="00BD010A"/>
    <w:rsid w:val="00BD5BE8"/>
    <w:rsid w:val="00BE1DB0"/>
    <w:rsid w:val="00BE1DB6"/>
    <w:rsid w:val="00BE1EBE"/>
    <w:rsid w:val="00BE32B4"/>
    <w:rsid w:val="00BE42CD"/>
    <w:rsid w:val="00BE47FF"/>
    <w:rsid w:val="00BE4CD6"/>
    <w:rsid w:val="00BE699B"/>
    <w:rsid w:val="00BE7C60"/>
    <w:rsid w:val="00BF038D"/>
    <w:rsid w:val="00BF19ED"/>
    <w:rsid w:val="00BF333A"/>
    <w:rsid w:val="00BF3ACA"/>
    <w:rsid w:val="00BF4120"/>
    <w:rsid w:val="00BF422E"/>
    <w:rsid w:val="00BF49B9"/>
    <w:rsid w:val="00C010E5"/>
    <w:rsid w:val="00C04358"/>
    <w:rsid w:val="00C061F2"/>
    <w:rsid w:val="00C066FA"/>
    <w:rsid w:val="00C072BD"/>
    <w:rsid w:val="00C109E9"/>
    <w:rsid w:val="00C118E8"/>
    <w:rsid w:val="00C13BDB"/>
    <w:rsid w:val="00C1483F"/>
    <w:rsid w:val="00C15A82"/>
    <w:rsid w:val="00C17F82"/>
    <w:rsid w:val="00C231C2"/>
    <w:rsid w:val="00C3016F"/>
    <w:rsid w:val="00C32311"/>
    <w:rsid w:val="00C332B3"/>
    <w:rsid w:val="00C352B9"/>
    <w:rsid w:val="00C4101E"/>
    <w:rsid w:val="00C417FA"/>
    <w:rsid w:val="00C44B78"/>
    <w:rsid w:val="00C45490"/>
    <w:rsid w:val="00C5071E"/>
    <w:rsid w:val="00C515AE"/>
    <w:rsid w:val="00C51E5A"/>
    <w:rsid w:val="00C520EB"/>
    <w:rsid w:val="00C52DDF"/>
    <w:rsid w:val="00C5353E"/>
    <w:rsid w:val="00C64532"/>
    <w:rsid w:val="00C64EB9"/>
    <w:rsid w:val="00C655F2"/>
    <w:rsid w:val="00C70F24"/>
    <w:rsid w:val="00C714EC"/>
    <w:rsid w:val="00C720E6"/>
    <w:rsid w:val="00C7371E"/>
    <w:rsid w:val="00C74786"/>
    <w:rsid w:val="00C7496F"/>
    <w:rsid w:val="00C75465"/>
    <w:rsid w:val="00C77F95"/>
    <w:rsid w:val="00C80F07"/>
    <w:rsid w:val="00C82FFC"/>
    <w:rsid w:val="00C83997"/>
    <w:rsid w:val="00C84F3F"/>
    <w:rsid w:val="00C85D6F"/>
    <w:rsid w:val="00C86686"/>
    <w:rsid w:val="00C90DA8"/>
    <w:rsid w:val="00C91DC6"/>
    <w:rsid w:val="00CA0461"/>
    <w:rsid w:val="00CA15C8"/>
    <w:rsid w:val="00CB24F5"/>
    <w:rsid w:val="00CC299B"/>
    <w:rsid w:val="00CC4D82"/>
    <w:rsid w:val="00CC56EB"/>
    <w:rsid w:val="00CD0213"/>
    <w:rsid w:val="00CD12AD"/>
    <w:rsid w:val="00CE01C7"/>
    <w:rsid w:val="00CE0A12"/>
    <w:rsid w:val="00CE24CE"/>
    <w:rsid w:val="00CE48BA"/>
    <w:rsid w:val="00CE59A5"/>
    <w:rsid w:val="00CE74E8"/>
    <w:rsid w:val="00CE7971"/>
    <w:rsid w:val="00CF0D07"/>
    <w:rsid w:val="00CF0E0D"/>
    <w:rsid w:val="00CF531C"/>
    <w:rsid w:val="00CF5BE2"/>
    <w:rsid w:val="00CF5E7E"/>
    <w:rsid w:val="00CF7019"/>
    <w:rsid w:val="00D016B4"/>
    <w:rsid w:val="00D02B1D"/>
    <w:rsid w:val="00D02EB5"/>
    <w:rsid w:val="00D0388A"/>
    <w:rsid w:val="00D03D7A"/>
    <w:rsid w:val="00D03F1D"/>
    <w:rsid w:val="00D05CB4"/>
    <w:rsid w:val="00D06CE1"/>
    <w:rsid w:val="00D12EE2"/>
    <w:rsid w:val="00D31488"/>
    <w:rsid w:val="00D31A2A"/>
    <w:rsid w:val="00D32F6A"/>
    <w:rsid w:val="00D33283"/>
    <w:rsid w:val="00D342A6"/>
    <w:rsid w:val="00D357C3"/>
    <w:rsid w:val="00D36A01"/>
    <w:rsid w:val="00D37D5B"/>
    <w:rsid w:val="00D401D1"/>
    <w:rsid w:val="00D463E0"/>
    <w:rsid w:val="00D61D08"/>
    <w:rsid w:val="00D65B2C"/>
    <w:rsid w:val="00D7101E"/>
    <w:rsid w:val="00D7184F"/>
    <w:rsid w:val="00D72027"/>
    <w:rsid w:val="00D809C3"/>
    <w:rsid w:val="00D82667"/>
    <w:rsid w:val="00D83CA9"/>
    <w:rsid w:val="00D90B67"/>
    <w:rsid w:val="00D931A6"/>
    <w:rsid w:val="00D9721C"/>
    <w:rsid w:val="00D973BB"/>
    <w:rsid w:val="00DA026B"/>
    <w:rsid w:val="00DA478C"/>
    <w:rsid w:val="00DB3963"/>
    <w:rsid w:val="00DB577D"/>
    <w:rsid w:val="00DB6785"/>
    <w:rsid w:val="00DC0204"/>
    <w:rsid w:val="00DC051A"/>
    <w:rsid w:val="00DC5953"/>
    <w:rsid w:val="00DE37E3"/>
    <w:rsid w:val="00DE7B8E"/>
    <w:rsid w:val="00DF029C"/>
    <w:rsid w:val="00DF6A56"/>
    <w:rsid w:val="00E01F90"/>
    <w:rsid w:val="00E032A1"/>
    <w:rsid w:val="00E0511C"/>
    <w:rsid w:val="00E0575B"/>
    <w:rsid w:val="00E06599"/>
    <w:rsid w:val="00E1215A"/>
    <w:rsid w:val="00E163D9"/>
    <w:rsid w:val="00E2030F"/>
    <w:rsid w:val="00E2170E"/>
    <w:rsid w:val="00E222EF"/>
    <w:rsid w:val="00E22F00"/>
    <w:rsid w:val="00E24FDC"/>
    <w:rsid w:val="00E314FA"/>
    <w:rsid w:val="00E326C1"/>
    <w:rsid w:val="00E34413"/>
    <w:rsid w:val="00E43017"/>
    <w:rsid w:val="00E43285"/>
    <w:rsid w:val="00E4405D"/>
    <w:rsid w:val="00E44134"/>
    <w:rsid w:val="00E47C27"/>
    <w:rsid w:val="00E53DB0"/>
    <w:rsid w:val="00E53F8B"/>
    <w:rsid w:val="00E573CD"/>
    <w:rsid w:val="00E62437"/>
    <w:rsid w:val="00E627AD"/>
    <w:rsid w:val="00E65C9E"/>
    <w:rsid w:val="00E661A7"/>
    <w:rsid w:val="00E7180C"/>
    <w:rsid w:val="00E7795D"/>
    <w:rsid w:val="00E80933"/>
    <w:rsid w:val="00E81064"/>
    <w:rsid w:val="00E8138A"/>
    <w:rsid w:val="00E83C00"/>
    <w:rsid w:val="00E83D82"/>
    <w:rsid w:val="00E841CB"/>
    <w:rsid w:val="00E859D2"/>
    <w:rsid w:val="00E86210"/>
    <w:rsid w:val="00E9189B"/>
    <w:rsid w:val="00E93362"/>
    <w:rsid w:val="00E93E59"/>
    <w:rsid w:val="00E94E96"/>
    <w:rsid w:val="00E95773"/>
    <w:rsid w:val="00E969D9"/>
    <w:rsid w:val="00E96FA8"/>
    <w:rsid w:val="00EA097C"/>
    <w:rsid w:val="00EA2786"/>
    <w:rsid w:val="00EB099F"/>
    <w:rsid w:val="00EB3AED"/>
    <w:rsid w:val="00EB411E"/>
    <w:rsid w:val="00EB4132"/>
    <w:rsid w:val="00EC0560"/>
    <w:rsid w:val="00EC0A79"/>
    <w:rsid w:val="00EC16D1"/>
    <w:rsid w:val="00EC1AD4"/>
    <w:rsid w:val="00EC5A5A"/>
    <w:rsid w:val="00EC67CB"/>
    <w:rsid w:val="00ED6FAA"/>
    <w:rsid w:val="00ED737A"/>
    <w:rsid w:val="00EE1194"/>
    <w:rsid w:val="00EE20A3"/>
    <w:rsid w:val="00EE52E0"/>
    <w:rsid w:val="00EF1436"/>
    <w:rsid w:val="00F009F7"/>
    <w:rsid w:val="00F0191F"/>
    <w:rsid w:val="00F01C6E"/>
    <w:rsid w:val="00F02189"/>
    <w:rsid w:val="00F039EB"/>
    <w:rsid w:val="00F03BB3"/>
    <w:rsid w:val="00F047BF"/>
    <w:rsid w:val="00F055BB"/>
    <w:rsid w:val="00F05C1D"/>
    <w:rsid w:val="00F10DC0"/>
    <w:rsid w:val="00F1480E"/>
    <w:rsid w:val="00F14AC1"/>
    <w:rsid w:val="00F21674"/>
    <w:rsid w:val="00F23501"/>
    <w:rsid w:val="00F32014"/>
    <w:rsid w:val="00F347ED"/>
    <w:rsid w:val="00F352E2"/>
    <w:rsid w:val="00F36E05"/>
    <w:rsid w:val="00F41F1E"/>
    <w:rsid w:val="00F4209E"/>
    <w:rsid w:val="00F46C66"/>
    <w:rsid w:val="00F50CA7"/>
    <w:rsid w:val="00F54E9F"/>
    <w:rsid w:val="00F56D85"/>
    <w:rsid w:val="00F577ED"/>
    <w:rsid w:val="00F57EBF"/>
    <w:rsid w:val="00F62E48"/>
    <w:rsid w:val="00F63A07"/>
    <w:rsid w:val="00F64340"/>
    <w:rsid w:val="00F6633C"/>
    <w:rsid w:val="00F66B67"/>
    <w:rsid w:val="00F66E04"/>
    <w:rsid w:val="00F6714A"/>
    <w:rsid w:val="00F76377"/>
    <w:rsid w:val="00F77484"/>
    <w:rsid w:val="00F87B1B"/>
    <w:rsid w:val="00F94FCE"/>
    <w:rsid w:val="00F958C3"/>
    <w:rsid w:val="00F9621F"/>
    <w:rsid w:val="00F9626D"/>
    <w:rsid w:val="00F97A88"/>
    <w:rsid w:val="00FA11BC"/>
    <w:rsid w:val="00FA16E8"/>
    <w:rsid w:val="00FA3F98"/>
    <w:rsid w:val="00FA7986"/>
    <w:rsid w:val="00FA7B71"/>
    <w:rsid w:val="00FB1923"/>
    <w:rsid w:val="00FB2A5D"/>
    <w:rsid w:val="00FB5A93"/>
    <w:rsid w:val="00FB638B"/>
    <w:rsid w:val="00FB7098"/>
    <w:rsid w:val="00FB712C"/>
    <w:rsid w:val="00FC4657"/>
    <w:rsid w:val="00FC77A9"/>
    <w:rsid w:val="00FD0160"/>
    <w:rsid w:val="00FD29A4"/>
    <w:rsid w:val="00FD3D11"/>
    <w:rsid w:val="00FD5E14"/>
    <w:rsid w:val="00FD735F"/>
    <w:rsid w:val="00FE06E1"/>
    <w:rsid w:val="00FE190E"/>
    <w:rsid w:val="00FE2A64"/>
    <w:rsid w:val="00FE5B45"/>
    <w:rsid w:val="00FE6B39"/>
    <w:rsid w:val="00FE755F"/>
    <w:rsid w:val="00FF0705"/>
    <w:rsid w:val="00FF4375"/>
    <w:rsid w:val="00FF52F5"/>
    <w:rsid w:val="00FF7A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698DA"/>
  <w15:chartTrackingRefBased/>
  <w15:docId w15:val="{900D8ABA-6900-4E4B-8483-1BF517DB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74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24B0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624B0E"/>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121B4D"/>
    <w:pPr>
      <w:spacing w:before="240"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190E"/>
    <w:rPr>
      <w:color w:val="0000FF"/>
      <w:u w:val="single"/>
    </w:rPr>
  </w:style>
  <w:style w:type="paragraph" w:styleId="BalloonText">
    <w:name w:val="Balloon Text"/>
    <w:basedOn w:val="Normal"/>
    <w:link w:val="BalloonTextChar"/>
    <w:uiPriority w:val="99"/>
    <w:semiHidden/>
    <w:unhideWhenUsed/>
    <w:rsid w:val="00FE19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190E"/>
    <w:rPr>
      <w:rFonts w:ascii="Tahoma" w:eastAsia="Calibri" w:hAnsi="Tahoma" w:cs="Tahoma"/>
      <w:sz w:val="16"/>
      <w:szCs w:val="16"/>
    </w:rPr>
  </w:style>
  <w:style w:type="character" w:customStyle="1" w:styleId="Heading3Char">
    <w:name w:val="Heading 3 Char"/>
    <w:link w:val="Heading3"/>
    <w:uiPriority w:val="9"/>
    <w:rsid w:val="00121B4D"/>
    <w:rPr>
      <w:rFonts w:ascii="Times New Roman" w:eastAsia="Times New Roman" w:hAnsi="Times New Roman" w:cs="Times New Roman"/>
      <w:b/>
      <w:bCs/>
      <w:sz w:val="27"/>
      <w:szCs w:val="27"/>
    </w:rPr>
  </w:style>
  <w:style w:type="paragraph" w:styleId="NormalWeb">
    <w:name w:val="Normal (Web)"/>
    <w:basedOn w:val="Normal"/>
    <w:uiPriority w:val="99"/>
    <w:unhideWhenUsed/>
    <w:rsid w:val="00121B4D"/>
    <w:pPr>
      <w:spacing w:before="240"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21B4D"/>
    <w:pPr>
      <w:ind w:left="720"/>
      <w:contextualSpacing/>
    </w:pPr>
  </w:style>
  <w:style w:type="character" w:customStyle="1" w:styleId="selgitus">
    <w:name w:val="selgitus"/>
    <w:basedOn w:val="DefaultParagraphFont"/>
    <w:rsid w:val="00D33283"/>
  </w:style>
  <w:style w:type="character" w:customStyle="1" w:styleId="Heading1Char">
    <w:name w:val="Heading 1 Char"/>
    <w:link w:val="Heading1"/>
    <w:uiPriority w:val="9"/>
    <w:rsid w:val="00624B0E"/>
    <w:rPr>
      <w:rFonts w:ascii="Cambria" w:eastAsia="Times New Roman" w:hAnsi="Cambria" w:cs="Times New Roman"/>
      <w:b/>
      <w:bCs/>
      <w:kern w:val="32"/>
      <w:sz w:val="32"/>
      <w:szCs w:val="32"/>
    </w:rPr>
  </w:style>
  <w:style w:type="character" w:customStyle="1" w:styleId="Heading2Char">
    <w:name w:val="Heading 2 Char"/>
    <w:link w:val="Heading2"/>
    <w:uiPriority w:val="9"/>
    <w:rsid w:val="00624B0E"/>
    <w:rPr>
      <w:rFonts w:ascii="Cambria" w:eastAsia="Times New Roman" w:hAnsi="Cambria" w:cs="Times New Roman"/>
      <w:b/>
      <w:bCs/>
      <w:i/>
      <w:iCs/>
      <w:sz w:val="28"/>
      <w:szCs w:val="28"/>
    </w:rPr>
  </w:style>
  <w:style w:type="paragraph" w:customStyle="1" w:styleId="vv">
    <w:name w:val="vv"/>
    <w:basedOn w:val="Normal"/>
    <w:rsid w:val="00624B0E"/>
    <w:pPr>
      <w:spacing w:before="240" w:after="100" w:afterAutospacing="1" w:line="240" w:lineRule="auto"/>
    </w:pPr>
    <w:rPr>
      <w:rFonts w:ascii="Times New Roman" w:eastAsia="Times New Roman" w:hAnsi="Times New Roman"/>
      <w:sz w:val="24"/>
      <w:szCs w:val="24"/>
    </w:rPr>
  </w:style>
  <w:style w:type="character" w:styleId="Strong">
    <w:name w:val="Strong"/>
    <w:uiPriority w:val="22"/>
    <w:qFormat/>
    <w:rsid w:val="00624B0E"/>
    <w:rPr>
      <w:b/>
      <w:bCs/>
    </w:rPr>
  </w:style>
  <w:style w:type="paragraph" w:styleId="FootnoteText">
    <w:name w:val="footnote text"/>
    <w:basedOn w:val="Normal"/>
    <w:link w:val="FootnoteTextChar"/>
    <w:uiPriority w:val="99"/>
    <w:semiHidden/>
    <w:unhideWhenUsed/>
    <w:rsid w:val="001A2F07"/>
    <w:rPr>
      <w:sz w:val="20"/>
      <w:szCs w:val="20"/>
    </w:rPr>
  </w:style>
  <w:style w:type="character" w:customStyle="1" w:styleId="FootnoteTextChar">
    <w:name w:val="Footnote Text Char"/>
    <w:basedOn w:val="DefaultParagraphFont"/>
    <w:link w:val="FootnoteText"/>
    <w:uiPriority w:val="99"/>
    <w:semiHidden/>
    <w:rsid w:val="001A2F07"/>
  </w:style>
  <w:style w:type="character" w:styleId="FootnoteReference">
    <w:name w:val="footnote reference"/>
    <w:uiPriority w:val="99"/>
    <w:semiHidden/>
    <w:unhideWhenUsed/>
    <w:rsid w:val="001A2F07"/>
    <w:rPr>
      <w:vertAlign w:val="superscript"/>
    </w:rPr>
  </w:style>
  <w:style w:type="paragraph" w:styleId="CommentText">
    <w:name w:val="annotation text"/>
    <w:basedOn w:val="Normal"/>
    <w:link w:val="CommentTextChar"/>
    <w:rsid w:val="0037433A"/>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37433A"/>
    <w:rPr>
      <w:rFonts w:ascii="Times New Roman" w:eastAsia="Times New Roman" w:hAnsi="Times New Roman"/>
    </w:rPr>
  </w:style>
  <w:style w:type="character" w:styleId="CommentReference">
    <w:name w:val="annotation reference"/>
    <w:uiPriority w:val="99"/>
    <w:semiHidden/>
    <w:unhideWhenUsed/>
    <w:rsid w:val="00A23804"/>
    <w:rPr>
      <w:sz w:val="16"/>
      <w:szCs w:val="16"/>
    </w:rPr>
  </w:style>
  <w:style w:type="paragraph" w:styleId="CommentSubject">
    <w:name w:val="annotation subject"/>
    <w:basedOn w:val="CommentText"/>
    <w:next w:val="CommentText"/>
    <w:link w:val="CommentSubjectChar"/>
    <w:uiPriority w:val="99"/>
    <w:semiHidden/>
    <w:unhideWhenUsed/>
    <w:rsid w:val="00A23804"/>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A23804"/>
    <w:rPr>
      <w:rFonts w:ascii="Times New Roman" w:eastAsia="Times New Roman" w:hAnsi="Times New Roman"/>
      <w:b/>
      <w:bCs/>
      <w:lang w:val="en-US" w:eastAsia="en-US"/>
    </w:rPr>
  </w:style>
  <w:style w:type="paragraph" w:styleId="Revision">
    <w:name w:val="Revision"/>
    <w:hidden/>
    <w:uiPriority w:val="99"/>
    <w:semiHidden/>
    <w:rsid w:val="00E01F90"/>
    <w:rPr>
      <w:sz w:val="22"/>
      <w:szCs w:val="22"/>
      <w:lang w:val="en-US" w:eastAsia="en-US"/>
    </w:rPr>
  </w:style>
  <w:style w:type="table" w:styleId="TableGrid">
    <w:name w:val="Table Grid"/>
    <w:basedOn w:val="TableNormal"/>
    <w:uiPriority w:val="39"/>
    <w:rsid w:val="00CF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532"/>
    <w:pPr>
      <w:tabs>
        <w:tab w:val="center" w:pos="4680"/>
        <w:tab w:val="right" w:pos="9360"/>
      </w:tabs>
    </w:pPr>
  </w:style>
  <w:style w:type="character" w:customStyle="1" w:styleId="HeaderChar">
    <w:name w:val="Header Char"/>
    <w:link w:val="Header"/>
    <w:uiPriority w:val="99"/>
    <w:rsid w:val="00C64532"/>
    <w:rPr>
      <w:sz w:val="22"/>
      <w:szCs w:val="22"/>
    </w:rPr>
  </w:style>
  <w:style w:type="paragraph" w:styleId="Footer">
    <w:name w:val="footer"/>
    <w:basedOn w:val="Normal"/>
    <w:link w:val="FooterChar"/>
    <w:uiPriority w:val="99"/>
    <w:unhideWhenUsed/>
    <w:rsid w:val="00C64532"/>
    <w:pPr>
      <w:tabs>
        <w:tab w:val="center" w:pos="4680"/>
        <w:tab w:val="right" w:pos="9360"/>
      </w:tabs>
    </w:pPr>
  </w:style>
  <w:style w:type="character" w:customStyle="1" w:styleId="FooterChar">
    <w:name w:val="Footer Char"/>
    <w:link w:val="Footer"/>
    <w:uiPriority w:val="99"/>
    <w:rsid w:val="00C64532"/>
    <w:rPr>
      <w:sz w:val="22"/>
      <w:szCs w:val="22"/>
    </w:rPr>
  </w:style>
  <w:style w:type="paragraph" w:styleId="BodyText">
    <w:name w:val="Body Text"/>
    <w:basedOn w:val="Normal"/>
    <w:link w:val="BodyTextChar"/>
    <w:uiPriority w:val="99"/>
    <w:rsid w:val="009A2F3B"/>
    <w:pPr>
      <w:spacing w:after="0" w:line="240" w:lineRule="auto"/>
      <w:jc w:val="both"/>
    </w:pPr>
    <w:rPr>
      <w:rFonts w:ascii="Times New Roman" w:eastAsia="Times New Roman" w:hAnsi="Times New Roman"/>
      <w:sz w:val="24"/>
      <w:szCs w:val="24"/>
      <w:lang w:val="et-EE" w:eastAsia="et-EE"/>
    </w:rPr>
  </w:style>
  <w:style w:type="character" w:customStyle="1" w:styleId="BodyTextChar">
    <w:name w:val="Body Text Char"/>
    <w:basedOn w:val="DefaultParagraphFont"/>
    <w:link w:val="BodyText"/>
    <w:uiPriority w:val="99"/>
    <w:rsid w:val="009A2F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2028">
      <w:bodyDiv w:val="1"/>
      <w:marLeft w:val="0"/>
      <w:marRight w:val="0"/>
      <w:marTop w:val="0"/>
      <w:marBottom w:val="0"/>
      <w:divBdr>
        <w:top w:val="none" w:sz="0" w:space="0" w:color="auto"/>
        <w:left w:val="none" w:sz="0" w:space="0" w:color="auto"/>
        <w:bottom w:val="none" w:sz="0" w:space="0" w:color="auto"/>
        <w:right w:val="none" w:sz="0" w:space="0" w:color="auto"/>
      </w:divBdr>
      <w:divsChild>
        <w:div w:id="1043285000">
          <w:marLeft w:val="0"/>
          <w:marRight w:val="0"/>
          <w:marTop w:val="0"/>
          <w:marBottom w:val="0"/>
          <w:divBdr>
            <w:top w:val="none" w:sz="0" w:space="0" w:color="auto"/>
            <w:left w:val="none" w:sz="0" w:space="0" w:color="auto"/>
            <w:bottom w:val="none" w:sz="0" w:space="0" w:color="auto"/>
            <w:right w:val="none" w:sz="0" w:space="0" w:color="auto"/>
          </w:divBdr>
          <w:divsChild>
            <w:div w:id="1864513688">
              <w:marLeft w:val="0"/>
              <w:marRight w:val="0"/>
              <w:marTop w:val="0"/>
              <w:marBottom w:val="0"/>
              <w:divBdr>
                <w:top w:val="none" w:sz="0" w:space="0" w:color="auto"/>
                <w:left w:val="none" w:sz="0" w:space="0" w:color="auto"/>
                <w:bottom w:val="none" w:sz="0" w:space="0" w:color="auto"/>
                <w:right w:val="none" w:sz="0" w:space="0" w:color="auto"/>
              </w:divBdr>
              <w:divsChild>
                <w:div w:id="1734112487">
                  <w:marLeft w:val="0"/>
                  <w:marRight w:val="0"/>
                  <w:marTop w:val="0"/>
                  <w:marBottom w:val="0"/>
                  <w:divBdr>
                    <w:top w:val="none" w:sz="0" w:space="0" w:color="auto"/>
                    <w:left w:val="none" w:sz="0" w:space="0" w:color="auto"/>
                    <w:bottom w:val="none" w:sz="0" w:space="0" w:color="auto"/>
                    <w:right w:val="none" w:sz="0" w:space="0" w:color="auto"/>
                  </w:divBdr>
                  <w:divsChild>
                    <w:div w:id="16700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7398">
      <w:bodyDiv w:val="1"/>
      <w:marLeft w:val="0"/>
      <w:marRight w:val="0"/>
      <w:marTop w:val="0"/>
      <w:marBottom w:val="0"/>
      <w:divBdr>
        <w:top w:val="none" w:sz="0" w:space="0" w:color="auto"/>
        <w:left w:val="none" w:sz="0" w:space="0" w:color="auto"/>
        <w:bottom w:val="none" w:sz="0" w:space="0" w:color="auto"/>
        <w:right w:val="none" w:sz="0" w:space="0" w:color="auto"/>
      </w:divBdr>
    </w:div>
    <w:div w:id="504325681">
      <w:bodyDiv w:val="1"/>
      <w:marLeft w:val="0"/>
      <w:marRight w:val="0"/>
      <w:marTop w:val="0"/>
      <w:marBottom w:val="0"/>
      <w:divBdr>
        <w:top w:val="none" w:sz="0" w:space="0" w:color="auto"/>
        <w:left w:val="none" w:sz="0" w:space="0" w:color="auto"/>
        <w:bottom w:val="none" w:sz="0" w:space="0" w:color="auto"/>
        <w:right w:val="none" w:sz="0" w:space="0" w:color="auto"/>
      </w:divBdr>
    </w:div>
    <w:div w:id="649864620">
      <w:bodyDiv w:val="1"/>
      <w:marLeft w:val="75"/>
      <w:marRight w:val="75"/>
      <w:marTop w:val="75"/>
      <w:marBottom w:val="75"/>
      <w:divBdr>
        <w:top w:val="none" w:sz="0" w:space="0" w:color="auto"/>
        <w:left w:val="none" w:sz="0" w:space="0" w:color="auto"/>
        <w:bottom w:val="none" w:sz="0" w:space="0" w:color="auto"/>
        <w:right w:val="none" w:sz="0" w:space="0" w:color="auto"/>
      </w:divBdr>
      <w:divsChild>
        <w:div w:id="612368899">
          <w:marLeft w:val="0"/>
          <w:marRight w:val="0"/>
          <w:marTop w:val="0"/>
          <w:marBottom w:val="0"/>
          <w:divBdr>
            <w:top w:val="single" w:sz="6" w:space="8" w:color="667A94"/>
            <w:left w:val="single" w:sz="6" w:space="11" w:color="667A94"/>
            <w:bottom w:val="single" w:sz="2" w:space="8" w:color="667A94"/>
            <w:right w:val="single" w:sz="2" w:space="4" w:color="667A94"/>
          </w:divBdr>
        </w:div>
      </w:divsChild>
    </w:div>
    <w:div w:id="668291560">
      <w:bodyDiv w:val="1"/>
      <w:marLeft w:val="0"/>
      <w:marRight w:val="0"/>
      <w:marTop w:val="0"/>
      <w:marBottom w:val="0"/>
      <w:divBdr>
        <w:top w:val="none" w:sz="0" w:space="0" w:color="auto"/>
        <w:left w:val="none" w:sz="0" w:space="0" w:color="auto"/>
        <w:bottom w:val="none" w:sz="0" w:space="0" w:color="auto"/>
        <w:right w:val="none" w:sz="0" w:space="0" w:color="auto"/>
      </w:divBdr>
      <w:divsChild>
        <w:div w:id="1122074063">
          <w:marLeft w:val="0"/>
          <w:marRight w:val="0"/>
          <w:marTop w:val="0"/>
          <w:marBottom w:val="0"/>
          <w:divBdr>
            <w:top w:val="none" w:sz="0" w:space="0" w:color="auto"/>
            <w:left w:val="none" w:sz="0" w:space="0" w:color="auto"/>
            <w:bottom w:val="none" w:sz="0" w:space="0" w:color="auto"/>
            <w:right w:val="none" w:sz="0" w:space="0" w:color="auto"/>
          </w:divBdr>
          <w:divsChild>
            <w:div w:id="630131965">
              <w:marLeft w:val="0"/>
              <w:marRight w:val="0"/>
              <w:marTop w:val="0"/>
              <w:marBottom w:val="0"/>
              <w:divBdr>
                <w:top w:val="none" w:sz="0" w:space="0" w:color="auto"/>
                <w:left w:val="none" w:sz="0" w:space="0" w:color="auto"/>
                <w:bottom w:val="none" w:sz="0" w:space="0" w:color="auto"/>
                <w:right w:val="none" w:sz="0" w:space="0" w:color="auto"/>
              </w:divBdr>
              <w:divsChild>
                <w:div w:id="567694930">
                  <w:marLeft w:val="0"/>
                  <w:marRight w:val="0"/>
                  <w:marTop w:val="0"/>
                  <w:marBottom w:val="0"/>
                  <w:divBdr>
                    <w:top w:val="none" w:sz="0" w:space="0" w:color="auto"/>
                    <w:left w:val="none" w:sz="0" w:space="0" w:color="auto"/>
                    <w:bottom w:val="none" w:sz="0" w:space="0" w:color="auto"/>
                    <w:right w:val="none" w:sz="0" w:space="0" w:color="auto"/>
                  </w:divBdr>
                  <w:divsChild>
                    <w:div w:id="20464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84534">
      <w:bodyDiv w:val="1"/>
      <w:marLeft w:val="75"/>
      <w:marRight w:val="75"/>
      <w:marTop w:val="75"/>
      <w:marBottom w:val="75"/>
      <w:divBdr>
        <w:top w:val="none" w:sz="0" w:space="0" w:color="auto"/>
        <w:left w:val="none" w:sz="0" w:space="0" w:color="auto"/>
        <w:bottom w:val="none" w:sz="0" w:space="0" w:color="auto"/>
        <w:right w:val="none" w:sz="0" w:space="0" w:color="auto"/>
      </w:divBdr>
      <w:divsChild>
        <w:div w:id="1809282848">
          <w:marLeft w:val="0"/>
          <w:marRight w:val="0"/>
          <w:marTop w:val="0"/>
          <w:marBottom w:val="0"/>
          <w:divBdr>
            <w:top w:val="single" w:sz="6" w:space="8" w:color="667A94"/>
            <w:left w:val="single" w:sz="6" w:space="11" w:color="667A94"/>
            <w:bottom w:val="single" w:sz="2" w:space="8" w:color="667A94"/>
            <w:right w:val="single" w:sz="2" w:space="4" w:color="667A94"/>
          </w:divBdr>
        </w:div>
      </w:divsChild>
    </w:div>
    <w:div w:id="950089940">
      <w:bodyDiv w:val="1"/>
      <w:marLeft w:val="0"/>
      <w:marRight w:val="0"/>
      <w:marTop w:val="0"/>
      <w:marBottom w:val="0"/>
      <w:divBdr>
        <w:top w:val="none" w:sz="0" w:space="0" w:color="auto"/>
        <w:left w:val="none" w:sz="0" w:space="0" w:color="auto"/>
        <w:bottom w:val="none" w:sz="0" w:space="0" w:color="auto"/>
        <w:right w:val="none" w:sz="0" w:space="0" w:color="auto"/>
      </w:divBdr>
      <w:divsChild>
        <w:div w:id="1392147943">
          <w:marLeft w:val="0"/>
          <w:marRight w:val="0"/>
          <w:marTop w:val="0"/>
          <w:marBottom w:val="0"/>
          <w:divBdr>
            <w:top w:val="none" w:sz="0" w:space="0" w:color="auto"/>
            <w:left w:val="none" w:sz="0" w:space="0" w:color="auto"/>
            <w:bottom w:val="none" w:sz="0" w:space="0" w:color="auto"/>
            <w:right w:val="none" w:sz="0" w:space="0" w:color="auto"/>
          </w:divBdr>
          <w:divsChild>
            <w:div w:id="1643845772">
              <w:marLeft w:val="0"/>
              <w:marRight w:val="0"/>
              <w:marTop w:val="0"/>
              <w:marBottom w:val="0"/>
              <w:divBdr>
                <w:top w:val="none" w:sz="0" w:space="0" w:color="auto"/>
                <w:left w:val="none" w:sz="0" w:space="0" w:color="auto"/>
                <w:bottom w:val="none" w:sz="0" w:space="0" w:color="auto"/>
                <w:right w:val="none" w:sz="0" w:space="0" w:color="auto"/>
              </w:divBdr>
              <w:divsChild>
                <w:div w:id="975991031">
                  <w:marLeft w:val="0"/>
                  <w:marRight w:val="0"/>
                  <w:marTop w:val="0"/>
                  <w:marBottom w:val="0"/>
                  <w:divBdr>
                    <w:top w:val="none" w:sz="0" w:space="0" w:color="auto"/>
                    <w:left w:val="none" w:sz="0" w:space="0" w:color="auto"/>
                    <w:bottom w:val="none" w:sz="0" w:space="0" w:color="auto"/>
                    <w:right w:val="none" w:sz="0" w:space="0" w:color="auto"/>
                  </w:divBdr>
                  <w:divsChild>
                    <w:div w:id="19145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38997">
      <w:bodyDiv w:val="1"/>
      <w:marLeft w:val="0"/>
      <w:marRight w:val="0"/>
      <w:marTop w:val="0"/>
      <w:marBottom w:val="0"/>
      <w:divBdr>
        <w:top w:val="none" w:sz="0" w:space="0" w:color="auto"/>
        <w:left w:val="none" w:sz="0" w:space="0" w:color="auto"/>
        <w:bottom w:val="none" w:sz="0" w:space="0" w:color="auto"/>
        <w:right w:val="none" w:sz="0" w:space="0" w:color="auto"/>
      </w:divBdr>
    </w:div>
    <w:div w:id="1228808611">
      <w:bodyDiv w:val="1"/>
      <w:marLeft w:val="0"/>
      <w:marRight w:val="0"/>
      <w:marTop w:val="0"/>
      <w:marBottom w:val="0"/>
      <w:divBdr>
        <w:top w:val="none" w:sz="0" w:space="0" w:color="auto"/>
        <w:left w:val="none" w:sz="0" w:space="0" w:color="auto"/>
        <w:bottom w:val="none" w:sz="0" w:space="0" w:color="auto"/>
        <w:right w:val="none" w:sz="0" w:space="0" w:color="auto"/>
      </w:divBdr>
    </w:div>
    <w:div w:id="1352610400">
      <w:bodyDiv w:val="1"/>
      <w:marLeft w:val="0"/>
      <w:marRight w:val="0"/>
      <w:marTop w:val="0"/>
      <w:marBottom w:val="0"/>
      <w:divBdr>
        <w:top w:val="none" w:sz="0" w:space="0" w:color="auto"/>
        <w:left w:val="none" w:sz="0" w:space="0" w:color="auto"/>
        <w:bottom w:val="none" w:sz="0" w:space="0" w:color="auto"/>
        <w:right w:val="none" w:sz="0" w:space="0" w:color="auto"/>
      </w:divBdr>
    </w:div>
    <w:div w:id="1394961974">
      <w:bodyDiv w:val="1"/>
      <w:marLeft w:val="0"/>
      <w:marRight w:val="0"/>
      <w:marTop w:val="0"/>
      <w:marBottom w:val="0"/>
      <w:divBdr>
        <w:top w:val="none" w:sz="0" w:space="0" w:color="auto"/>
        <w:left w:val="none" w:sz="0" w:space="0" w:color="auto"/>
        <w:bottom w:val="none" w:sz="0" w:space="0" w:color="auto"/>
        <w:right w:val="none" w:sz="0" w:space="0" w:color="auto"/>
      </w:divBdr>
      <w:divsChild>
        <w:div w:id="1412123322">
          <w:marLeft w:val="0"/>
          <w:marRight w:val="0"/>
          <w:marTop w:val="0"/>
          <w:marBottom w:val="0"/>
          <w:divBdr>
            <w:top w:val="none" w:sz="0" w:space="0" w:color="auto"/>
            <w:left w:val="none" w:sz="0" w:space="0" w:color="auto"/>
            <w:bottom w:val="none" w:sz="0" w:space="0" w:color="auto"/>
            <w:right w:val="none" w:sz="0" w:space="0" w:color="auto"/>
          </w:divBdr>
          <w:divsChild>
            <w:div w:id="176160843">
              <w:marLeft w:val="0"/>
              <w:marRight w:val="0"/>
              <w:marTop w:val="0"/>
              <w:marBottom w:val="0"/>
              <w:divBdr>
                <w:top w:val="none" w:sz="0" w:space="0" w:color="auto"/>
                <w:left w:val="none" w:sz="0" w:space="0" w:color="auto"/>
                <w:bottom w:val="none" w:sz="0" w:space="0" w:color="auto"/>
                <w:right w:val="none" w:sz="0" w:space="0" w:color="auto"/>
              </w:divBdr>
              <w:divsChild>
                <w:div w:id="221454245">
                  <w:marLeft w:val="0"/>
                  <w:marRight w:val="0"/>
                  <w:marTop w:val="0"/>
                  <w:marBottom w:val="0"/>
                  <w:divBdr>
                    <w:top w:val="none" w:sz="0" w:space="0" w:color="auto"/>
                    <w:left w:val="none" w:sz="0" w:space="0" w:color="auto"/>
                    <w:bottom w:val="none" w:sz="0" w:space="0" w:color="auto"/>
                    <w:right w:val="none" w:sz="0" w:space="0" w:color="auto"/>
                  </w:divBdr>
                  <w:divsChild>
                    <w:div w:id="17033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76405">
      <w:bodyDiv w:val="1"/>
      <w:marLeft w:val="0"/>
      <w:marRight w:val="0"/>
      <w:marTop w:val="0"/>
      <w:marBottom w:val="0"/>
      <w:divBdr>
        <w:top w:val="none" w:sz="0" w:space="0" w:color="auto"/>
        <w:left w:val="none" w:sz="0" w:space="0" w:color="auto"/>
        <w:bottom w:val="none" w:sz="0" w:space="0" w:color="auto"/>
        <w:right w:val="none" w:sz="0" w:space="0" w:color="auto"/>
      </w:divBdr>
      <w:divsChild>
        <w:div w:id="1114178883">
          <w:marLeft w:val="0"/>
          <w:marRight w:val="0"/>
          <w:marTop w:val="0"/>
          <w:marBottom w:val="0"/>
          <w:divBdr>
            <w:top w:val="none" w:sz="0" w:space="0" w:color="auto"/>
            <w:left w:val="none" w:sz="0" w:space="0" w:color="auto"/>
            <w:bottom w:val="none" w:sz="0" w:space="0" w:color="auto"/>
            <w:right w:val="none" w:sz="0" w:space="0" w:color="auto"/>
          </w:divBdr>
          <w:divsChild>
            <w:div w:id="1683780574">
              <w:marLeft w:val="0"/>
              <w:marRight w:val="0"/>
              <w:marTop w:val="0"/>
              <w:marBottom w:val="0"/>
              <w:divBdr>
                <w:top w:val="none" w:sz="0" w:space="0" w:color="auto"/>
                <w:left w:val="none" w:sz="0" w:space="0" w:color="auto"/>
                <w:bottom w:val="none" w:sz="0" w:space="0" w:color="auto"/>
                <w:right w:val="none" w:sz="0" w:space="0" w:color="auto"/>
              </w:divBdr>
              <w:divsChild>
                <w:div w:id="137458709">
                  <w:marLeft w:val="0"/>
                  <w:marRight w:val="0"/>
                  <w:marTop w:val="0"/>
                  <w:marBottom w:val="0"/>
                  <w:divBdr>
                    <w:top w:val="none" w:sz="0" w:space="0" w:color="auto"/>
                    <w:left w:val="none" w:sz="0" w:space="0" w:color="auto"/>
                    <w:bottom w:val="none" w:sz="0" w:space="0" w:color="auto"/>
                    <w:right w:val="none" w:sz="0" w:space="0" w:color="auto"/>
                  </w:divBdr>
                  <w:divsChild>
                    <w:div w:id="7238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18587">
      <w:bodyDiv w:val="1"/>
      <w:marLeft w:val="0"/>
      <w:marRight w:val="0"/>
      <w:marTop w:val="0"/>
      <w:marBottom w:val="0"/>
      <w:divBdr>
        <w:top w:val="none" w:sz="0" w:space="0" w:color="auto"/>
        <w:left w:val="none" w:sz="0" w:space="0" w:color="auto"/>
        <w:bottom w:val="none" w:sz="0" w:space="0" w:color="auto"/>
        <w:right w:val="none" w:sz="0" w:space="0" w:color="auto"/>
      </w:divBdr>
    </w:div>
    <w:div w:id="1713381371">
      <w:bodyDiv w:val="1"/>
      <w:marLeft w:val="0"/>
      <w:marRight w:val="0"/>
      <w:marTop w:val="0"/>
      <w:marBottom w:val="0"/>
      <w:divBdr>
        <w:top w:val="none" w:sz="0" w:space="0" w:color="auto"/>
        <w:left w:val="none" w:sz="0" w:space="0" w:color="auto"/>
        <w:bottom w:val="none" w:sz="0" w:space="0" w:color="auto"/>
        <w:right w:val="none" w:sz="0" w:space="0" w:color="auto"/>
      </w:divBdr>
      <w:divsChild>
        <w:div w:id="1541547817">
          <w:marLeft w:val="0"/>
          <w:marRight w:val="0"/>
          <w:marTop w:val="0"/>
          <w:marBottom w:val="0"/>
          <w:divBdr>
            <w:top w:val="none" w:sz="0" w:space="0" w:color="auto"/>
            <w:left w:val="none" w:sz="0" w:space="0" w:color="auto"/>
            <w:bottom w:val="none" w:sz="0" w:space="0" w:color="auto"/>
            <w:right w:val="none" w:sz="0" w:space="0" w:color="auto"/>
          </w:divBdr>
          <w:divsChild>
            <w:div w:id="837232311">
              <w:marLeft w:val="0"/>
              <w:marRight w:val="0"/>
              <w:marTop w:val="0"/>
              <w:marBottom w:val="0"/>
              <w:divBdr>
                <w:top w:val="none" w:sz="0" w:space="0" w:color="auto"/>
                <w:left w:val="none" w:sz="0" w:space="0" w:color="auto"/>
                <w:bottom w:val="none" w:sz="0" w:space="0" w:color="auto"/>
                <w:right w:val="none" w:sz="0" w:space="0" w:color="auto"/>
              </w:divBdr>
              <w:divsChild>
                <w:div w:id="355229817">
                  <w:marLeft w:val="0"/>
                  <w:marRight w:val="0"/>
                  <w:marTop w:val="0"/>
                  <w:marBottom w:val="0"/>
                  <w:divBdr>
                    <w:top w:val="none" w:sz="0" w:space="0" w:color="auto"/>
                    <w:left w:val="none" w:sz="0" w:space="0" w:color="auto"/>
                    <w:bottom w:val="none" w:sz="0" w:space="0" w:color="auto"/>
                    <w:right w:val="none" w:sz="0" w:space="0" w:color="auto"/>
                  </w:divBdr>
                  <w:divsChild>
                    <w:div w:id="15783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4504">
      <w:bodyDiv w:val="1"/>
      <w:marLeft w:val="0"/>
      <w:marRight w:val="0"/>
      <w:marTop w:val="0"/>
      <w:marBottom w:val="0"/>
      <w:divBdr>
        <w:top w:val="none" w:sz="0" w:space="0" w:color="auto"/>
        <w:left w:val="none" w:sz="0" w:space="0" w:color="auto"/>
        <w:bottom w:val="none" w:sz="0" w:space="0" w:color="auto"/>
        <w:right w:val="none" w:sz="0" w:space="0" w:color="auto"/>
      </w:divBdr>
      <w:divsChild>
        <w:div w:id="1542018263">
          <w:marLeft w:val="0"/>
          <w:marRight w:val="0"/>
          <w:marTop w:val="0"/>
          <w:marBottom w:val="0"/>
          <w:divBdr>
            <w:top w:val="none" w:sz="0" w:space="0" w:color="auto"/>
            <w:left w:val="none" w:sz="0" w:space="0" w:color="auto"/>
            <w:bottom w:val="none" w:sz="0" w:space="0" w:color="auto"/>
            <w:right w:val="none" w:sz="0" w:space="0" w:color="auto"/>
          </w:divBdr>
          <w:divsChild>
            <w:div w:id="534661751">
              <w:marLeft w:val="0"/>
              <w:marRight w:val="0"/>
              <w:marTop w:val="0"/>
              <w:marBottom w:val="0"/>
              <w:divBdr>
                <w:top w:val="none" w:sz="0" w:space="0" w:color="auto"/>
                <w:left w:val="none" w:sz="0" w:space="0" w:color="auto"/>
                <w:bottom w:val="none" w:sz="0" w:space="0" w:color="auto"/>
                <w:right w:val="none" w:sz="0" w:space="0" w:color="auto"/>
              </w:divBdr>
              <w:divsChild>
                <w:div w:id="1736659311">
                  <w:marLeft w:val="0"/>
                  <w:marRight w:val="0"/>
                  <w:marTop w:val="0"/>
                  <w:marBottom w:val="0"/>
                  <w:divBdr>
                    <w:top w:val="none" w:sz="0" w:space="0" w:color="auto"/>
                    <w:left w:val="none" w:sz="0" w:space="0" w:color="auto"/>
                    <w:bottom w:val="none" w:sz="0" w:space="0" w:color="auto"/>
                    <w:right w:val="none" w:sz="0" w:space="0" w:color="auto"/>
                  </w:divBdr>
                  <w:divsChild>
                    <w:div w:id="18642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08586">
      <w:bodyDiv w:val="1"/>
      <w:marLeft w:val="0"/>
      <w:marRight w:val="0"/>
      <w:marTop w:val="0"/>
      <w:marBottom w:val="0"/>
      <w:divBdr>
        <w:top w:val="none" w:sz="0" w:space="0" w:color="auto"/>
        <w:left w:val="none" w:sz="0" w:space="0" w:color="auto"/>
        <w:bottom w:val="none" w:sz="0" w:space="0" w:color="auto"/>
        <w:right w:val="none" w:sz="0" w:space="0" w:color="auto"/>
      </w:divBdr>
      <w:divsChild>
        <w:div w:id="643780543">
          <w:marLeft w:val="0"/>
          <w:marRight w:val="0"/>
          <w:marTop w:val="0"/>
          <w:marBottom w:val="0"/>
          <w:divBdr>
            <w:top w:val="none" w:sz="0" w:space="0" w:color="auto"/>
            <w:left w:val="none" w:sz="0" w:space="0" w:color="auto"/>
            <w:bottom w:val="none" w:sz="0" w:space="0" w:color="auto"/>
            <w:right w:val="none" w:sz="0" w:space="0" w:color="auto"/>
          </w:divBdr>
          <w:divsChild>
            <w:div w:id="1625843864">
              <w:marLeft w:val="0"/>
              <w:marRight w:val="0"/>
              <w:marTop w:val="0"/>
              <w:marBottom w:val="0"/>
              <w:divBdr>
                <w:top w:val="none" w:sz="0" w:space="0" w:color="auto"/>
                <w:left w:val="none" w:sz="0" w:space="0" w:color="auto"/>
                <w:bottom w:val="none" w:sz="0" w:space="0" w:color="auto"/>
                <w:right w:val="none" w:sz="0" w:space="0" w:color="auto"/>
              </w:divBdr>
              <w:divsChild>
                <w:div w:id="622856205">
                  <w:marLeft w:val="0"/>
                  <w:marRight w:val="0"/>
                  <w:marTop w:val="0"/>
                  <w:marBottom w:val="0"/>
                  <w:divBdr>
                    <w:top w:val="none" w:sz="0" w:space="0" w:color="auto"/>
                    <w:left w:val="none" w:sz="0" w:space="0" w:color="auto"/>
                    <w:bottom w:val="none" w:sz="0" w:space="0" w:color="auto"/>
                    <w:right w:val="none" w:sz="0" w:space="0" w:color="auto"/>
                  </w:divBdr>
                  <w:divsChild>
                    <w:div w:id="7015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76411">
      <w:bodyDiv w:val="1"/>
      <w:marLeft w:val="0"/>
      <w:marRight w:val="0"/>
      <w:marTop w:val="0"/>
      <w:marBottom w:val="0"/>
      <w:divBdr>
        <w:top w:val="none" w:sz="0" w:space="0" w:color="auto"/>
        <w:left w:val="none" w:sz="0" w:space="0" w:color="auto"/>
        <w:bottom w:val="none" w:sz="0" w:space="0" w:color="auto"/>
        <w:right w:val="none" w:sz="0" w:space="0" w:color="auto"/>
      </w:divBdr>
      <w:divsChild>
        <w:div w:id="68506819">
          <w:marLeft w:val="0"/>
          <w:marRight w:val="0"/>
          <w:marTop w:val="0"/>
          <w:marBottom w:val="0"/>
          <w:divBdr>
            <w:top w:val="none" w:sz="0" w:space="0" w:color="auto"/>
            <w:left w:val="none" w:sz="0" w:space="0" w:color="auto"/>
            <w:bottom w:val="none" w:sz="0" w:space="0" w:color="auto"/>
            <w:right w:val="none" w:sz="0" w:space="0" w:color="auto"/>
          </w:divBdr>
          <w:divsChild>
            <w:div w:id="76830483">
              <w:marLeft w:val="0"/>
              <w:marRight w:val="0"/>
              <w:marTop w:val="0"/>
              <w:marBottom w:val="0"/>
              <w:divBdr>
                <w:top w:val="none" w:sz="0" w:space="0" w:color="auto"/>
                <w:left w:val="none" w:sz="0" w:space="0" w:color="auto"/>
                <w:bottom w:val="none" w:sz="0" w:space="0" w:color="auto"/>
                <w:right w:val="none" w:sz="0" w:space="0" w:color="auto"/>
              </w:divBdr>
              <w:divsChild>
                <w:div w:id="877468447">
                  <w:marLeft w:val="0"/>
                  <w:marRight w:val="0"/>
                  <w:marTop w:val="0"/>
                  <w:marBottom w:val="0"/>
                  <w:divBdr>
                    <w:top w:val="none" w:sz="0" w:space="0" w:color="auto"/>
                    <w:left w:val="none" w:sz="0" w:space="0" w:color="auto"/>
                    <w:bottom w:val="none" w:sz="0" w:space="0" w:color="auto"/>
                    <w:right w:val="none" w:sz="0" w:space="0" w:color="auto"/>
                  </w:divBdr>
                  <w:divsChild>
                    <w:div w:id="2009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DEC640A3550B4396BD9392D0BAF999" ma:contentTypeVersion="2" ma:contentTypeDescription="Loo uus dokument" ma:contentTypeScope="" ma:versionID="51545aaa11e7b4cd2337f2aee2d8c1c0">
  <xsd:schema xmlns:xsd="http://www.w3.org/2001/XMLSchema" xmlns:xs="http://www.w3.org/2001/XMLSchema" xmlns:p="http://schemas.microsoft.com/office/2006/metadata/properties" xmlns:ns2="89a7eeb4-f90b-4150-8553-bf36c97e4880" targetNamespace="http://schemas.microsoft.com/office/2006/metadata/properties" ma:root="true" ma:fieldsID="3384a5422897098bf415d3297dd47062"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F3B20-FAE6-4E40-B2AF-D0E8E48C5337}">
  <ds:schemaRefs>
    <ds:schemaRef ds:uri="http://schemas.openxmlformats.org/officeDocument/2006/bibliography"/>
  </ds:schemaRefs>
</ds:datastoreItem>
</file>

<file path=customXml/itemProps2.xml><?xml version="1.0" encoding="utf-8"?>
<ds:datastoreItem xmlns:ds="http://schemas.openxmlformats.org/officeDocument/2006/customXml" ds:itemID="{D7923410-FCE7-49D3-A17B-4F037308C2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090137-4C1A-47B5-8BAD-AD621C457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3027A-C94D-4769-8674-5924DC4CA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3112</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Luide</dc:creator>
  <cp:keywords/>
  <dc:description/>
  <cp:lastModifiedBy>Perit Soininen</cp:lastModifiedBy>
  <cp:revision>3</cp:revision>
  <cp:lastPrinted>2024-09-12T06:41:00Z</cp:lastPrinted>
  <dcterms:created xsi:type="dcterms:W3CDTF">2024-11-05T07:24:00Z</dcterms:created>
  <dcterms:modified xsi:type="dcterms:W3CDTF">2024-11-05T07:30:00Z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0x0101004DDEC640A3550B4396BD9392D0BAF999</vt:lpwstr>
  </property>
</Properties>
</file>