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A06057" w14:textId="1F8F08CC" w:rsidR="00E20407" w:rsidRPr="00E20407" w:rsidRDefault="00E20407" w:rsidP="00E20407">
      <w:pPr>
        <w:spacing w:after="0" w:line="240" w:lineRule="auto"/>
        <w:textAlignment w:val="baseline"/>
        <w:rPr>
          <w:rFonts w:ascii="Segoe UI" w:eastAsia="Times New Roman" w:hAnsi="Segoe UI" w:cs="Segoe UI"/>
          <w:sz w:val="18"/>
          <w:szCs w:val="18"/>
          <w:lang w:eastAsia="et-EE"/>
        </w:rPr>
      </w:pPr>
      <w:r w:rsidRPr="00E20407">
        <w:rPr>
          <w:noProof/>
        </w:rPr>
        <w:drawing>
          <wp:anchor distT="0" distB="0" distL="114300" distR="114300" simplePos="0" relativeHeight="251658240" behindDoc="0" locked="0" layoutInCell="1" allowOverlap="1" wp14:anchorId="23FA080E" wp14:editId="6C417D8D">
            <wp:simplePos x="0" y="0"/>
            <wp:positionH relativeFrom="margin">
              <wp:posOffset>4263390</wp:posOffset>
            </wp:positionH>
            <wp:positionV relativeFrom="margin">
              <wp:posOffset>-361950</wp:posOffset>
            </wp:positionV>
            <wp:extent cx="1583055" cy="503555"/>
            <wp:effectExtent l="0" t="0" r="0" b="0"/>
            <wp:wrapSquare wrapText="bothSides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3055" cy="503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E20407">
        <w:rPr>
          <w:rFonts w:ascii="Times New Roman" w:eastAsia="Times New Roman" w:hAnsi="Times New Roman" w:cs="Times New Roman"/>
          <w:lang w:val="fi-FI" w:eastAsia="et-EE"/>
        </w:rPr>
        <w:t>  </w:t>
      </w:r>
      <w:r w:rsidRPr="00E20407">
        <w:rPr>
          <w:rFonts w:ascii="Times New Roman" w:eastAsia="Times New Roman" w:hAnsi="Times New Roman" w:cs="Times New Roman"/>
          <w:lang w:eastAsia="et-EE"/>
        </w:rPr>
        <w:t> </w:t>
      </w:r>
    </w:p>
    <w:p w14:paraId="17D86DB9" w14:textId="77777777" w:rsidR="00E20407" w:rsidRPr="00E20407" w:rsidRDefault="00E20407" w:rsidP="00E20407">
      <w:pPr>
        <w:spacing w:after="0" w:line="276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</w:pPr>
    </w:p>
    <w:p w14:paraId="4F6423CE" w14:textId="51FA5BBC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</w:pPr>
      <w:proofErr w:type="spellStart"/>
      <w:r w:rsidRPr="00E204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Ravimiamet</w:t>
      </w:r>
      <w:proofErr w:type="spellEnd"/>
    </w:p>
    <w:p w14:paraId="0C9E2912" w14:textId="77BB0587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</w:pPr>
      <w:r w:rsidRPr="00E20407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Nooruse 1, 50411 Tartu</w:t>
      </w:r>
      <w:r w:rsidRPr="00E20407">
        <w:rPr>
          <w:rStyle w:val="normaltextrun"/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GB"/>
        </w:rPr>
        <w:t> </w:t>
      </w:r>
      <w:r w:rsidRPr="00E20407">
        <w:rPr>
          <w:rStyle w:val="eop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</w:p>
    <w:p w14:paraId="56004657" w14:textId="0D2F9DB1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</w:pPr>
    </w:p>
    <w:p w14:paraId="76C13968" w14:textId="77777777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</w:pPr>
    </w:p>
    <w:p w14:paraId="4A9EC5D4" w14:textId="4EB36BFF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E20407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Taotlus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ab/>
      </w:r>
      <w:r w:rsidR="00140ACF">
        <w:rPr>
          <w:rFonts w:ascii="Times New Roman" w:eastAsia="Times New Roman" w:hAnsi="Times New Roman" w:cs="Times New Roman"/>
          <w:sz w:val="24"/>
          <w:szCs w:val="24"/>
          <w:lang w:eastAsia="et-EE"/>
        </w:rPr>
        <w:t>28.11.2025</w:t>
      </w:r>
    </w:p>
    <w:p w14:paraId="60AEF039" w14:textId="48ED7226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2B6B7A3D" w14:textId="1D1BB8D3" w:rsidR="00F55C6A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140ACF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Eesti Maaülikooli loomakliinik on Eesti Vabariigi suurim loomakliinik, mis pakub referentsteenus ravides lemmikloomade keerulisemaid haigusseisundeid (k.a. erakorraline raviteenus). 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br/>
      </w:r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Kuna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mitmete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seisundite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raviks</w:t>
      </w:r>
      <w:proofErr w:type="spellEnd"/>
      <w:r w:rsidR="00140ACF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140ACF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ja</w:t>
      </w:r>
      <w:proofErr w:type="spellEnd"/>
      <w:r w:rsidR="00140ACF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140ACF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diagnostikaks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puuduvad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loomade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jaoks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sertifitseeritud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ravimid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,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peame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kasutama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humaanravimeid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veterinaarseteks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eesmärkideks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.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Allpool</w:t>
      </w:r>
      <w:proofErr w:type="spellEnd"/>
      <w:r w:rsidR="00652CD5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on </w:t>
      </w:r>
      <w:proofErr w:type="spellStart"/>
      <w:r w:rsidR="00652CD5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välja</w:t>
      </w:r>
      <w:proofErr w:type="spellEnd"/>
      <w:r w:rsidR="00652CD5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652CD5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toodud</w:t>
      </w:r>
      <w:proofErr w:type="spellEnd"/>
      <w:r w:rsidR="00652CD5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652CD5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ravim</w:t>
      </w:r>
      <w:proofErr w:type="spellEnd"/>
      <w:r w:rsidR="00652CD5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652CD5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ning</w:t>
      </w:r>
      <w:proofErr w:type="spellEnd"/>
      <w:r w:rsidR="00652CD5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652CD5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põhjendus</w:t>
      </w:r>
      <w:proofErr w:type="spellEnd"/>
      <w:r w:rsidR="00652CD5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652CD5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selle</w:t>
      </w:r>
      <w:proofErr w:type="spellEnd"/>
      <w:r w:rsidR="00652CD5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652CD5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kasutamiseks</w:t>
      </w:r>
      <w:proofErr w:type="spellEnd"/>
      <w:r w:rsidR="00652CD5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.</w:t>
      </w:r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Palume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Ravimiameti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luba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652CD5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selle</w:t>
      </w:r>
      <w:proofErr w:type="spellEnd"/>
      <w:r w:rsidR="00652CD5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652CD5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ravimi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kasutamiseks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. 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2C21A273" w14:textId="77777777" w:rsidR="00F55C6A" w:rsidRDefault="00F55C6A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</w:p>
    <w:p w14:paraId="665FC237" w14:textId="05D2A874" w:rsidR="00E20407" w:rsidRPr="00F55C6A" w:rsidRDefault="00140ACF" w:rsidP="00F55C6A">
      <w:pPr>
        <w:pStyle w:val="ListParagraph"/>
        <w:numPr>
          <w:ilvl w:val="0"/>
          <w:numId w:val="3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Metüültioniinkloriid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, 10mg/ml, 1ml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ampull</w:t>
      </w:r>
      <w:proofErr w:type="spellEnd"/>
    </w:p>
    <w:p w14:paraId="429F4A1F" w14:textId="5189D9AA" w:rsidR="00E20407" w:rsidRPr="00F55C6A" w:rsidRDefault="00E20407" w:rsidP="00F55C6A">
      <w:pPr>
        <w:pStyle w:val="ListParagraph"/>
        <w:numPr>
          <w:ilvl w:val="0"/>
          <w:numId w:val="4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652CD5">
        <w:rPr>
          <w:rFonts w:ascii="Times New Roman" w:eastAsia="Times New Roman" w:hAnsi="Times New Roman" w:cs="Times New Roman"/>
          <w:b/>
          <w:bCs/>
          <w:sz w:val="24"/>
          <w:szCs w:val="24"/>
          <w:lang w:eastAsia="et-EE"/>
        </w:rPr>
        <w:t>Näidustus:</w:t>
      </w:r>
      <w:r w:rsidRPr="00652CD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 </w:t>
      </w:r>
      <w:r w:rsidR="00652CD5">
        <w:rPr>
          <w:rFonts w:ascii="Times New Roman" w:eastAsia="Times New Roman" w:hAnsi="Times New Roman" w:cs="Times New Roman"/>
          <w:sz w:val="24"/>
          <w:szCs w:val="24"/>
          <w:lang w:eastAsia="et-EE"/>
        </w:rPr>
        <w:t xml:space="preserve">Kasvajaliste seisundite kaardistamiseks. Ravimi lokaalne süstimine kasvaja piirkonda aitab kaardistada kasvajate siirete olemasolu. </w:t>
      </w:r>
    </w:p>
    <w:p w14:paraId="591A0C0B" w14:textId="042CF859" w:rsidR="00E20407" w:rsidRPr="00F55C6A" w:rsidRDefault="00E20407" w:rsidP="00F55C6A">
      <w:pPr>
        <w:pStyle w:val="ListParagraph"/>
        <w:numPr>
          <w:ilvl w:val="0"/>
          <w:numId w:val="4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F55C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Põhjus</w:t>
      </w:r>
      <w:proofErr w:type="spellEnd"/>
      <w:r w:rsidRPr="00F55C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:</w:t>
      </w:r>
      <w:r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puudub</w:t>
      </w:r>
      <w:proofErr w:type="spellEnd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veterinaarne</w:t>
      </w:r>
      <w:proofErr w:type="spellEnd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analoog</w:t>
      </w:r>
      <w:proofErr w:type="spellEnd"/>
    </w:p>
    <w:p w14:paraId="28748E8F" w14:textId="2F61A7EA" w:rsidR="00E20407" w:rsidRPr="00F55C6A" w:rsidRDefault="00E20407" w:rsidP="00F55C6A">
      <w:pPr>
        <w:pStyle w:val="ListParagraph"/>
        <w:numPr>
          <w:ilvl w:val="0"/>
          <w:numId w:val="4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F55C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Loomaliigid</w:t>
      </w:r>
      <w:proofErr w:type="spellEnd"/>
      <w:r w:rsidRPr="00F55C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:</w:t>
      </w:r>
      <w:r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koer</w:t>
      </w:r>
      <w:proofErr w:type="spellEnd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, 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kass</w:t>
      </w:r>
      <w:proofErr w:type="spellEnd"/>
    </w:p>
    <w:p w14:paraId="5C7D9293" w14:textId="582DAB83" w:rsidR="00140ACF" w:rsidRPr="00140ACF" w:rsidRDefault="00E20407" w:rsidP="00140ACF">
      <w:pPr>
        <w:pStyle w:val="ListParagraph"/>
        <w:numPr>
          <w:ilvl w:val="0"/>
          <w:numId w:val="4"/>
        </w:num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F55C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Kogus</w:t>
      </w:r>
      <w:proofErr w:type="spellEnd"/>
      <w:r w:rsidRPr="00F55C6A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t-EE"/>
        </w:rPr>
        <w:t>:</w:t>
      </w:r>
      <w:r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1ml 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ampull</w:t>
      </w:r>
      <w:proofErr w:type="spellEnd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, </w:t>
      </w:r>
      <w:r w:rsidR="00140ACF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10 </w:t>
      </w:r>
      <w:proofErr w:type="spellStart"/>
      <w:r w:rsidR="00140ACF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ampulli</w:t>
      </w:r>
      <w:proofErr w:type="spellEnd"/>
      <w:r w:rsidR="00140ACF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="00140ACF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pakis</w:t>
      </w:r>
      <w:proofErr w:type="spellEnd"/>
      <w:r w:rsidR="00140ACF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, 10tk</w:t>
      </w:r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(</w:t>
      </w:r>
      <w:proofErr w:type="spellStart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kogukogus</w:t>
      </w:r>
      <w:proofErr w:type="spellEnd"/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r w:rsidR="00140ACF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1</w:t>
      </w:r>
      <w:r w:rsidR="00E45973" w:rsidRPr="00F55C6A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00ml)</w:t>
      </w:r>
    </w:p>
    <w:p w14:paraId="231AA1AF" w14:textId="117F521B" w:rsidR="00E20407" w:rsidRPr="00140ACF" w:rsidRDefault="00E20407" w:rsidP="00140ACF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140ACF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2A65A978" w14:textId="77777777" w:rsidR="00652CD5" w:rsidRDefault="00652CD5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</w:pPr>
    </w:p>
    <w:p w14:paraId="4FB97F41" w14:textId="4B8E3A76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Lugupidamisega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, 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  </w:t>
      </w:r>
    </w:p>
    <w:p w14:paraId="1A3E7924" w14:textId="26D72F36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(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allkirjastatud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 xml:space="preserve"> </w:t>
      </w: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digitaalselt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)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69BA1F3C" w14:textId="77777777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Valentina Oborina 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40C6A590" w14:textId="78BCC9FA" w:rsidR="00E20407" w:rsidRPr="00E20407" w:rsidRDefault="00E20407" w:rsidP="00E20407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proofErr w:type="spellStart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Peaarst</w:t>
      </w:r>
      <w:proofErr w:type="spellEnd"/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 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p w14:paraId="15EBD71A" w14:textId="16CADCDB" w:rsidR="00711F54" w:rsidRPr="00F55C6A" w:rsidRDefault="00E20407" w:rsidP="00F55C6A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et-EE"/>
        </w:rPr>
      </w:pPr>
      <w:r w:rsidRPr="00E20407">
        <w:rPr>
          <w:rFonts w:ascii="Times New Roman" w:eastAsia="Times New Roman" w:hAnsi="Times New Roman" w:cs="Times New Roman"/>
          <w:sz w:val="24"/>
          <w:szCs w:val="24"/>
          <w:lang w:val="en-GB" w:eastAsia="et-EE"/>
        </w:rPr>
        <w:t>+372 53891781</w:t>
      </w:r>
      <w:r w:rsidRPr="00E20407">
        <w:rPr>
          <w:rFonts w:ascii="Times New Roman" w:eastAsia="Times New Roman" w:hAnsi="Times New Roman" w:cs="Times New Roman"/>
          <w:sz w:val="24"/>
          <w:szCs w:val="24"/>
          <w:lang w:eastAsia="et-EE"/>
        </w:rPr>
        <w:t> </w:t>
      </w:r>
    </w:p>
    <w:sectPr w:rsidR="00711F54" w:rsidRPr="00F55C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614315"/>
    <w:multiLevelType w:val="hybridMultilevel"/>
    <w:tmpl w:val="82628FD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2F0A00"/>
    <w:multiLevelType w:val="hybridMultilevel"/>
    <w:tmpl w:val="B5E474E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DF35FE"/>
    <w:multiLevelType w:val="hybridMultilevel"/>
    <w:tmpl w:val="276A717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2D5DFA"/>
    <w:multiLevelType w:val="hybridMultilevel"/>
    <w:tmpl w:val="03D68386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C3F53A7"/>
    <w:multiLevelType w:val="hybridMultilevel"/>
    <w:tmpl w:val="0978AA68"/>
    <w:lvl w:ilvl="0" w:tplc="042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76034018">
    <w:abstractNumId w:val="2"/>
  </w:num>
  <w:num w:numId="2" w16cid:durableId="1015182992">
    <w:abstractNumId w:val="1"/>
  </w:num>
  <w:num w:numId="3" w16cid:durableId="520897814">
    <w:abstractNumId w:val="0"/>
  </w:num>
  <w:num w:numId="4" w16cid:durableId="431125960">
    <w:abstractNumId w:val="4"/>
  </w:num>
  <w:num w:numId="5" w16cid:durableId="4136293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0407"/>
    <w:rsid w:val="00140ACF"/>
    <w:rsid w:val="0061449A"/>
    <w:rsid w:val="00652CD5"/>
    <w:rsid w:val="00711F54"/>
    <w:rsid w:val="00805896"/>
    <w:rsid w:val="009E361D"/>
    <w:rsid w:val="00B85327"/>
    <w:rsid w:val="00E070DE"/>
    <w:rsid w:val="00E20407"/>
    <w:rsid w:val="00E45973"/>
    <w:rsid w:val="00ED4797"/>
    <w:rsid w:val="00F55C6A"/>
    <w:rsid w:val="00F77FAF"/>
    <w:rsid w:val="00FD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16726"/>
  <w15:chartTrackingRefBased/>
  <w15:docId w15:val="{7E850C37-9833-47C9-A6C3-D220E8EEA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E20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normaltextrun">
    <w:name w:val="normaltextrun"/>
    <w:basedOn w:val="DefaultParagraphFont"/>
    <w:rsid w:val="00E20407"/>
  </w:style>
  <w:style w:type="character" w:customStyle="1" w:styleId="eop">
    <w:name w:val="eop"/>
    <w:basedOn w:val="DefaultParagraphFont"/>
    <w:rsid w:val="00E20407"/>
  </w:style>
  <w:style w:type="character" w:customStyle="1" w:styleId="scxw125910797">
    <w:name w:val="scxw125910797"/>
    <w:basedOn w:val="DefaultParagraphFont"/>
    <w:rsid w:val="00E20407"/>
  </w:style>
  <w:style w:type="paragraph" w:styleId="ListParagraph">
    <w:name w:val="List Paragraph"/>
    <w:basedOn w:val="Normal"/>
    <w:uiPriority w:val="34"/>
    <w:qFormat/>
    <w:rsid w:val="00E2040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25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69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09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055414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186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062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59200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11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2732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841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3721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8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0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0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3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7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73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85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86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5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9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1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Oborina</dc:creator>
  <cp:keywords/>
  <dc:description/>
  <cp:lastModifiedBy>Valentina Oborina</cp:lastModifiedBy>
  <cp:revision>3</cp:revision>
  <dcterms:created xsi:type="dcterms:W3CDTF">2025-11-28T08:10:00Z</dcterms:created>
  <dcterms:modified xsi:type="dcterms:W3CDTF">2025-11-28T08:28:00Z</dcterms:modified>
</cp:coreProperties>
</file>