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F65DE5" w:rsidRDefault="000B42C0" w:rsidP="00633478">
      <w:pPr>
        <w:rPr>
          <w:lang w:val="et-EE"/>
        </w:rPr>
      </w:pPr>
      <w:r w:rsidRPr="00F65DE5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F65DE5" w:rsidRDefault="00633478" w:rsidP="00633478">
      <w:pPr>
        <w:rPr>
          <w:lang w:val="et-EE"/>
        </w:rPr>
      </w:pPr>
    </w:p>
    <w:p w:rsidR="00633478" w:rsidRPr="00F65DE5" w:rsidRDefault="00633478" w:rsidP="00633478">
      <w:pPr>
        <w:rPr>
          <w:lang w:val="et-EE"/>
        </w:rPr>
      </w:pPr>
    </w:p>
    <w:p w:rsidR="00633478" w:rsidRPr="00F65DE5" w:rsidRDefault="00633478" w:rsidP="00633478">
      <w:pPr>
        <w:rPr>
          <w:lang w:val="et-EE"/>
        </w:rPr>
      </w:pPr>
    </w:p>
    <w:p w:rsidR="00633478" w:rsidRPr="00F65DE5" w:rsidRDefault="00633478" w:rsidP="00633478">
      <w:pPr>
        <w:rPr>
          <w:lang w:val="et-EE"/>
        </w:rPr>
      </w:pPr>
    </w:p>
    <w:p w:rsidR="00633478" w:rsidRPr="00F65DE5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F65DE5">
        <w:rPr>
          <w:sz w:val="36"/>
          <w:lang w:val="et-EE"/>
        </w:rPr>
        <w:t>JÕELÄHTME</w:t>
      </w:r>
      <w:r w:rsidR="00633478" w:rsidRPr="00F65DE5">
        <w:rPr>
          <w:sz w:val="36"/>
          <w:lang w:val="et-EE"/>
        </w:rPr>
        <w:t xml:space="preserve"> VALLAVALITSUS</w:t>
      </w:r>
      <w:r w:rsidR="00633478" w:rsidRPr="00F65DE5">
        <w:rPr>
          <w:sz w:val="36"/>
          <w:lang w:val="et-EE"/>
        </w:rPr>
        <w:tab/>
      </w:r>
    </w:p>
    <w:p w:rsidR="00A0304D" w:rsidRPr="00F65DE5" w:rsidRDefault="00A0304D" w:rsidP="00A0304D">
      <w:pPr>
        <w:rPr>
          <w:lang w:val="et-EE"/>
        </w:rPr>
      </w:pPr>
    </w:p>
    <w:p w:rsidR="00F65DE5" w:rsidRPr="00F65DE5" w:rsidRDefault="00F65DE5" w:rsidP="00A0304D">
      <w:pPr>
        <w:rPr>
          <w:lang w:val="et-EE"/>
        </w:rPr>
      </w:pPr>
    </w:p>
    <w:p w:rsidR="00F65DE5" w:rsidRPr="00F65DE5" w:rsidRDefault="00F65DE5" w:rsidP="00A0304D">
      <w:pPr>
        <w:rPr>
          <w:lang w:val="et-EE"/>
        </w:rPr>
      </w:pPr>
      <w:r w:rsidRPr="00F65DE5">
        <w:rPr>
          <w:lang w:val="et-EE"/>
        </w:rPr>
        <w:t>Riigimetsa Majandamise Keskus</w:t>
      </w:r>
    </w:p>
    <w:p w:rsidR="00F65DE5" w:rsidRPr="00F65DE5" w:rsidRDefault="00647524" w:rsidP="00A0304D">
      <w:pPr>
        <w:rPr>
          <w:lang w:val="et-EE"/>
        </w:rPr>
      </w:pPr>
      <w:hyperlink r:id="rId9" w:history="1">
        <w:r w:rsidR="00F65DE5" w:rsidRPr="00F65DE5">
          <w:rPr>
            <w:rStyle w:val="Hperlink"/>
            <w:lang w:val="et-EE"/>
          </w:rPr>
          <w:t>rmk@rmk.ee</w:t>
        </w:r>
      </w:hyperlink>
      <w:r w:rsidR="00F65DE5" w:rsidRPr="00F65DE5">
        <w:rPr>
          <w:lang w:val="et-EE"/>
        </w:rPr>
        <w:tab/>
      </w:r>
    </w:p>
    <w:p w:rsidR="00F65DE5" w:rsidRPr="00F65DE5" w:rsidRDefault="00F65DE5" w:rsidP="00A0304D">
      <w:pPr>
        <w:rPr>
          <w:lang w:val="et-EE"/>
        </w:rPr>
      </w:pP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Pr="00F65DE5">
        <w:rPr>
          <w:lang w:val="et-EE"/>
        </w:rPr>
        <w:tab/>
      </w:r>
      <w:r w:rsidR="00704602">
        <w:rPr>
          <w:lang w:val="et-EE"/>
        </w:rPr>
        <w:t>04</w:t>
      </w:r>
      <w:r w:rsidRPr="00F65DE5">
        <w:rPr>
          <w:lang w:val="et-EE"/>
        </w:rPr>
        <w:t>.04.2024 nr 5-5/</w:t>
      </w:r>
      <w:r w:rsidR="00C41350">
        <w:rPr>
          <w:lang w:val="et-EE"/>
        </w:rPr>
        <w:t>1881</w:t>
      </w:r>
      <w:bookmarkStart w:id="0" w:name="_GoBack"/>
      <w:bookmarkEnd w:id="0"/>
    </w:p>
    <w:p w:rsidR="00F65DE5" w:rsidRPr="00F65DE5" w:rsidRDefault="00F65DE5" w:rsidP="00A0304D">
      <w:pPr>
        <w:rPr>
          <w:lang w:val="et-EE"/>
        </w:rPr>
      </w:pPr>
    </w:p>
    <w:p w:rsidR="00F65DE5" w:rsidRPr="00F65DE5" w:rsidRDefault="00C41350" w:rsidP="00A0304D">
      <w:pPr>
        <w:rPr>
          <w:b/>
          <w:lang w:val="et-EE"/>
        </w:rPr>
      </w:pPr>
      <w:r>
        <w:rPr>
          <w:b/>
          <w:lang w:val="et-EE"/>
        </w:rPr>
        <w:t>I</w:t>
      </w:r>
      <w:r w:rsidR="00F65DE5" w:rsidRPr="00F65DE5">
        <w:rPr>
          <w:b/>
          <w:lang w:val="et-EE"/>
        </w:rPr>
        <w:t>sikliku kasutusõiguse seadmise taotlus</w:t>
      </w:r>
    </w:p>
    <w:p w:rsidR="00F65DE5" w:rsidRPr="00F65DE5" w:rsidRDefault="00F65DE5" w:rsidP="00A0304D">
      <w:pPr>
        <w:rPr>
          <w:b/>
          <w:lang w:val="et-EE"/>
        </w:rPr>
      </w:pPr>
    </w:p>
    <w:p w:rsidR="00F65DE5" w:rsidRPr="00F65DE5" w:rsidRDefault="00F65DE5" w:rsidP="00A0304D">
      <w:pPr>
        <w:rPr>
          <w:lang w:val="et-EE"/>
        </w:rPr>
      </w:pPr>
    </w:p>
    <w:p w:rsidR="00F65DE5" w:rsidRDefault="00F65DE5" w:rsidP="00F65DE5">
      <w:pPr>
        <w:jc w:val="both"/>
        <w:rPr>
          <w:rStyle w:val="fontstyle01"/>
          <w:lang w:val="et-EE"/>
        </w:rPr>
      </w:pPr>
      <w:r w:rsidRPr="00F65DE5">
        <w:rPr>
          <w:lang w:val="et-EE"/>
        </w:rPr>
        <w:t xml:space="preserve">Edastame Teile taotluse Metsamarja põik T26 Neeme küla Jõelähtme vald Harjumaa (24501:001:2163, 10265850, </w:t>
      </w:r>
      <w:r w:rsidRPr="00F65DE5">
        <w:rPr>
          <w:rStyle w:val="fontstyle01"/>
          <w:lang w:val="et-EE"/>
        </w:rPr>
        <w:t>KV76273</w:t>
      </w:r>
      <w:r w:rsidRPr="00F65DE5">
        <w:rPr>
          <w:lang w:val="et-EE"/>
        </w:rPr>
        <w:t xml:space="preserve">) kinnisasjale isikliku kasutusõiguse seadmiseks Jõelähtme valla kasuks. </w:t>
      </w:r>
      <w:r w:rsidRPr="00F65DE5">
        <w:rPr>
          <w:rStyle w:val="fontstyle01"/>
          <w:lang w:val="et-EE"/>
        </w:rPr>
        <w:t>Kinnisasja riigivara valitseja on Kliimaministeerium ja</w:t>
      </w:r>
      <w:r>
        <w:rPr>
          <w:rStyle w:val="fontstyle01"/>
          <w:lang w:val="et-EE"/>
        </w:rPr>
        <w:t xml:space="preserve"> </w:t>
      </w:r>
      <w:r w:rsidRPr="00F65DE5">
        <w:rPr>
          <w:rStyle w:val="fontstyle01"/>
          <w:lang w:val="et-EE"/>
        </w:rPr>
        <w:t xml:space="preserve">volitatud asutus Riigimetsa Majandamise Keskuse (edaspidi </w:t>
      </w:r>
      <w:r w:rsidRPr="00F65DE5">
        <w:rPr>
          <w:rStyle w:val="fontstyle21"/>
          <w:lang w:val="et-EE"/>
        </w:rPr>
        <w:t>RMK</w:t>
      </w:r>
      <w:r w:rsidRPr="00F65DE5">
        <w:rPr>
          <w:rStyle w:val="fontstyle01"/>
          <w:lang w:val="et-EE"/>
        </w:rPr>
        <w:t>).</w:t>
      </w:r>
    </w:p>
    <w:p w:rsidR="00F65DE5" w:rsidRDefault="00F65DE5" w:rsidP="00F65DE5">
      <w:pPr>
        <w:jc w:val="both"/>
        <w:rPr>
          <w:lang w:val="et-EE"/>
        </w:rPr>
      </w:pPr>
    </w:p>
    <w:p w:rsidR="00F65DE5" w:rsidRDefault="00F65DE5" w:rsidP="00F65DE5">
      <w:pPr>
        <w:jc w:val="both"/>
        <w:rPr>
          <w:lang w:val="et-EE"/>
        </w:rPr>
      </w:pPr>
      <w:r>
        <w:rPr>
          <w:lang w:val="et-EE"/>
        </w:rPr>
        <w:t xml:space="preserve">Nimetatud kinnisasjale on </w:t>
      </w:r>
      <w:r w:rsidRPr="00F65DE5">
        <w:rPr>
          <w:lang w:val="et-EE"/>
        </w:rPr>
        <w:t xml:space="preserve">Reaalprojekt OÜ töö nr P20013 „Metsamarja põik </w:t>
      </w:r>
      <w:proofErr w:type="spellStart"/>
      <w:r w:rsidRPr="00F65DE5">
        <w:rPr>
          <w:lang w:val="et-EE"/>
        </w:rPr>
        <w:t>tee-ehituse</w:t>
      </w:r>
      <w:proofErr w:type="spellEnd"/>
      <w:r w:rsidRPr="00F65DE5">
        <w:rPr>
          <w:lang w:val="et-EE"/>
        </w:rPr>
        <w:t xml:space="preserve"> põhiprojekt“</w:t>
      </w:r>
      <w:r>
        <w:rPr>
          <w:lang w:val="et-EE"/>
        </w:rPr>
        <w:t xml:space="preserve"> projektiga kavandatud avalikult kasutatava tee</w:t>
      </w:r>
      <w:r w:rsidRPr="00F65DE5">
        <w:rPr>
          <w:lang w:val="et-EE"/>
        </w:rPr>
        <w:t xml:space="preserve"> nimetusega Metsamarja põik</w:t>
      </w:r>
      <w:r>
        <w:rPr>
          <w:lang w:val="et-EE"/>
        </w:rPr>
        <w:t xml:space="preserve"> rajamine. </w:t>
      </w:r>
      <w:r w:rsidRPr="00F65DE5">
        <w:rPr>
          <w:lang w:val="et-EE"/>
        </w:rPr>
        <w:t>RMK kooskõlastas</w:t>
      </w:r>
      <w:r>
        <w:rPr>
          <w:lang w:val="et-EE"/>
        </w:rPr>
        <w:t xml:space="preserve"> </w:t>
      </w:r>
      <w:r w:rsidRPr="00F65DE5">
        <w:rPr>
          <w:lang w:val="et-EE"/>
        </w:rPr>
        <w:t>projekti 12.10.2022 kirjaga nr 3-1.1/2824-2.</w:t>
      </w:r>
    </w:p>
    <w:p w:rsidR="00F65DE5" w:rsidRDefault="00F65DE5" w:rsidP="00F65DE5">
      <w:pPr>
        <w:jc w:val="both"/>
        <w:rPr>
          <w:lang w:val="et-EE"/>
        </w:rPr>
      </w:pPr>
    </w:p>
    <w:p w:rsidR="00F65DE5" w:rsidRDefault="00F65DE5" w:rsidP="00F65DE5">
      <w:pPr>
        <w:jc w:val="both"/>
        <w:rPr>
          <w:lang w:val="et-EE"/>
        </w:rPr>
      </w:pPr>
      <w:r w:rsidRPr="00F65DE5">
        <w:rPr>
          <w:lang w:val="et-EE"/>
        </w:rPr>
        <w:t>Jõelähtme Vallavalitsus esitas Keskkonnaministeeriumile 11.02.2022 taotluse nr 5-2/1344</w:t>
      </w:r>
      <w:r>
        <w:rPr>
          <w:lang w:val="et-EE"/>
        </w:rPr>
        <w:t xml:space="preserve"> nimetatud kinnisasja </w:t>
      </w:r>
      <w:r w:rsidRPr="00F65DE5">
        <w:rPr>
          <w:lang w:val="et-EE"/>
        </w:rPr>
        <w:t>tasuta otsustuskorras</w:t>
      </w:r>
      <w:r>
        <w:rPr>
          <w:lang w:val="et-EE"/>
        </w:rPr>
        <w:t xml:space="preserve"> </w:t>
      </w:r>
      <w:r w:rsidRPr="00F65DE5">
        <w:rPr>
          <w:lang w:val="et-EE"/>
        </w:rPr>
        <w:t>võõrandamiseks riigivaraseaduse (edaspidi RVS) § 33 lõike 1 punkti 1 alusel</w:t>
      </w:r>
      <w:r>
        <w:rPr>
          <w:lang w:val="et-EE"/>
        </w:rPr>
        <w:t xml:space="preserve"> Jõelähtme vallale. Keskkonnaministeeriumi </w:t>
      </w:r>
      <w:r w:rsidRPr="00F65DE5">
        <w:rPr>
          <w:lang w:val="et-EE"/>
        </w:rPr>
        <w:t xml:space="preserve">13.06.2022 </w:t>
      </w:r>
      <w:r>
        <w:rPr>
          <w:lang w:val="et-EE"/>
        </w:rPr>
        <w:t xml:space="preserve">kirjaga </w:t>
      </w:r>
      <w:r w:rsidRPr="00F65DE5">
        <w:rPr>
          <w:lang w:val="et-EE"/>
        </w:rPr>
        <w:t>nr 13-1/22/709-2</w:t>
      </w:r>
      <w:r>
        <w:rPr>
          <w:lang w:val="et-EE"/>
        </w:rPr>
        <w:t xml:space="preserve"> vastati, et kinnisasja otsustuskorras tasuta võõrandamist ei peetud võimalikuks, sest </w:t>
      </w:r>
      <w:r w:rsidRPr="00F65DE5">
        <w:rPr>
          <w:lang w:val="et-EE"/>
        </w:rPr>
        <w:t xml:space="preserve">Metsamarja põik T26 kinnisasjal asuv teelõik </w:t>
      </w:r>
      <w:r>
        <w:rPr>
          <w:lang w:val="et-EE"/>
        </w:rPr>
        <w:t>oli tol</w:t>
      </w:r>
      <w:r w:rsidRPr="00F65DE5">
        <w:rPr>
          <w:lang w:val="et-EE"/>
        </w:rPr>
        <w:t xml:space="preserve"> aja</w:t>
      </w:r>
      <w:r>
        <w:rPr>
          <w:lang w:val="et-EE"/>
        </w:rPr>
        <w:t>hetkel</w:t>
      </w:r>
      <w:r w:rsidRPr="00F65DE5">
        <w:rPr>
          <w:lang w:val="et-EE"/>
        </w:rPr>
        <w:t xml:space="preserve"> RMK-</w:t>
      </w:r>
      <w:proofErr w:type="spellStart"/>
      <w:r w:rsidRPr="00F65DE5">
        <w:rPr>
          <w:lang w:val="et-EE"/>
        </w:rPr>
        <w:t>le</w:t>
      </w:r>
      <w:proofErr w:type="spellEnd"/>
      <w:r w:rsidRPr="00F65DE5">
        <w:rPr>
          <w:lang w:val="et-EE"/>
        </w:rPr>
        <w:t xml:space="preserve"> vajalik põhimäärusest tulenevate ülesannete täitmiseks</w:t>
      </w:r>
      <w:r>
        <w:rPr>
          <w:lang w:val="et-EE"/>
        </w:rPr>
        <w:t xml:space="preserve"> ning </w:t>
      </w:r>
      <w:r w:rsidRPr="00F65DE5">
        <w:rPr>
          <w:lang w:val="et-EE"/>
        </w:rPr>
        <w:t xml:space="preserve">kohaliku omavalitsuse vajaduste elluviimiseks </w:t>
      </w:r>
      <w:r>
        <w:rPr>
          <w:lang w:val="et-EE"/>
        </w:rPr>
        <w:t xml:space="preserve">on </w:t>
      </w:r>
      <w:r w:rsidRPr="00F65DE5">
        <w:rPr>
          <w:lang w:val="et-EE"/>
        </w:rPr>
        <w:t>võimalik kinnistu koormata</w:t>
      </w:r>
      <w:r>
        <w:rPr>
          <w:lang w:val="et-EE"/>
        </w:rPr>
        <w:t xml:space="preserve"> </w:t>
      </w:r>
      <w:r w:rsidRPr="00F65DE5">
        <w:rPr>
          <w:lang w:val="et-EE"/>
        </w:rPr>
        <w:t>kasutusõigusega Jõelähtme valla kasuks.</w:t>
      </w:r>
    </w:p>
    <w:p w:rsidR="00F65DE5" w:rsidRDefault="00F65DE5" w:rsidP="00F65DE5">
      <w:pPr>
        <w:jc w:val="both"/>
        <w:rPr>
          <w:lang w:val="et-EE"/>
        </w:rPr>
      </w:pPr>
    </w:p>
    <w:p w:rsidR="00F65DE5" w:rsidRDefault="009F560F" w:rsidP="00F65DE5">
      <w:pPr>
        <w:jc w:val="both"/>
        <w:rPr>
          <w:lang w:val="et-EE"/>
        </w:rPr>
      </w:pPr>
      <w:r>
        <w:rPr>
          <w:lang w:val="et-EE"/>
        </w:rPr>
        <w:t xml:space="preserve">Märgime täiendavalt, et kui RMK leiab täna, st 2 aastat hiljem, et Metsamarja põik T26 transpordimaa kinnisasi ei ole enam </w:t>
      </w:r>
      <w:r w:rsidRPr="00F65DE5">
        <w:rPr>
          <w:lang w:val="et-EE"/>
        </w:rPr>
        <w:t>RMK-</w:t>
      </w:r>
      <w:proofErr w:type="spellStart"/>
      <w:r w:rsidRPr="00F65DE5">
        <w:rPr>
          <w:lang w:val="et-EE"/>
        </w:rPr>
        <w:t>le</w:t>
      </w:r>
      <w:proofErr w:type="spellEnd"/>
      <w:r w:rsidRPr="00F65DE5">
        <w:rPr>
          <w:lang w:val="et-EE"/>
        </w:rPr>
        <w:t xml:space="preserve"> vajalik põhimäärusest tulenevate ülesannete täitmiseks</w:t>
      </w:r>
      <w:r>
        <w:rPr>
          <w:lang w:val="et-EE"/>
        </w:rPr>
        <w:t xml:space="preserve">, siis Jõelähtme vald on endiselt huvitatud kinnisasja omandamisest </w:t>
      </w:r>
      <w:r w:rsidRPr="00F65DE5">
        <w:rPr>
          <w:lang w:val="et-EE"/>
        </w:rPr>
        <w:t>RVS § 33 lõike 1 punkti 1 alusel</w:t>
      </w:r>
      <w:r>
        <w:rPr>
          <w:lang w:val="et-EE"/>
        </w:rPr>
        <w:t>. Palume teada anda, kui RMK vajadus Metsamarja põik T26 kinnisasja omada on muutunud, sellisel juhul esitab Jõelähtme vald uuesti Kliimaministeeriumile taotluse selle võõrandamiseks Jõelähtme vallale.</w:t>
      </w:r>
    </w:p>
    <w:p w:rsidR="009F560F" w:rsidRDefault="009F560F" w:rsidP="00F65DE5">
      <w:pPr>
        <w:jc w:val="both"/>
        <w:rPr>
          <w:lang w:val="et-EE"/>
        </w:rPr>
      </w:pPr>
    </w:p>
    <w:p w:rsidR="009F560F" w:rsidRDefault="009F560F" w:rsidP="00F65DE5">
      <w:pPr>
        <w:jc w:val="both"/>
        <w:rPr>
          <w:lang w:val="et-EE"/>
        </w:rPr>
      </w:pPr>
    </w:p>
    <w:p w:rsidR="009F560F" w:rsidRDefault="009F560F" w:rsidP="00F65DE5">
      <w:pPr>
        <w:jc w:val="both"/>
        <w:rPr>
          <w:lang w:val="et-EE"/>
        </w:rPr>
      </w:pPr>
      <w:r>
        <w:rPr>
          <w:lang w:val="et-EE"/>
        </w:rPr>
        <w:t>Lugupidamisega</w:t>
      </w:r>
    </w:p>
    <w:p w:rsidR="009F560F" w:rsidRDefault="009F560F" w:rsidP="00F65DE5">
      <w:pPr>
        <w:jc w:val="both"/>
        <w:rPr>
          <w:lang w:val="et-EE"/>
        </w:rPr>
      </w:pPr>
    </w:p>
    <w:p w:rsidR="009F560F" w:rsidRDefault="009F560F" w:rsidP="00F65DE5">
      <w:pPr>
        <w:jc w:val="both"/>
        <w:rPr>
          <w:lang w:val="et-EE"/>
        </w:rPr>
      </w:pPr>
      <w:r>
        <w:rPr>
          <w:lang w:val="et-EE"/>
        </w:rPr>
        <w:t>(allkirjastatud digitaalselt)</w:t>
      </w:r>
    </w:p>
    <w:p w:rsidR="009F560F" w:rsidRDefault="00704602" w:rsidP="00F65DE5">
      <w:pPr>
        <w:jc w:val="both"/>
        <w:rPr>
          <w:lang w:val="et-EE"/>
        </w:rPr>
      </w:pPr>
      <w:r>
        <w:rPr>
          <w:lang w:val="et-EE"/>
        </w:rPr>
        <w:t>Priit Põldma</w:t>
      </w:r>
    </w:p>
    <w:p w:rsidR="00704602" w:rsidRDefault="00704602" w:rsidP="00F65DE5">
      <w:pPr>
        <w:jc w:val="both"/>
        <w:rPr>
          <w:lang w:val="et-EE"/>
        </w:rPr>
      </w:pPr>
      <w:r>
        <w:rPr>
          <w:lang w:val="et-EE"/>
        </w:rPr>
        <w:t>abivallavanem</w:t>
      </w:r>
    </w:p>
    <w:p w:rsidR="00704602" w:rsidRDefault="00704602" w:rsidP="00F65DE5">
      <w:pPr>
        <w:jc w:val="both"/>
        <w:rPr>
          <w:lang w:val="et-EE"/>
        </w:rPr>
      </w:pPr>
      <w:r>
        <w:rPr>
          <w:lang w:val="et-EE"/>
        </w:rPr>
        <w:t>vallavanema ülesannetes</w:t>
      </w:r>
    </w:p>
    <w:p w:rsidR="009F560F" w:rsidRDefault="009F560F" w:rsidP="00F65DE5">
      <w:pPr>
        <w:jc w:val="both"/>
        <w:rPr>
          <w:lang w:val="et-EE"/>
        </w:rPr>
      </w:pPr>
    </w:p>
    <w:p w:rsidR="009F560F" w:rsidRPr="00F65DE5" w:rsidRDefault="009F560F" w:rsidP="009F560F">
      <w:pPr>
        <w:jc w:val="both"/>
        <w:rPr>
          <w:lang w:val="et-EE"/>
        </w:rPr>
      </w:pPr>
      <w:r>
        <w:rPr>
          <w:lang w:val="et-EE"/>
        </w:rPr>
        <w:t>Lisa: T</w:t>
      </w:r>
      <w:r w:rsidRPr="009F560F">
        <w:rPr>
          <w:lang w:val="et-EE"/>
        </w:rPr>
        <w:t>aotlus</w:t>
      </w:r>
      <w:r>
        <w:rPr>
          <w:lang w:val="et-EE"/>
        </w:rPr>
        <w:t xml:space="preserve"> </w:t>
      </w:r>
      <w:r w:rsidRPr="009F560F">
        <w:rPr>
          <w:lang w:val="et-EE"/>
        </w:rPr>
        <w:t>RMK valduses olevale hoonestamata kinnisasjale reaalservituudi või isikliku kasutusõiguse seadmiseks</w:t>
      </w:r>
    </w:p>
    <w:p w:rsidR="00F65DE5" w:rsidRDefault="00F65DE5" w:rsidP="00F65DE5">
      <w:pPr>
        <w:jc w:val="both"/>
        <w:rPr>
          <w:lang w:val="et-EE"/>
        </w:rPr>
      </w:pPr>
    </w:p>
    <w:p w:rsidR="009F560F" w:rsidRPr="00F65DE5" w:rsidRDefault="009F560F" w:rsidP="00F65DE5">
      <w:pPr>
        <w:jc w:val="both"/>
        <w:rPr>
          <w:lang w:val="et-EE"/>
        </w:rPr>
      </w:pPr>
      <w:r>
        <w:rPr>
          <w:lang w:val="et-EE"/>
        </w:rPr>
        <w:t xml:space="preserve">Kätlin Rennel </w:t>
      </w:r>
      <w:hyperlink r:id="rId10" w:history="1">
        <w:r w:rsidRPr="00785E43">
          <w:rPr>
            <w:rStyle w:val="Hperlink"/>
            <w:lang w:val="et-EE"/>
          </w:rPr>
          <w:t>katlin.rennel@joelahtme.ee</w:t>
        </w:r>
      </w:hyperlink>
      <w:r>
        <w:rPr>
          <w:lang w:val="et-EE"/>
        </w:rPr>
        <w:t xml:space="preserve"> </w:t>
      </w:r>
    </w:p>
    <w:sectPr w:rsidR="009F560F" w:rsidRPr="00F65DE5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524" w:rsidRDefault="00647524">
      <w:r>
        <w:separator/>
      </w:r>
    </w:p>
  </w:endnote>
  <w:endnote w:type="continuationSeparator" w:id="0">
    <w:p w:rsidR="00647524" w:rsidRDefault="0064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524" w:rsidRDefault="00647524">
      <w:r>
        <w:separator/>
      </w:r>
    </w:p>
  </w:footnote>
  <w:footnote w:type="continuationSeparator" w:id="0">
    <w:p w:rsidR="00647524" w:rsidRDefault="0064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550AC"/>
    <w:rsid w:val="00055ED5"/>
    <w:rsid w:val="00064628"/>
    <w:rsid w:val="00067EE5"/>
    <w:rsid w:val="000B0DDB"/>
    <w:rsid w:val="000B42C0"/>
    <w:rsid w:val="000D35A7"/>
    <w:rsid w:val="00102618"/>
    <w:rsid w:val="00116756"/>
    <w:rsid w:val="00122045"/>
    <w:rsid w:val="0012306B"/>
    <w:rsid w:val="001273EC"/>
    <w:rsid w:val="00132184"/>
    <w:rsid w:val="00134247"/>
    <w:rsid w:val="00147276"/>
    <w:rsid w:val="001E4FF4"/>
    <w:rsid w:val="00210270"/>
    <w:rsid w:val="00210376"/>
    <w:rsid w:val="00210BC2"/>
    <w:rsid w:val="00214BDC"/>
    <w:rsid w:val="00216F3C"/>
    <w:rsid w:val="00225525"/>
    <w:rsid w:val="00227842"/>
    <w:rsid w:val="002765E2"/>
    <w:rsid w:val="00290057"/>
    <w:rsid w:val="002925B1"/>
    <w:rsid w:val="002F55E9"/>
    <w:rsid w:val="00300C6A"/>
    <w:rsid w:val="00314598"/>
    <w:rsid w:val="003338A0"/>
    <w:rsid w:val="00344ACF"/>
    <w:rsid w:val="003664C9"/>
    <w:rsid w:val="00371182"/>
    <w:rsid w:val="0038280D"/>
    <w:rsid w:val="003A2447"/>
    <w:rsid w:val="003A7DD4"/>
    <w:rsid w:val="003B69F7"/>
    <w:rsid w:val="003E04FA"/>
    <w:rsid w:val="00407EB6"/>
    <w:rsid w:val="00413529"/>
    <w:rsid w:val="004165F1"/>
    <w:rsid w:val="0042768E"/>
    <w:rsid w:val="00441D9F"/>
    <w:rsid w:val="00461A22"/>
    <w:rsid w:val="00462B21"/>
    <w:rsid w:val="00476A8E"/>
    <w:rsid w:val="00483657"/>
    <w:rsid w:val="004B5BEB"/>
    <w:rsid w:val="004D4191"/>
    <w:rsid w:val="004E2461"/>
    <w:rsid w:val="004F458C"/>
    <w:rsid w:val="00500AEB"/>
    <w:rsid w:val="005357E7"/>
    <w:rsid w:val="0055301F"/>
    <w:rsid w:val="005661CD"/>
    <w:rsid w:val="0058342A"/>
    <w:rsid w:val="00591453"/>
    <w:rsid w:val="00596ACA"/>
    <w:rsid w:val="005C24B3"/>
    <w:rsid w:val="005C5C83"/>
    <w:rsid w:val="005F2838"/>
    <w:rsid w:val="005F392A"/>
    <w:rsid w:val="005F3973"/>
    <w:rsid w:val="006253ED"/>
    <w:rsid w:val="006311AA"/>
    <w:rsid w:val="00633478"/>
    <w:rsid w:val="0063764B"/>
    <w:rsid w:val="0064398B"/>
    <w:rsid w:val="00647524"/>
    <w:rsid w:val="006673DA"/>
    <w:rsid w:val="00667ED5"/>
    <w:rsid w:val="00677B92"/>
    <w:rsid w:val="006968CC"/>
    <w:rsid w:val="006A4BC5"/>
    <w:rsid w:val="006B363D"/>
    <w:rsid w:val="006C35E1"/>
    <w:rsid w:val="00704602"/>
    <w:rsid w:val="0074621A"/>
    <w:rsid w:val="007A4995"/>
    <w:rsid w:val="00811C43"/>
    <w:rsid w:val="00821A6D"/>
    <w:rsid w:val="008400B9"/>
    <w:rsid w:val="00843702"/>
    <w:rsid w:val="00863CCD"/>
    <w:rsid w:val="00865076"/>
    <w:rsid w:val="00871C3C"/>
    <w:rsid w:val="008A432F"/>
    <w:rsid w:val="008B0FAD"/>
    <w:rsid w:val="008F3029"/>
    <w:rsid w:val="0090093C"/>
    <w:rsid w:val="00913243"/>
    <w:rsid w:val="009407A1"/>
    <w:rsid w:val="00980D04"/>
    <w:rsid w:val="009825FC"/>
    <w:rsid w:val="009A6CCB"/>
    <w:rsid w:val="009C21D4"/>
    <w:rsid w:val="009C4AA4"/>
    <w:rsid w:val="009E059A"/>
    <w:rsid w:val="009F560F"/>
    <w:rsid w:val="00A0304D"/>
    <w:rsid w:val="00A51F39"/>
    <w:rsid w:val="00A90508"/>
    <w:rsid w:val="00A91281"/>
    <w:rsid w:val="00AD55FB"/>
    <w:rsid w:val="00AF4918"/>
    <w:rsid w:val="00B15A05"/>
    <w:rsid w:val="00B31EA5"/>
    <w:rsid w:val="00B72E0B"/>
    <w:rsid w:val="00B86D18"/>
    <w:rsid w:val="00BB7CCA"/>
    <w:rsid w:val="00BC1DC7"/>
    <w:rsid w:val="00BD3F6A"/>
    <w:rsid w:val="00C41350"/>
    <w:rsid w:val="00C44A01"/>
    <w:rsid w:val="00C7429E"/>
    <w:rsid w:val="00C84BCE"/>
    <w:rsid w:val="00C92894"/>
    <w:rsid w:val="00CA265B"/>
    <w:rsid w:val="00CB7603"/>
    <w:rsid w:val="00D0158B"/>
    <w:rsid w:val="00D11904"/>
    <w:rsid w:val="00D12C24"/>
    <w:rsid w:val="00D34415"/>
    <w:rsid w:val="00D44427"/>
    <w:rsid w:val="00D55DB4"/>
    <w:rsid w:val="00D81189"/>
    <w:rsid w:val="00D82DB9"/>
    <w:rsid w:val="00DC5C09"/>
    <w:rsid w:val="00DD15FF"/>
    <w:rsid w:val="00DF4545"/>
    <w:rsid w:val="00E56534"/>
    <w:rsid w:val="00E6659D"/>
    <w:rsid w:val="00F0376B"/>
    <w:rsid w:val="00F16E15"/>
    <w:rsid w:val="00F57BE0"/>
    <w:rsid w:val="00F65DE5"/>
    <w:rsid w:val="00F75FA2"/>
    <w:rsid w:val="00F776B3"/>
    <w:rsid w:val="00FC7825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99B9"/>
  <w15:docId w15:val="{17585A36-316D-4847-BAC4-B0CA9BB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F65DE5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F65DE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F65DE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lin.rennel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75992-70F2-472C-9B9F-31030A9A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315</Words>
  <Characters>1833</Characters>
  <Application>Microsoft Office Word</Application>
  <DocSecurity>0</DocSecurity>
  <Lines>15</Lines>
  <Paragraphs>4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Pealkirjad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>JÕELÄHTME VALLAVALITSUS	</vt:lpstr>
      <vt:lpstr/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Kätlin Rennel</cp:lastModifiedBy>
  <cp:revision>22</cp:revision>
  <dcterms:created xsi:type="dcterms:W3CDTF">2015-08-27T08:36:00Z</dcterms:created>
  <dcterms:modified xsi:type="dcterms:W3CDTF">2024-04-04T15:48:00Z</dcterms:modified>
</cp:coreProperties>
</file>