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Nooruse 1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Tartu 50411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7374140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Faks: 7374152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Taotlus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müügiloata ravimi veterinaarseks kasutamiseks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Mina, loomaarst Nadežda Kubetskis (tegevusluba 1038), taotlen benzodiazepinide üledoosi ja mürgistuste korral kasutatavat antidooti patsientidel (koer, kass, roomajad) Flumazenil  (fenobarbital) 0.1 mg/ml süstelahus/infusioonilahuse kontsentraat.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Ravimi eelduslik vajadus 12 kuud 15 ampulli. Pakendi suurus 5 ampulli ühes pakendis.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Taotluse põhjenduseks on, et see on ainuke valik nendele loomaliikidele ja puudub veterinaarne analoog.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Ettetänades,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Nadežda Kubetskis DVM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Teg luba 1038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Peaarst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Loomade Kiirabikliinik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Evidensia Loomakiirabikliinik OÜ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59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spacing w:line="259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