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5D066" w14:textId="77777777" w:rsidR="00AF27C2" w:rsidRDefault="00262DE5" w:rsidP="00262DE5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</w:pPr>
      <w:r w:rsidRPr="00FD768F"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  <w:t>EELNÕU</w:t>
      </w:r>
    </w:p>
    <w:p w14:paraId="54D87D52" w14:textId="77777777" w:rsidR="00262DE5" w:rsidRPr="00FD768F" w:rsidRDefault="00262DE5" w:rsidP="004C6D6C">
      <w:pPr>
        <w:shd w:val="clear" w:color="auto" w:fill="FFFFFF"/>
        <w:spacing w:after="240" w:line="240" w:lineRule="auto"/>
        <w:outlineLvl w:val="0"/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</w:pPr>
    </w:p>
    <w:p w14:paraId="104C96F9" w14:textId="28F69C13" w:rsidR="00262DE5" w:rsidRPr="00554B22" w:rsidRDefault="00262DE5" w:rsidP="00262DE5">
      <w:pPr>
        <w:shd w:val="clear" w:color="auto" w:fill="FFFFFF"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et-EE"/>
          <w14:ligatures w14:val="none"/>
        </w:rPr>
      </w:pPr>
      <w:bookmarkStart w:id="0" w:name="_Hlk208316776"/>
      <w:r w:rsidRPr="00262DE5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et-EE"/>
          <w14:ligatures w14:val="none"/>
        </w:rPr>
        <w:t>Ühinenud Rahvaste Organisatsiooni mereõiguse konventsiooni alusel sõlmit</w:t>
      </w:r>
      <w:r w:rsidR="008525DB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et-EE"/>
          <w14:ligatures w14:val="none"/>
        </w:rPr>
        <w:t>av</w:t>
      </w:r>
      <w:r w:rsidR="00644D20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et-EE"/>
          <w14:ligatures w14:val="none"/>
        </w:rPr>
        <w:t>a</w:t>
      </w:r>
      <w:r w:rsidR="008525DB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et-EE"/>
          <w14:ligatures w14:val="none"/>
        </w:rPr>
        <w:t>,</w:t>
      </w:r>
      <w:r w:rsidRPr="00262DE5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et-EE"/>
          <w14:ligatures w14:val="none"/>
        </w:rPr>
        <w:t xml:space="preserve"> </w:t>
      </w:r>
      <w:r w:rsidR="00393011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et-EE"/>
          <w14:ligatures w14:val="none"/>
        </w:rPr>
        <w:t xml:space="preserve">riigi </w:t>
      </w:r>
      <w:r w:rsidRPr="00262DE5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et-EE"/>
          <w14:ligatures w14:val="none"/>
        </w:rPr>
        <w:t xml:space="preserve">jurisdiktsiooni </w:t>
      </w:r>
      <w:r w:rsidR="00393011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et-EE"/>
          <w14:ligatures w14:val="none"/>
        </w:rPr>
        <w:t>alt välja jäävate</w:t>
      </w:r>
      <w:r w:rsidRPr="00262DE5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et-EE"/>
          <w14:ligatures w14:val="none"/>
        </w:rPr>
        <w:t xml:space="preserve"> mere</w:t>
      </w:r>
      <w:r w:rsidR="00393011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et-EE"/>
          <w14:ligatures w14:val="none"/>
        </w:rPr>
        <w:t>alade</w:t>
      </w:r>
      <w:r w:rsidRPr="00262DE5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et-EE"/>
          <w14:ligatures w14:val="none"/>
        </w:rPr>
        <w:t xml:space="preserve"> elurikkuse kaitse ja kestliku kasutamise kokkuleppe</w:t>
      </w:r>
      <w:bookmarkEnd w:id="0"/>
      <w:r w:rsidRPr="00554B2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et-EE"/>
          <w14:ligatures w14:val="none"/>
        </w:rPr>
        <w:t xml:space="preserve"> </w:t>
      </w:r>
      <w:r w:rsidR="000A2340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et-EE"/>
          <w14:ligatures w14:val="none"/>
        </w:rPr>
        <w:t>ratifitseerimise</w:t>
      </w:r>
      <w:r w:rsidRPr="00554B2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et-EE"/>
          <w14:ligatures w14:val="none"/>
        </w:rPr>
        <w:t xml:space="preserve"> seadus</w:t>
      </w:r>
    </w:p>
    <w:p w14:paraId="65487C50" w14:textId="77777777" w:rsidR="00262DE5" w:rsidRPr="00377FE7" w:rsidRDefault="00262DE5" w:rsidP="00262D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et-EE"/>
          <w14:ligatures w14:val="none"/>
        </w:rPr>
      </w:pPr>
    </w:p>
    <w:p w14:paraId="28D5E932" w14:textId="77777777" w:rsidR="00262DE5" w:rsidRPr="00377FE7" w:rsidRDefault="00262DE5" w:rsidP="00262D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bdr w:val="none" w:sz="0" w:space="0" w:color="auto" w:frame="1"/>
          <w:lang w:eastAsia="et-EE"/>
          <w14:ligatures w14:val="none"/>
        </w:rPr>
      </w:pPr>
    </w:p>
    <w:p w14:paraId="315FFEBA" w14:textId="2FE89DDB" w:rsidR="00262DE5" w:rsidRDefault="005E6922" w:rsidP="005E69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</w:pPr>
      <w:r w:rsidRPr="005E6922">
        <w:rPr>
          <w:rFonts w:ascii="Times New Roman" w:eastAsia="Times New Roman" w:hAnsi="Times New Roman" w:cs="Times New Roman"/>
          <w:b/>
          <w:bCs/>
          <w:color w:val="202020"/>
          <w:kern w:val="0"/>
          <w:sz w:val="24"/>
          <w:szCs w:val="24"/>
          <w:lang w:eastAsia="et-EE"/>
          <w14:ligatures w14:val="none"/>
        </w:rPr>
        <w:t>§</w:t>
      </w:r>
      <w:r w:rsidR="00377FE7">
        <w:rPr>
          <w:rFonts w:ascii="Times New Roman" w:eastAsia="Times New Roman" w:hAnsi="Times New Roman" w:cs="Times New Roman"/>
          <w:b/>
          <w:bCs/>
          <w:color w:val="202020"/>
          <w:kern w:val="0"/>
          <w:sz w:val="24"/>
          <w:szCs w:val="24"/>
          <w:lang w:eastAsia="et-EE"/>
          <w14:ligatures w14:val="none"/>
        </w:rPr>
        <w:t> </w:t>
      </w:r>
      <w:r w:rsidRPr="005E6922">
        <w:rPr>
          <w:rFonts w:ascii="Times New Roman" w:eastAsia="Times New Roman" w:hAnsi="Times New Roman" w:cs="Times New Roman"/>
          <w:b/>
          <w:bCs/>
          <w:color w:val="202020"/>
          <w:kern w:val="0"/>
          <w:sz w:val="24"/>
          <w:szCs w:val="24"/>
          <w:lang w:eastAsia="et-EE"/>
          <w14:ligatures w14:val="none"/>
        </w:rPr>
        <w:t>1.</w:t>
      </w:r>
      <w:bookmarkStart w:id="1" w:name="para1"/>
      <w:r w:rsidRPr="005E6922">
        <w:rPr>
          <w:rFonts w:ascii="Times New Roman" w:eastAsia="Times New Roman" w:hAnsi="Times New Roman" w:cs="Times New Roman"/>
          <w:b/>
          <w:bCs/>
          <w:color w:val="202020"/>
          <w:kern w:val="0"/>
          <w:sz w:val="24"/>
          <w:szCs w:val="24"/>
          <w:lang w:eastAsia="et-EE"/>
          <w14:ligatures w14:val="none"/>
        </w:rPr>
        <w:t> </w:t>
      </w:r>
      <w:bookmarkEnd w:id="1"/>
      <w:r w:rsidR="000A2340"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  <w:t>Ratifitseerida</w:t>
      </w:r>
      <w:r w:rsidR="00262DE5"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  <w:t xml:space="preserve"> </w:t>
      </w:r>
      <w:r w:rsidR="00262DE5" w:rsidRPr="00262DE5"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  <w:t>Ühinenud Rahvaste Organisatsiooni mereõiguse konventsiooni alusel sõlmit</w:t>
      </w:r>
      <w:r w:rsidR="001E0E66"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  <w:t>av,</w:t>
      </w:r>
      <w:r w:rsidR="00262DE5" w:rsidRPr="00262DE5"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  <w:t xml:space="preserve"> </w:t>
      </w:r>
      <w:r w:rsidR="00393011"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  <w:t>riigi</w:t>
      </w:r>
      <w:r w:rsidR="00262DE5" w:rsidRPr="00262DE5"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  <w:t xml:space="preserve"> jurisdiktsiooni </w:t>
      </w:r>
      <w:r w:rsidR="00FE0326"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  <w:t xml:space="preserve">alt välja jäävate </w:t>
      </w:r>
      <w:r w:rsidR="00262DE5" w:rsidRPr="00262DE5"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  <w:t>mere</w:t>
      </w:r>
      <w:r w:rsidR="00FE0326"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  <w:t>alade</w:t>
      </w:r>
      <w:r w:rsidR="00262DE5" w:rsidRPr="00262DE5"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  <w:t xml:space="preserve"> elurikkuse kaitse ja kestliku kasutamise kokkulepe</w:t>
      </w:r>
      <w:r w:rsidR="008D1B57"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  <w:t xml:space="preserve"> </w:t>
      </w:r>
      <w:r w:rsidR="008D1B57" w:rsidRPr="00FE1218"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  <w:t>(</w:t>
      </w:r>
      <w:hyperlink r:id="rId11" w:history="1">
        <w:r w:rsidR="008D1B57" w:rsidRPr="006F756B">
          <w:rPr>
            <w:rStyle w:val="Hperlink"/>
            <w:rFonts w:ascii="Times New Roman" w:eastAsia="Times New Roman" w:hAnsi="Times New Roman" w:cs="Times New Roman"/>
            <w:kern w:val="0"/>
            <w:sz w:val="24"/>
            <w:szCs w:val="24"/>
            <w:lang w:eastAsia="et-EE"/>
            <w14:ligatures w14:val="none"/>
          </w:rPr>
          <w:t xml:space="preserve">ELT </w:t>
        </w:r>
        <w:r w:rsidR="00523D8A" w:rsidRPr="006F756B">
          <w:rPr>
            <w:rStyle w:val="Hperlink"/>
            <w:rFonts w:ascii="Times New Roman" w:eastAsia="Times New Roman" w:hAnsi="Times New Roman" w:cs="Times New Roman"/>
            <w:kern w:val="0"/>
            <w:sz w:val="24"/>
            <w:szCs w:val="24"/>
            <w:lang w:eastAsia="et-EE"/>
            <w14:ligatures w14:val="none"/>
          </w:rPr>
          <w:t xml:space="preserve">L, </w:t>
        </w:r>
        <w:r w:rsidR="008D1B57" w:rsidRPr="006F756B">
          <w:rPr>
            <w:rStyle w:val="Hperlink"/>
            <w:rFonts w:ascii="Times New Roman" w:eastAsia="Times New Roman" w:hAnsi="Times New Roman" w:cs="Times New Roman"/>
            <w:kern w:val="0"/>
            <w:sz w:val="24"/>
            <w:szCs w:val="24"/>
            <w:lang w:eastAsia="et-EE"/>
            <w14:ligatures w14:val="none"/>
          </w:rPr>
          <w:t>2024/1831, 19.7.2024</w:t>
        </w:r>
      </w:hyperlink>
      <w:r w:rsidR="008D1B57" w:rsidRPr="00FE1218"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  <w:t>)</w:t>
      </w:r>
      <w:r w:rsidR="00262DE5" w:rsidRPr="00FE1218"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  <w:t>,</w:t>
      </w:r>
      <w:r w:rsidR="00262DE5" w:rsidRPr="0015791D"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  <w:t xml:space="preserve"> mis on koostatud 20</w:t>
      </w:r>
      <w:r w:rsidR="00262DE5"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  <w:t>2</w:t>
      </w:r>
      <w:r w:rsidR="00CB4872"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  <w:t>3</w:t>
      </w:r>
      <w:r w:rsidR="00262DE5" w:rsidRPr="0015791D"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  <w:t xml:space="preserve">. aasta </w:t>
      </w:r>
      <w:r w:rsidR="00FE1218"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  <w:t>19. juunil</w:t>
      </w:r>
      <w:r w:rsidR="00262DE5"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  <w:t xml:space="preserve"> </w:t>
      </w:r>
      <w:r w:rsidR="00CB4872"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  <w:t>New Yor</w:t>
      </w:r>
      <w:r w:rsidR="001E0E66"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  <w:t>g</w:t>
      </w:r>
      <w:r w:rsidR="00CB4872"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  <w:t>is</w:t>
      </w:r>
      <w:r w:rsidR="000A2340"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  <w:t xml:space="preserve"> ja millele Eesti Vabariik on alla kirjutanud 2023. aasta 20. septembril</w:t>
      </w:r>
      <w:r w:rsidR="002B6D98"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  <w:t xml:space="preserve"> (edaspidi </w:t>
      </w:r>
      <w:r w:rsidR="002B6D98">
        <w:rPr>
          <w:rFonts w:ascii="Times New Roman" w:eastAsia="Times New Roman" w:hAnsi="Times New Roman" w:cs="Times New Roman"/>
          <w:i/>
          <w:iCs/>
          <w:color w:val="202020"/>
          <w:kern w:val="0"/>
          <w:sz w:val="24"/>
          <w:szCs w:val="24"/>
          <w:lang w:eastAsia="et-EE"/>
          <w14:ligatures w14:val="none"/>
        </w:rPr>
        <w:t>kokkulepe</w:t>
      </w:r>
      <w:r w:rsidR="002B6D98"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  <w:t>)</w:t>
      </w:r>
      <w:r w:rsidR="00262DE5" w:rsidRPr="0015791D"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  <w:t>.</w:t>
      </w:r>
    </w:p>
    <w:p w14:paraId="716EE10B" w14:textId="77777777" w:rsidR="005E6922" w:rsidRDefault="005E6922" w:rsidP="005E69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</w:pPr>
    </w:p>
    <w:p w14:paraId="62E97EBB" w14:textId="09C4DCA1" w:rsidR="005E6922" w:rsidRDefault="005E6922" w:rsidP="005E69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</w:pPr>
      <w:r w:rsidRPr="005E6922">
        <w:rPr>
          <w:rFonts w:ascii="Times New Roman" w:eastAsia="Times New Roman" w:hAnsi="Times New Roman" w:cs="Times New Roman"/>
          <w:b/>
          <w:bCs/>
          <w:color w:val="202020"/>
          <w:kern w:val="0"/>
          <w:sz w:val="24"/>
          <w:szCs w:val="24"/>
          <w:lang w:eastAsia="et-EE"/>
          <w14:ligatures w14:val="none"/>
        </w:rPr>
        <w:t>§</w:t>
      </w:r>
      <w:r w:rsidR="000A2340">
        <w:rPr>
          <w:rFonts w:ascii="Times New Roman" w:eastAsia="Times New Roman" w:hAnsi="Times New Roman" w:cs="Times New Roman"/>
          <w:b/>
          <w:bCs/>
          <w:color w:val="202020"/>
          <w:kern w:val="0"/>
          <w:sz w:val="24"/>
          <w:szCs w:val="24"/>
          <w:lang w:eastAsia="et-E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02020"/>
          <w:kern w:val="0"/>
          <w:sz w:val="24"/>
          <w:szCs w:val="24"/>
          <w:lang w:eastAsia="et-EE"/>
          <w14:ligatures w14:val="none"/>
        </w:rPr>
        <w:t>2</w:t>
      </w:r>
      <w:r w:rsidRPr="005E6922">
        <w:rPr>
          <w:rFonts w:ascii="Times New Roman" w:eastAsia="Times New Roman" w:hAnsi="Times New Roman" w:cs="Times New Roman"/>
          <w:b/>
          <w:bCs/>
          <w:color w:val="202020"/>
          <w:kern w:val="0"/>
          <w:sz w:val="24"/>
          <w:szCs w:val="24"/>
          <w:lang w:eastAsia="et-EE"/>
          <w14:ligatures w14:val="none"/>
        </w:rPr>
        <w:t>. </w:t>
      </w:r>
      <w:r w:rsidR="006A5B0A" w:rsidRPr="00CD43A6"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  <w:t xml:space="preserve">Kooskõlas kokkuleppe artikliga 70 deklareerib Eesti Vabariik, et kohaldab </w:t>
      </w:r>
      <w:r w:rsidR="006B0BC7"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  <w:t xml:space="preserve">kokkuleppe </w:t>
      </w:r>
      <w:r w:rsidR="006A5B0A" w:rsidRPr="00CD43A6"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  <w:t>artikli 10 lõikes 1 sätestatud tagasiulatuva mõju erandit.</w:t>
      </w:r>
    </w:p>
    <w:p w14:paraId="630D9351" w14:textId="77777777" w:rsidR="00105EB4" w:rsidRDefault="00105EB4" w:rsidP="005E69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</w:pPr>
    </w:p>
    <w:p w14:paraId="222D0802" w14:textId="77777777" w:rsidR="00A22016" w:rsidRPr="00A22016" w:rsidRDefault="00105EB4" w:rsidP="00A22016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2" w:name="_Hlk235696047"/>
      <w:r w:rsidRPr="006A4A1B">
        <w:rPr>
          <w:rFonts w:ascii="Times New Roman" w:eastAsia="Times New Roman" w:hAnsi="Times New Roman" w:cs="Times New Roman"/>
          <w:b/>
          <w:bCs/>
          <w:color w:val="202020"/>
          <w:kern w:val="0"/>
          <w:sz w:val="24"/>
          <w:szCs w:val="24"/>
          <w:lang w:eastAsia="et-EE"/>
          <w14:ligatures w14:val="none"/>
        </w:rPr>
        <w:t xml:space="preserve">§ 3. </w:t>
      </w:r>
      <w:r w:rsidRPr="00105EB4">
        <w:rPr>
          <w:rFonts w:ascii="Times New Roman" w:eastAsia="Times New Roman" w:hAnsi="Times New Roman" w:cs="Times New Roman"/>
          <w:color w:val="202020"/>
          <w:kern w:val="0"/>
          <w:sz w:val="24"/>
          <w:szCs w:val="24"/>
          <w:lang w:eastAsia="et-EE"/>
          <w14:ligatures w14:val="none"/>
        </w:rPr>
        <w:t>Käesolev seadus jõustub Riigi Teatajas avaldamisele järgneval päeval.</w:t>
      </w:r>
      <w:bookmarkStart w:id="3" w:name="_Hlk67992359"/>
      <w:bookmarkStart w:id="4" w:name="_Hlk66788165"/>
      <w:bookmarkEnd w:id="2"/>
    </w:p>
    <w:p w14:paraId="34990B32" w14:textId="77777777" w:rsidR="00A22016" w:rsidRDefault="00A22016" w:rsidP="00A220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9AABA8" w14:textId="77777777" w:rsidR="00A22016" w:rsidRPr="00A22016" w:rsidRDefault="00A22016" w:rsidP="00A220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4F482A" w14:textId="77777777" w:rsidR="00A22016" w:rsidRPr="00A22016" w:rsidRDefault="00A22016" w:rsidP="00A220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906CA4" w14:textId="77777777" w:rsidR="00A22016" w:rsidRPr="00A22016" w:rsidRDefault="00A22016" w:rsidP="00A22016">
      <w:pPr>
        <w:spacing w:after="0"/>
        <w:ind w:hanging="11"/>
        <w:rPr>
          <w:rFonts w:ascii="Times New Roman" w:hAnsi="Times New Roman" w:cs="Times New Roman"/>
          <w:color w:val="000000"/>
          <w:sz w:val="24"/>
          <w:szCs w:val="24"/>
          <w:lang w:eastAsia="et-EE"/>
        </w:rPr>
      </w:pPr>
      <w:r w:rsidRPr="00A22016">
        <w:rPr>
          <w:rFonts w:ascii="Times New Roman" w:hAnsi="Times New Roman" w:cs="Times New Roman"/>
          <w:color w:val="000000"/>
          <w:sz w:val="24"/>
          <w:szCs w:val="24"/>
          <w:lang w:eastAsia="et-EE"/>
        </w:rPr>
        <w:t>Lauri Hussar</w:t>
      </w:r>
    </w:p>
    <w:p w14:paraId="29A4B34F" w14:textId="77777777" w:rsidR="00A22016" w:rsidRPr="00A22016" w:rsidRDefault="00A22016" w:rsidP="00A22016">
      <w:pPr>
        <w:widowControl w:val="0"/>
        <w:autoSpaceDN w:val="0"/>
        <w:spacing w:after="0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</w:pPr>
      <w:r w:rsidRPr="00A22016"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  <w:t>Riigikogu esimees</w:t>
      </w:r>
    </w:p>
    <w:p w14:paraId="2E7FAE8C" w14:textId="77777777" w:rsidR="00A22016" w:rsidRPr="00A22016" w:rsidRDefault="00A22016" w:rsidP="00A22016">
      <w:pPr>
        <w:widowControl w:val="0"/>
        <w:tabs>
          <w:tab w:val="left" w:pos="0"/>
        </w:tabs>
        <w:autoSpaceDN w:val="0"/>
        <w:spacing w:after="0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</w:pPr>
    </w:p>
    <w:p w14:paraId="73580A52" w14:textId="77777777" w:rsidR="00A22016" w:rsidRPr="00A22016" w:rsidRDefault="00A22016" w:rsidP="00A22016">
      <w:pPr>
        <w:widowControl w:val="0"/>
        <w:tabs>
          <w:tab w:val="left" w:pos="0"/>
        </w:tabs>
        <w:autoSpaceDN w:val="0"/>
        <w:spacing w:after="0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</w:pPr>
    </w:p>
    <w:p w14:paraId="1390E759" w14:textId="77777777" w:rsidR="00A22016" w:rsidRPr="00A22016" w:rsidRDefault="00A22016" w:rsidP="00A22016">
      <w:pPr>
        <w:widowControl w:val="0"/>
        <w:pBdr>
          <w:bottom w:val="single" w:sz="12" w:space="11" w:color="auto"/>
        </w:pBdr>
        <w:autoSpaceDN w:val="0"/>
        <w:spacing w:after="0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</w:pPr>
      <w:r w:rsidRPr="00A22016"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  <w:t>Tallinn,</w:t>
      </w:r>
      <w:r w:rsidRPr="00A22016"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  <w:tab/>
      </w:r>
      <w:r w:rsidRPr="00A22016"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  <w:tab/>
        <w:t>2026</w:t>
      </w:r>
    </w:p>
    <w:p w14:paraId="3908090A" w14:textId="48C35462" w:rsidR="00A22016" w:rsidRPr="00A22016" w:rsidRDefault="00A22016" w:rsidP="00A22016">
      <w:pPr>
        <w:widowControl w:val="0"/>
        <w:autoSpaceDN w:val="0"/>
        <w:spacing w:after="0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</w:pPr>
      <w:r w:rsidRPr="00A22016"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  <w:t xml:space="preserve">Algatab Vabariigi Valitsus  </w:t>
      </w:r>
      <w:r w:rsidR="00FD345A"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  <w:t>14</w:t>
      </w:r>
      <w:r w:rsidRPr="00A22016"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  <w:t>. septembril 2026</w:t>
      </w:r>
      <w:r w:rsidR="00FD345A"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  <w:t>.</w:t>
      </w:r>
      <w:r w:rsidRPr="00A22016"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  <w:t xml:space="preserve"> a nr </w:t>
      </w:r>
      <w:r w:rsidR="00FD345A"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  <w:t>2-6/26-0</w:t>
      </w:r>
      <w:r w:rsidR="00874326"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  <w:t>1572</w:t>
      </w:r>
    </w:p>
    <w:p w14:paraId="044F97F5" w14:textId="77777777" w:rsidR="00A22016" w:rsidRPr="00A22016" w:rsidRDefault="00A22016" w:rsidP="00A22016">
      <w:pPr>
        <w:widowControl w:val="0"/>
        <w:autoSpaceDN w:val="0"/>
        <w:spacing w:after="0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</w:pPr>
    </w:p>
    <w:p w14:paraId="7C8544E0" w14:textId="77777777" w:rsidR="00A22016" w:rsidRPr="00A22016" w:rsidRDefault="00A22016" w:rsidP="00A22016">
      <w:pPr>
        <w:widowControl w:val="0"/>
        <w:autoSpaceDN w:val="0"/>
        <w:spacing w:after="0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</w:pPr>
      <w:r w:rsidRPr="00A22016"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  <w:t>Vabariigi Valitsuse nimel</w:t>
      </w:r>
    </w:p>
    <w:p w14:paraId="1FB05264" w14:textId="77777777" w:rsidR="00A22016" w:rsidRPr="00A22016" w:rsidRDefault="00A22016" w:rsidP="00A22016">
      <w:pPr>
        <w:widowControl w:val="0"/>
        <w:autoSpaceDN w:val="0"/>
        <w:spacing w:after="0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</w:pPr>
    </w:p>
    <w:p w14:paraId="4A559A79" w14:textId="77777777" w:rsidR="00A22016" w:rsidRPr="00A22016" w:rsidRDefault="00A22016" w:rsidP="00A22016">
      <w:pPr>
        <w:widowControl w:val="0"/>
        <w:autoSpaceDN w:val="0"/>
        <w:spacing w:after="0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</w:pPr>
      <w:r w:rsidRPr="00A22016"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  <w:t>(allkirjastatud digitaalselt)</w:t>
      </w:r>
    </w:p>
    <w:p w14:paraId="5113ED1F" w14:textId="77777777" w:rsidR="00A22016" w:rsidRPr="00A22016" w:rsidRDefault="00A22016" w:rsidP="00A22016">
      <w:pPr>
        <w:widowControl w:val="0"/>
        <w:autoSpaceDN w:val="0"/>
        <w:spacing w:after="0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</w:pPr>
      <w:r w:rsidRPr="00A22016"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  <w:t>Heili Tõnisson</w:t>
      </w:r>
    </w:p>
    <w:p w14:paraId="047C9DF3" w14:textId="77777777" w:rsidR="00A22016" w:rsidRPr="00A22016" w:rsidRDefault="00A22016" w:rsidP="00A22016">
      <w:pPr>
        <w:widowControl w:val="0"/>
        <w:autoSpaceDN w:val="0"/>
        <w:spacing w:after="0"/>
        <w:textAlignment w:val="baseline"/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et-EE"/>
        </w:rPr>
      </w:pPr>
      <w:r w:rsidRPr="00A22016"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  <w:t>Valitsuse nõunik</w:t>
      </w:r>
    </w:p>
    <w:bookmarkEnd w:id="3"/>
    <w:p w14:paraId="6CAB6138" w14:textId="3BC42508" w:rsidR="00262DE5" w:rsidRPr="002278BD" w:rsidRDefault="00262DE5" w:rsidP="00A22016">
      <w:pPr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kern w:val="3"/>
          <w:sz w:val="24"/>
          <w:szCs w:val="24"/>
          <w:lang w:eastAsia="et-EE"/>
        </w:rPr>
      </w:pPr>
    </w:p>
    <w:bookmarkEnd w:id="4"/>
    <w:p w14:paraId="5C9CD454" w14:textId="77777777" w:rsidR="00AD30ED" w:rsidRDefault="00AD30ED"/>
    <w:sectPr w:rsidR="00AD30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98C5B" w14:textId="77777777" w:rsidR="00F22DB9" w:rsidRDefault="00F22DB9" w:rsidP="005767E7">
      <w:pPr>
        <w:spacing w:after="0" w:line="240" w:lineRule="auto"/>
      </w:pPr>
      <w:r>
        <w:separator/>
      </w:r>
    </w:p>
  </w:endnote>
  <w:endnote w:type="continuationSeparator" w:id="0">
    <w:p w14:paraId="5272D592" w14:textId="77777777" w:rsidR="00F22DB9" w:rsidRDefault="00F22DB9" w:rsidP="00576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0F242" w14:textId="77777777" w:rsidR="00F22DB9" w:rsidRDefault="00F22DB9" w:rsidP="005767E7">
      <w:pPr>
        <w:spacing w:after="0" w:line="240" w:lineRule="auto"/>
      </w:pPr>
      <w:r>
        <w:separator/>
      </w:r>
    </w:p>
  </w:footnote>
  <w:footnote w:type="continuationSeparator" w:id="0">
    <w:p w14:paraId="66A50EE9" w14:textId="77777777" w:rsidR="00F22DB9" w:rsidRDefault="00F22DB9" w:rsidP="005767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1D579F"/>
    <w:multiLevelType w:val="hybridMultilevel"/>
    <w:tmpl w:val="2AA2D990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4423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883"/>
    <w:rsid w:val="00026036"/>
    <w:rsid w:val="000A2340"/>
    <w:rsid w:val="000A76FD"/>
    <w:rsid w:val="000E1935"/>
    <w:rsid w:val="000E291C"/>
    <w:rsid w:val="000E5AC5"/>
    <w:rsid w:val="00105EB4"/>
    <w:rsid w:val="001351DB"/>
    <w:rsid w:val="00142F99"/>
    <w:rsid w:val="00153FA1"/>
    <w:rsid w:val="00161AB1"/>
    <w:rsid w:val="001E0E66"/>
    <w:rsid w:val="00213F97"/>
    <w:rsid w:val="00246C39"/>
    <w:rsid w:val="00262DE5"/>
    <w:rsid w:val="00290168"/>
    <w:rsid w:val="002B6D98"/>
    <w:rsid w:val="00335A42"/>
    <w:rsid w:val="0037413E"/>
    <w:rsid w:val="00377FE7"/>
    <w:rsid w:val="00393011"/>
    <w:rsid w:val="003D4116"/>
    <w:rsid w:val="00431626"/>
    <w:rsid w:val="00460AB3"/>
    <w:rsid w:val="004A76B6"/>
    <w:rsid w:val="004B5261"/>
    <w:rsid w:val="004C23E5"/>
    <w:rsid w:val="004C6D6C"/>
    <w:rsid w:val="004E545C"/>
    <w:rsid w:val="00514F31"/>
    <w:rsid w:val="00523D8A"/>
    <w:rsid w:val="005767E7"/>
    <w:rsid w:val="005B3833"/>
    <w:rsid w:val="005D5EE6"/>
    <w:rsid w:val="005E6922"/>
    <w:rsid w:val="0060080B"/>
    <w:rsid w:val="0060301C"/>
    <w:rsid w:val="006212C4"/>
    <w:rsid w:val="006322B2"/>
    <w:rsid w:val="00644D20"/>
    <w:rsid w:val="006A4A1B"/>
    <w:rsid w:val="006A5B0A"/>
    <w:rsid w:val="006B0BC7"/>
    <w:rsid w:val="006C20DC"/>
    <w:rsid w:val="006F756B"/>
    <w:rsid w:val="00745742"/>
    <w:rsid w:val="00753015"/>
    <w:rsid w:val="007777AE"/>
    <w:rsid w:val="007D6382"/>
    <w:rsid w:val="007D649B"/>
    <w:rsid w:val="00802F26"/>
    <w:rsid w:val="00813147"/>
    <w:rsid w:val="00824FAF"/>
    <w:rsid w:val="008525DB"/>
    <w:rsid w:val="00874326"/>
    <w:rsid w:val="0088740D"/>
    <w:rsid w:val="008A6883"/>
    <w:rsid w:val="008D1B57"/>
    <w:rsid w:val="008E0770"/>
    <w:rsid w:val="0092659D"/>
    <w:rsid w:val="009D02ED"/>
    <w:rsid w:val="009E79CA"/>
    <w:rsid w:val="009F290F"/>
    <w:rsid w:val="00A22016"/>
    <w:rsid w:val="00A82505"/>
    <w:rsid w:val="00AD30ED"/>
    <w:rsid w:val="00AF27C2"/>
    <w:rsid w:val="00B57921"/>
    <w:rsid w:val="00B753DD"/>
    <w:rsid w:val="00BE447A"/>
    <w:rsid w:val="00C16F5D"/>
    <w:rsid w:val="00C21800"/>
    <w:rsid w:val="00C725AB"/>
    <w:rsid w:val="00C7765B"/>
    <w:rsid w:val="00CB4872"/>
    <w:rsid w:val="00CD43A6"/>
    <w:rsid w:val="00CE113A"/>
    <w:rsid w:val="00D40B1E"/>
    <w:rsid w:val="00D8724F"/>
    <w:rsid w:val="00E23ACF"/>
    <w:rsid w:val="00F22DB9"/>
    <w:rsid w:val="00F476AA"/>
    <w:rsid w:val="00F56643"/>
    <w:rsid w:val="00F7286B"/>
    <w:rsid w:val="00FD345A"/>
    <w:rsid w:val="00FE0326"/>
    <w:rsid w:val="00FE1218"/>
    <w:rsid w:val="046C6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AF152"/>
  <w15:chartTrackingRefBased/>
  <w15:docId w15:val="{EA2139C7-ADB1-4B04-A7F5-1F2A83A08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262DE5"/>
  </w:style>
  <w:style w:type="paragraph" w:styleId="Pealkiri1">
    <w:name w:val="heading 1"/>
    <w:basedOn w:val="Normaallaad"/>
    <w:next w:val="Normaallaad"/>
    <w:link w:val="Pealkiri1Mrk"/>
    <w:uiPriority w:val="9"/>
    <w:qFormat/>
    <w:rsid w:val="008A68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8A68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8A68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8A68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8A68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8A68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8A68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8A68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8A68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8A68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8A68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8A68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8A6883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8A6883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8A6883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8A6883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8A6883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8A6883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8A68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8A68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8A68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8A68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8A68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8A6883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8A6883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8A6883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8A68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8A6883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8A6883"/>
    <w:rPr>
      <w:b/>
      <w:bCs/>
      <w:smallCaps/>
      <w:color w:val="0F4761" w:themeColor="accent1" w:themeShade="BF"/>
      <w:spacing w:val="5"/>
    </w:rPr>
  </w:style>
  <w:style w:type="paragraph" w:styleId="Allmrkusetekst">
    <w:name w:val="footnote text"/>
    <w:basedOn w:val="Normaallaad"/>
    <w:link w:val="AllmrkusetekstMrk"/>
    <w:uiPriority w:val="99"/>
    <w:semiHidden/>
    <w:unhideWhenUsed/>
    <w:rsid w:val="005767E7"/>
    <w:pPr>
      <w:spacing w:after="0" w:line="240" w:lineRule="auto"/>
    </w:pPr>
    <w:rPr>
      <w:sz w:val="20"/>
      <w:szCs w:val="20"/>
    </w:rPr>
  </w:style>
  <w:style w:type="character" w:customStyle="1" w:styleId="AllmrkusetekstMrk">
    <w:name w:val="Allmärkuse tekst Märk"/>
    <w:basedOn w:val="Liguvaikefont"/>
    <w:link w:val="Allmrkusetekst"/>
    <w:uiPriority w:val="99"/>
    <w:semiHidden/>
    <w:rsid w:val="005767E7"/>
    <w:rPr>
      <w:sz w:val="20"/>
      <w:szCs w:val="20"/>
    </w:rPr>
  </w:style>
  <w:style w:type="character" w:styleId="Allmrkuseviide">
    <w:name w:val="footnote reference"/>
    <w:basedOn w:val="Liguvaikefont"/>
    <w:uiPriority w:val="99"/>
    <w:semiHidden/>
    <w:unhideWhenUsed/>
    <w:rsid w:val="005767E7"/>
    <w:rPr>
      <w:vertAlign w:val="superscript"/>
    </w:rPr>
  </w:style>
  <w:style w:type="character" w:styleId="Hperlink">
    <w:name w:val="Hyperlink"/>
    <w:basedOn w:val="Liguvaikefont"/>
    <w:uiPriority w:val="99"/>
    <w:unhideWhenUsed/>
    <w:rsid w:val="005767E7"/>
    <w:rPr>
      <w:color w:val="467886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5767E7"/>
    <w:rPr>
      <w:color w:val="605E5C"/>
      <w:shd w:val="clear" w:color="auto" w:fill="E1DFDD"/>
    </w:rPr>
  </w:style>
  <w:style w:type="character" w:styleId="Klastatudhperlink">
    <w:name w:val="FollowedHyperlink"/>
    <w:basedOn w:val="Liguvaikefont"/>
    <w:uiPriority w:val="99"/>
    <w:semiHidden/>
    <w:unhideWhenUsed/>
    <w:rsid w:val="006A5B0A"/>
    <w:rPr>
      <w:color w:val="96607D" w:themeColor="followedHyperlink"/>
      <w:u w:val="single"/>
    </w:rPr>
  </w:style>
  <w:style w:type="paragraph" w:styleId="Redaktsioon">
    <w:name w:val="Revision"/>
    <w:hidden/>
    <w:uiPriority w:val="99"/>
    <w:semiHidden/>
    <w:rsid w:val="00105EB4"/>
    <w:pPr>
      <w:spacing w:after="0" w:line="240" w:lineRule="auto"/>
    </w:pPr>
  </w:style>
  <w:style w:type="character" w:styleId="Kommentaariviide">
    <w:name w:val="annotation reference"/>
    <w:basedOn w:val="Liguvaikefont"/>
    <w:uiPriority w:val="99"/>
    <w:semiHidden/>
    <w:unhideWhenUsed/>
    <w:rsid w:val="00B753DD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B753DD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B753DD"/>
    <w:rPr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B753DD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B753DD"/>
    <w:rPr>
      <w:b/>
      <w:bCs/>
      <w:sz w:val="20"/>
      <w:szCs w:val="20"/>
    </w:rPr>
  </w:style>
  <w:style w:type="character" w:styleId="Rhutus">
    <w:name w:val="Emphasis"/>
    <w:basedOn w:val="Liguvaikefont"/>
    <w:uiPriority w:val="20"/>
    <w:qFormat/>
    <w:rsid w:val="008D1B5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0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-lex.europa.eu/legal-content/ET/TXT/?uri=OJ:L_202401831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DF00E875A9A44F8E1F60D2B4D03DF5" ma:contentTypeVersion="13" ma:contentTypeDescription="Loo uus dokument" ma:contentTypeScope="" ma:versionID="7f3c0193f83d03c09b518b2561b75e96">
  <xsd:schema xmlns:xsd="http://www.w3.org/2001/XMLSchema" xmlns:xs="http://www.w3.org/2001/XMLSchema" xmlns:p="http://schemas.microsoft.com/office/2006/metadata/properties" xmlns:ns2="c337fe66-7b5b-47f1-b652-4788c4af0719" xmlns:ns3="3d7fb3fa-7f75-4382-a1fe-43b99e0a9782" targetNamespace="http://schemas.microsoft.com/office/2006/metadata/properties" ma:root="true" ma:fieldsID="fff1f541a57634efe9ea976b373eca1a" ns2:_="" ns3:_="">
    <xsd:import namespace="c337fe66-7b5b-47f1-b652-4788c4af0719"/>
    <xsd:import namespace="3d7fb3fa-7f75-4382-a1fe-43b99e0a97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37fe66-7b5b-47f1-b652-4788c4af07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Pildisildid" ma:readOnly="false" ma:fieldId="{5cf76f15-5ced-4ddc-b409-7134ff3c332f}" ma:taxonomyMulti="true" ma:sspId="8bf6974d-894c-4b76-94e9-da4eaeb0c3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7fb3fa-7f75-4382-a1fe-43b99e0a978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b0ee404-bb6f-4f84-90e1-bd764a42e72b}" ma:internalName="TaxCatchAll" ma:showField="CatchAllData" ma:web="3d7fb3fa-7f75-4382-a1fe-43b99e0a97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7fb3fa-7f75-4382-a1fe-43b99e0a9782" xsi:nil="true"/>
    <lcf76f155ced4ddcb4097134ff3c332f xmlns="c337fe66-7b5b-47f1-b652-4788c4af071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5BE66B4-1BC4-4921-8238-F6EFC7094B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37fe66-7b5b-47f1-b652-4788c4af0719"/>
    <ds:schemaRef ds:uri="3d7fb3fa-7f75-4382-a1fe-43b99e0a97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0E01E7-D518-46CC-820A-2A534827E7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62571D-8E3C-49E4-951E-99DDB81B811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DCD018B-6E4B-4425-9FC2-019E8D321D53}">
  <ds:schemaRefs>
    <ds:schemaRef ds:uri="http://schemas.microsoft.com/office/2006/metadata/properties"/>
    <ds:schemaRef ds:uri="http://schemas.microsoft.com/office/infopath/2007/PartnerControls"/>
    <ds:schemaRef ds:uri="3d7fb3fa-7f75-4382-a1fe-43b99e0a9782"/>
    <ds:schemaRef ds:uri="c337fe66-7b5b-47f1-b652-4788c4af071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942</Characters>
  <Application>Microsoft Office Word</Application>
  <DocSecurity>0</DocSecurity>
  <Lines>7</Lines>
  <Paragraphs>2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ÜRO BBNJ kokkuleppe ratifitseerimise seaduseelnõu</vt:lpstr>
      <vt:lpstr>ÜRO BBNJ kokkuleppe ratifitseerimise seaduseelnõu</vt:lpstr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ÜRO BBNJ kokkuleppe ratifitseerimise seaduse eelnõu</dc:title>
  <dc:subject/>
  <dc:creator>Anastasia Hohrjakova</dc:creator>
  <dc:description/>
  <cp:lastModifiedBy>Heili Tõnisson - RK</cp:lastModifiedBy>
  <cp:revision>4</cp:revision>
  <dcterms:created xsi:type="dcterms:W3CDTF">2026-08-13T06:44:00Z</dcterms:created>
  <dcterms:modified xsi:type="dcterms:W3CDTF">2026-08-13T09:59:00Z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2026-06-19T07:40:35Z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8fe098d2-428d-4bd4-9803-7195fe96f0e2</vt:lpwstr>
  </property>
  <property fmtid="{D5CDD505-2E9C-101B-9397-08002B2CF9AE}" pid="7" name="MSIP_Label_defa4170-0d19-0005-0004-bc88714345d2_ActionId">
    <vt:lpwstr>f51ae5c7-1f42-4d91-9915-1433efb4ef59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10, 3, 0, 2</vt:lpwstr>
  </property>
  <property fmtid="{D5CDD505-2E9C-101B-9397-08002B2CF9AE}" pid="10" name="ContentTypeId">
    <vt:lpwstr>0x01010077DF00E875A9A44F8E1F60D2B4D03DF5</vt:lpwstr>
  </property>
  <property fmtid="{D5CDD505-2E9C-101B-9397-08002B2CF9AE}" pid="11" name="MediaServiceImageTags">
    <vt:lpwstr/>
  </property>
</Properties>
</file>