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2FA" w:rsidRDefault="009B42FA" w:rsidP="009B42FA">
      <w:pPr>
        <w:jc w:val="center"/>
        <w:rPr>
          <w:rFonts w:ascii="Arial" w:hAnsi="Arial" w:cs="Arial"/>
          <w:b/>
        </w:rPr>
      </w:pPr>
      <w:bookmarkStart w:id="0" w:name="_GoBack"/>
      <w:bookmarkEnd w:id="0"/>
    </w:p>
    <w:p w:rsidR="00DD5902" w:rsidRPr="009B42FA" w:rsidRDefault="00DD5902" w:rsidP="00716E9B">
      <w:pPr>
        <w:spacing w:after="0" w:line="240" w:lineRule="auto"/>
        <w:jc w:val="center"/>
        <w:rPr>
          <w:rFonts w:ascii="Arial" w:hAnsi="Arial" w:cs="Arial"/>
          <w:b/>
        </w:rPr>
      </w:pPr>
      <w:r w:rsidRPr="009B42FA">
        <w:rPr>
          <w:rFonts w:ascii="Arial" w:hAnsi="Arial" w:cs="Arial"/>
          <w:b/>
        </w:rPr>
        <w:t>Seletuskiri</w:t>
      </w:r>
      <w:r w:rsidR="009B42FA" w:rsidRPr="009B42FA">
        <w:rPr>
          <w:rFonts w:ascii="Arial" w:hAnsi="Arial" w:cs="Arial"/>
          <w:b/>
        </w:rPr>
        <w:t xml:space="preserve"> </w:t>
      </w:r>
      <w:r w:rsidR="005E3300">
        <w:rPr>
          <w:rFonts w:ascii="Arial" w:hAnsi="Arial" w:cs="Arial"/>
          <w:b/>
        </w:rPr>
        <w:t>„</w:t>
      </w:r>
      <w:r w:rsidR="00716E9B">
        <w:rPr>
          <w:rFonts w:ascii="Arial" w:hAnsi="Arial" w:cs="Arial"/>
          <w:b/>
        </w:rPr>
        <w:t xml:space="preserve">Tankitõrjekompanii nooremallohvitseride </w:t>
      </w:r>
      <w:r w:rsidR="009B42FA" w:rsidRPr="009B42FA">
        <w:rPr>
          <w:rFonts w:ascii="Arial" w:hAnsi="Arial" w:cs="Arial"/>
          <w:b/>
        </w:rPr>
        <w:t>tunnuslip</w:t>
      </w:r>
      <w:r w:rsidR="005E3300">
        <w:rPr>
          <w:rFonts w:ascii="Arial" w:hAnsi="Arial" w:cs="Arial"/>
          <w:b/>
        </w:rPr>
        <w:t>u kirjelduse ja kasutamise kord“</w:t>
      </w:r>
      <w:r w:rsidR="009B42FA" w:rsidRPr="009B42FA">
        <w:rPr>
          <w:rFonts w:ascii="Arial" w:hAnsi="Arial" w:cs="Arial"/>
          <w:b/>
        </w:rPr>
        <w:t xml:space="preserve"> juurde</w:t>
      </w:r>
    </w:p>
    <w:p w:rsidR="00DD5902" w:rsidRDefault="00DD5902" w:rsidP="009B42FA">
      <w:pPr>
        <w:jc w:val="both"/>
        <w:rPr>
          <w:rFonts w:ascii="Arial" w:hAnsi="Arial" w:cs="Arial"/>
        </w:rPr>
      </w:pPr>
    </w:p>
    <w:p w:rsidR="00716E9B" w:rsidRDefault="00716E9B" w:rsidP="009B42FA">
      <w:pPr>
        <w:jc w:val="both"/>
        <w:rPr>
          <w:rFonts w:ascii="Arial" w:hAnsi="Arial" w:cs="Arial"/>
        </w:rPr>
      </w:pPr>
      <w:r>
        <w:rPr>
          <w:rFonts w:ascii="Arial" w:hAnsi="Arial" w:cs="Arial"/>
        </w:rPr>
        <w:t>Tankitõrjekompanii nooremallohvitseride tunnuslipu loomine on sama oluline nagu on KVA vanemallohvitseride põhikursuse tunnuslipp tulevastele vanemallohvitseridele. Tunnuslipp loob tulevaste nooremallohvitseride ning tankitõrjekompanii vahel tugevama sideme, mis ulatub kaugemale üksikutest õppetundidest, tegevustest ja indiviididest.</w:t>
      </w:r>
    </w:p>
    <w:p w:rsidR="00716E9B" w:rsidRDefault="00716E9B" w:rsidP="009B42FA">
      <w:pPr>
        <w:jc w:val="both"/>
        <w:rPr>
          <w:rFonts w:ascii="Arial" w:hAnsi="Arial" w:cs="Arial"/>
        </w:rPr>
      </w:pPr>
      <w:r>
        <w:rPr>
          <w:rFonts w:ascii="Arial" w:hAnsi="Arial" w:cs="Arial"/>
        </w:rPr>
        <w:t>Kursuse läbimine ei tähenda ainult akadeemiliste ja praktiliste oskuste omandamist – oluline on ka kuuluvustunde tekitamine tankitõrjekompaniiga. Läbi erinevate ühisürituste tunnevad kursuslased end osana suuremast tervikust, mis omakorda süvendab nende pühendumust ja motiveeritust olemaks eeskujulikud tulevased reservväelased.</w:t>
      </w:r>
    </w:p>
    <w:p w:rsidR="00716E9B" w:rsidRPr="009B42FA" w:rsidRDefault="00716E9B" w:rsidP="009B42FA">
      <w:pPr>
        <w:jc w:val="both"/>
        <w:rPr>
          <w:rFonts w:ascii="Arial" w:hAnsi="Arial" w:cs="Arial"/>
        </w:rPr>
      </w:pPr>
      <w:r>
        <w:rPr>
          <w:rFonts w:ascii="Arial" w:hAnsi="Arial" w:cs="Arial"/>
        </w:rPr>
        <w:t xml:space="preserve">Lisaks meeskonnatöö ja üksteise toetamise süvendamisele aitavad sellised tegevused mitmekesistada õppimise kogemust. </w:t>
      </w:r>
      <w:r w:rsidR="00D15531">
        <w:rPr>
          <w:rFonts w:ascii="Arial" w:hAnsi="Arial" w:cs="Arial"/>
        </w:rPr>
        <w:t>Kursuslased saavad ennast samastada mitte ainult oma rühma või oskuste kaudu, vaid ka läbi isiklike sidemete, mis on loodud ühise õppimise ja tegutsemise käigus.</w:t>
      </w:r>
    </w:p>
    <w:p w:rsidR="00780454" w:rsidRPr="00D15531" w:rsidRDefault="00780454" w:rsidP="009B42FA">
      <w:pPr>
        <w:jc w:val="both"/>
        <w:rPr>
          <w:rFonts w:ascii="Arial" w:hAnsi="Arial" w:cs="Arial"/>
        </w:rPr>
      </w:pPr>
      <w:r w:rsidRPr="00D15531">
        <w:rPr>
          <w:rFonts w:ascii="Arial" w:hAnsi="Arial" w:cs="Arial"/>
        </w:rPr>
        <w:t>Tunnuslipp ja selleg</w:t>
      </w:r>
      <w:r w:rsidR="00C96AC9" w:rsidRPr="00D15531">
        <w:rPr>
          <w:rFonts w:ascii="Arial" w:hAnsi="Arial" w:cs="Arial"/>
        </w:rPr>
        <w:t>a seotud traditsioonid loovad</w:t>
      </w:r>
      <w:r w:rsidRPr="00D15531">
        <w:rPr>
          <w:rFonts w:ascii="Arial" w:hAnsi="Arial" w:cs="Arial"/>
        </w:rPr>
        <w:t xml:space="preserve"> järjepidevuse ja ajalootunde. Iga uus kursus lisab oma peatüki </w:t>
      </w:r>
      <w:r w:rsidR="00D15531" w:rsidRPr="00D15531">
        <w:rPr>
          <w:rFonts w:ascii="Arial" w:hAnsi="Arial" w:cs="Arial"/>
        </w:rPr>
        <w:t>tankitõrjekompanii</w:t>
      </w:r>
      <w:r w:rsidRPr="00D15531">
        <w:rPr>
          <w:rFonts w:ascii="Arial" w:hAnsi="Arial" w:cs="Arial"/>
        </w:rPr>
        <w:t xml:space="preserve"> ajaloosse, järgides ja arendades neid tavasid, mis on olnud varasemate kursuste jaoks olulised. See aitab luua sidet minevikuga ja tugevdab tunnet, et nad on osa suuremast ajaloost ja pärandist.</w:t>
      </w:r>
    </w:p>
    <w:p w:rsidR="00780454" w:rsidRPr="009B42FA" w:rsidRDefault="00D15531" w:rsidP="009B42FA">
      <w:pPr>
        <w:jc w:val="both"/>
        <w:rPr>
          <w:rFonts w:ascii="Arial" w:hAnsi="Arial" w:cs="Arial"/>
        </w:rPr>
      </w:pPr>
      <w:r w:rsidRPr="00D15531">
        <w:rPr>
          <w:rFonts w:ascii="Arial" w:hAnsi="Arial" w:cs="Arial"/>
        </w:rPr>
        <w:t xml:space="preserve">Seega ei ole tankitõrjekompanii nooremallohvitseride </w:t>
      </w:r>
      <w:r w:rsidR="00780454" w:rsidRPr="00D15531">
        <w:rPr>
          <w:rFonts w:ascii="Arial" w:hAnsi="Arial" w:cs="Arial"/>
        </w:rPr>
        <w:t xml:space="preserve">kursuse tunnuslipp </w:t>
      </w:r>
      <w:r w:rsidR="00C96AC9" w:rsidRPr="00D15531">
        <w:rPr>
          <w:rFonts w:ascii="Arial" w:hAnsi="Arial" w:cs="Arial"/>
        </w:rPr>
        <w:t xml:space="preserve">mitte </w:t>
      </w:r>
      <w:r w:rsidR="00780454" w:rsidRPr="00D15531">
        <w:rPr>
          <w:rFonts w:ascii="Arial" w:hAnsi="Arial" w:cs="Arial"/>
        </w:rPr>
        <w:t xml:space="preserve">ainult sümbol, vaid </w:t>
      </w:r>
      <w:r w:rsidR="00796A86" w:rsidRPr="00D15531">
        <w:rPr>
          <w:rFonts w:ascii="Arial" w:hAnsi="Arial" w:cs="Arial"/>
        </w:rPr>
        <w:t xml:space="preserve">ka </w:t>
      </w:r>
      <w:r w:rsidR="00780454" w:rsidRPr="00D15531">
        <w:rPr>
          <w:rFonts w:ascii="Arial" w:hAnsi="Arial" w:cs="Arial"/>
        </w:rPr>
        <w:t>toetab õppimist, koostööd, kuuluvustunnet ja järjepidevust, muutes kogu õppeprotsessi tähendusrikkamaks.</w:t>
      </w:r>
    </w:p>
    <w:sectPr w:rsidR="00780454" w:rsidRPr="009B42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altName w:val="Times"/>
    <w:panose1 w:val="02020603050405020304"/>
    <w:charset w:val="BA"/>
    <w:family w:val="roman"/>
    <w:pitch w:val="variable"/>
    <w:sig w:usb0="E0002EFF" w:usb1="C000785B" w:usb2="00000009" w:usb3="00000000" w:csb0="000001FF" w:csb1="00000000"/>
  </w:font>
  <w:font w:name="Arial">
    <w:altName w:val="Helvetica"/>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410"/>
    <w:rsid w:val="00094AE8"/>
    <w:rsid w:val="00181A5C"/>
    <w:rsid w:val="003B62AB"/>
    <w:rsid w:val="00480410"/>
    <w:rsid w:val="0055548B"/>
    <w:rsid w:val="005E3300"/>
    <w:rsid w:val="00716E9B"/>
    <w:rsid w:val="00780454"/>
    <w:rsid w:val="00796A86"/>
    <w:rsid w:val="009B42FA"/>
    <w:rsid w:val="00BE5A32"/>
    <w:rsid w:val="00C96AC9"/>
    <w:rsid w:val="00D15531"/>
    <w:rsid w:val="00D77B55"/>
    <w:rsid w:val="00DD5902"/>
    <w:rsid w:val="00E6560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ADDEA"/>
  <w15:chartTrackingRefBased/>
  <w15:docId w15:val="{EC816B06-144F-48A0-8091-9A0A1CB5B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 Ojasoo</dc:creator>
  <cp:keywords/>
  <dc:description/>
  <cp:lastModifiedBy>Mihkel Paalo</cp:lastModifiedBy>
  <cp:revision>2</cp:revision>
  <dcterms:created xsi:type="dcterms:W3CDTF">2024-09-26T12:20:00Z</dcterms:created>
  <dcterms:modified xsi:type="dcterms:W3CDTF">2024-09-26T12:20:00Z</dcterms:modified>
</cp:coreProperties>
</file>