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203DCC" w:rsidP="007771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3F5ACA">
              <w:rPr>
                <w:rFonts w:cs="Arial"/>
              </w:rPr>
              <w:t>9</w:t>
            </w:r>
            <w:r>
              <w:rPr>
                <w:rFonts w:cs="Arial"/>
              </w:rPr>
              <w:t>.02.2024</w:t>
            </w:r>
          </w:p>
        </w:tc>
      </w:tr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DC0C8A">
      <w:pPr>
        <w:rPr>
          <w:rFonts w:cs="Arial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DC0C8A">
        <w:t>14001:003:0162</w:t>
      </w:r>
      <w:r w:rsidR="00DC0C8A">
        <w:t xml:space="preserve">, </w:t>
      </w:r>
      <w:r w:rsidR="00DC0C8A">
        <w:t>35206:002:0075</w:t>
      </w:r>
      <w:r w:rsidR="00DC0C8A">
        <w:t xml:space="preserve">, </w:t>
      </w:r>
      <w:r w:rsidR="00DC0C8A">
        <w:t>35206:002:0270</w:t>
      </w:r>
      <w:r w:rsidR="00DC0C8A">
        <w:t xml:space="preserve">, </w:t>
      </w:r>
      <w:r w:rsidR="00DC0C8A">
        <w:t>14001:003:0156</w:t>
      </w:r>
      <w:r w:rsidR="00DC0C8A">
        <w:t xml:space="preserve">, </w:t>
      </w:r>
      <w:r w:rsidR="00DC0C8A">
        <w:t>14001:001:1067</w:t>
      </w:r>
      <w:r w:rsidR="000C3E6E">
        <w:rPr>
          <w:rFonts w:cs="Arial"/>
        </w:rPr>
        <w:t xml:space="preserve">) </w:t>
      </w:r>
      <w:r w:rsidR="00D45FB8">
        <w:rPr>
          <w:rFonts w:cs="Arial"/>
          <w:b/>
        </w:rPr>
        <w:t>01.</w:t>
      </w:r>
      <w:r w:rsidR="00203DCC">
        <w:rPr>
          <w:rFonts w:cs="Arial"/>
          <w:b/>
        </w:rPr>
        <w:t>03.2024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ED5169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ED5169">
        <w:rPr>
          <w:rFonts w:cs="Arial"/>
          <w:b/>
        </w:rPr>
        <w:t>katastriüksuste</w:t>
      </w:r>
      <w:r w:rsidR="00ED5169" w:rsidRPr="00564B5F">
        <w:rPr>
          <w:rFonts w:cs="Arial"/>
          <w:b/>
        </w:rPr>
        <w:t xml:space="preserve"> ohuala</w:t>
      </w:r>
      <w:r w:rsidR="00ED5169">
        <w:rPr>
          <w:rFonts w:cs="Arial"/>
          <w:b/>
        </w:rPr>
        <w:t>na</w:t>
      </w:r>
      <w:r w:rsidR="00ED5169" w:rsidRPr="00564B5F">
        <w:rPr>
          <w:rFonts w:cs="Arial"/>
          <w:b/>
        </w:rPr>
        <w:t xml:space="preserve"> kasutamine</w:t>
      </w:r>
      <w:r w:rsidR="00ED5169">
        <w:rPr>
          <w:rFonts w:cs="Arial"/>
          <w:b/>
        </w:rPr>
        <w:t>, alal tegevust ei toimu.</w:t>
      </w:r>
      <w:bookmarkStart w:id="0" w:name="_GoBack"/>
      <w:bookmarkEnd w:id="0"/>
      <w:r w:rsidR="00ED5169">
        <w:rPr>
          <w:rFonts w:cs="Arial"/>
        </w:rPr>
        <w:t xml:space="preserve"> 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Pr="00ED5169" w:rsidRDefault="001752E1" w:rsidP="008E58B8">
      <w:pPr>
        <w:jc w:val="left"/>
        <w:rPr>
          <w:rFonts w:cs="Arial"/>
          <w:b/>
        </w:rPr>
      </w:pPr>
      <w:r>
        <w:rPr>
          <w:rFonts w:cs="Arial"/>
        </w:rPr>
        <w:t xml:space="preserve">5.8. metsateede sulgemine ajavahemikus: </w:t>
      </w:r>
      <w:r w:rsidR="00ED5169" w:rsidRPr="00ED5169">
        <w:rPr>
          <w:rFonts w:cs="Arial"/>
          <w:b/>
        </w:rPr>
        <w:t>01.03.2024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ED5169" w:rsidRDefault="001752E1" w:rsidP="00ED5169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r w:rsidR="00ED5169" w:rsidRPr="00ED5169">
        <w:rPr>
          <w:rFonts w:cs="Arial"/>
          <w:b/>
        </w:rPr>
        <w:t>Alale paigaldatakse ajutised infotahvlid ja mehitatud tõkestuspostid.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ED5169" w:rsidRPr="00ED5169">
        <w:rPr>
          <w:rFonts w:cs="Arial"/>
          <w:b/>
        </w:rPr>
        <w:t>01</w:t>
      </w:r>
      <w:r w:rsidR="0046054E" w:rsidRPr="00ED5169">
        <w:rPr>
          <w:rFonts w:cs="Arial"/>
          <w:b/>
        </w:rPr>
        <w:t>.03.2024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ED5169" w:rsidRDefault="005B3E75" w:rsidP="00ED5169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 xml:space="preserve">: </w:t>
      </w:r>
      <w:r w:rsidR="00ED5169">
        <w:rPr>
          <w:rFonts w:cs="Arial"/>
        </w:rPr>
        <w:t xml:space="preserve">Toimuvad suurtüki laskeharjutused Soodla harjutusväljalt </w:t>
      </w:r>
      <w:proofErr w:type="spellStart"/>
      <w:r w:rsidR="00ED5169">
        <w:rPr>
          <w:rFonts w:cs="Arial"/>
        </w:rPr>
        <w:t>keskpolügoonile</w:t>
      </w:r>
      <w:proofErr w:type="spellEnd"/>
      <w:r w:rsidR="00ED5169">
        <w:rPr>
          <w:rFonts w:cs="Arial"/>
        </w:rPr>
        <w:t xml:space="preserve">. Tegevus toimub </w:t>
      </w:r>
      <w:r w:rsidR="00ED5169">
        <w:rPr>
          <w:rFonts w:cs="Arial"/>
        </w:rPr>
        <w:t xml:space="preserve">ainult </w:t>
      </w:r>
      <w:r w:rsidR="00ED5169">
        <w:rPr>
          <w:rFonts w:cs="Arial"/>
        </w:rPr>
        <w:t xml:space="preserve">harjutusväljadel. Ohualas ei toimu liikumist Kaitseväe poolt, seal viibimine on laskmiste ajal keelatud ja eluohtlik. </w:t>
      </w:r>
      <w:proofErr w:type="spellStart"/>
      <w:r w:rsidR="00ED5169">
        <w:rPr>
          <w:rFonts w:cs="Arial"/>
        </w:rPr>
        <w:t>Ohuala</w:t>
      </w:r>
      <w:proofErr w:type="spellEnd"/>
      <w:r w:rsidR="00ED5169">
        <w:rPr>
          <w:rFonts w:cs="Arial"/>
        </w:rPr>
        <w:t xml:space="preserve"> suletakse harjutuse ajal liikumiseks kõikidele kõrvalistele isikutele, ohualale viivatele teedele paigaldatakse </w:t>
      </w:r>
      <w:proofErr w:type="spellStart"/>
      <w:r w:rsidR="00ED5169">
        <w:rPr>
          <w:rFonts w:cs="Arial"/>
        </w:rPr>
        <w:t>tõkestajad</w:t>
      </w:r>
      <w:proofErr w:type="spellEnd"/>
      <w:r w:rsidR="00ED5169">
        <w:rPr>
          <w:rFonts w:cs="Arial"/>
        </w:rPr>
        <w:t xml:space="preserve"> ja ajutised infotahvlid.</w:t>
      </w:r>
    </w:p>
    <w:p w:rsidR="00ED5169" w:rsidRDefault="00ED5169" w:rsidP="00ED5169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ED5169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3F5ACA">
      <w:rPr>
        <w:rFonts w:cs="Arial"/>
        <w:sz w:val="16"/>
        <w:szCs w:val="16"/>
      </w:rPr>
      <w:t>09</w:t>
    </w:r>
    <w:r w:rsidR="00203DCC">
      <w:rPr>
        <w:rFonts w:cs="Arial"/>
        <w:sz w:val="16"/>
        <w:szCs w:val="16"/>
      </w:rPr>
      <w:t>.02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kuid mitte kauem kui </w:t>
    </w:r>
    <w:r w:rsidR="003F5ACA">
      <w:rPr>
        <w:rFonts w:cs="Arial"/>
        <w:sz w:val="16"/>
        <w:szCs w:val="16"/>
      </w:rPr>
      <w:t>09</w:t>
    </w:r>
    <w:r w:rsidR="00203DCC">
      <w:rPr>
        <w:rFonts w:cs="Arial"/>
        <w:sz w:val="16"/>
        <w:szCs w:val="16"/>
      </w:rPr>
      <w:t>.02</w:t>
    </w:r>
    <w:r w:rsidR="003B410D">
      <w:rPr>
        <w:rFonts w:cs="Arial"/>
        <w:sz w:val="16"/>
        <w:szCs w:val="16"/>
      </w:rPr>
      <w:t>.203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3DCC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3F5ACA"/>
    <w:rsid w:val="00435A13"/>
    <w:rsid w:val="00437944"/>
    <w:rsid w:val="0044084D"/>
    <w:rsid w:val="004472D6"/>
    <w:rsid w:val="004536D9"/>
    <w:rsid w:val="004542BD"/>
    <w:rsid w:val="0046054E"/>
    <w:rsid w:val="0046796F"/>
    <w:rsid w:val="00483F7E"/>
    <w:rsid w:val="004B68A0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0B46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771E6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75297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5FB8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94CB6"/>
    <w:rsid w:val="00DC0C8A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D5169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0B28E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7738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30742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47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9557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66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B9AD453-BD0C-4E17-A838-B6135723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19</TotalTime>
  <Pages>1</Pages>
  <Words>196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6</cp:revision>
  <cp:lastPrinted>2014-06-02T05:40:00Z</cp:lastPrinted>
  <dcterms:created xsi:type="dcterms:W3CDTF">2024-02-09T09:03:00Z</dcterms:created>
  <dcterms:modified xsi:type="dcterms:W3CDTF">2024-02-09T09:23:00Z</dcterms:modified>
</cp:coreProperties>
</file>