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FF98" w14:textId="2E9FFF63" w:rsidR="00C86052" w:rsidRPr="00BF1A71" w:rsidRDefault="006C16B7" w:rsidP="00C86052">
      <w:bookmarkStart w:id="0" w:name="_Toc193875406"/>
      <w:r w:rsidRPr="00DB581B">
        <w:rPr>
          <w:rFonts w:ascii="Atkinson Hyperlegible" w:hAnsi="Atkinson Hyperlegible"/>
          <w:b/>
          <w:bCs/>
          <w:sz w:val="22"/>
          <w:szCs w:val="22"/>
        </w:rPr>
        <w:t>Lisa</w:t>
      </w:r>
      <w:r w:rsidR="0079065F">
        <w:rPr>
          <w:rFonts w:ascii="Atkinson Hyperlegible" w:hAnsi="Atkinson Hyperlegible"/>
          <w:b/>
          <w:bCs/>
          <w:sz w:val="22"/>
          <w:szCs w:val="22"/>
        </w:rPr>
        <w:t>.</w:t>
      </w:r>
      <w:r w:rsidRPr="00DB581B">
        <w:rPr>
          <w:rFonts w:ascii="Atkinson Hyperlegible" w:hAnsi="Atkinson Hyperlegible"/>
          <w:sz w:val="22"/>
          <w:szCs w:val="22"/>
        </w:rPr>
        <w:t xml:space="preserve"> </w:t>
      </w:r>
      <w:bookmarkEnd w:id="0"/>
      <w:r w:rsidR="00C86052" w:rsidRPr="00BF1A71">
        <w:t>Detailsemalt analüüsitud toetused, mis Riigikontroll tuvastas Haridus- ja Teadusministeeriumi, Kultuuriministeeriumi ning Regionaal- ja Põllumajandus</w:t>
      </w:r>
      <w:r w:rsidR="00C86052">
        <w:softHyphen/>
      </w:r>
      <w:r w:rsidR="00C86052" w:rsidRPr="00BF1A71">
        <w:t xml:space="preserve">ministeeriumi valitsemisalades perioodist 01.2023–06.2024 </w:t>
      </w:r>
    </w:p>
    <w:p w14:paraId="092F07BE" w14:textId="77777777" w:rsidR="006C16B7" w:rsidRPr="00DB581B" w:rsidRDefault="006C16B7" w:rsidP="006C16B7">
      <w:pPr>
        <w:pStyle w:val="Phitekstnumbrita"/>
        <w:spacing w:after="0"/>
        <w:rPr>
          <w:sz w:val="20"/>
          <w:szCs w:val="20"/>
        </w:rPr>
      </w:pPr>
      <w:r w:rsidRPr="00DB581B">
        <w:rPr>
          <w:sz w:val="20"/>
          <w:szCs w:val="20"/>
        </w:rPr>
        <w:t>Lühendid:</w:t>
      </w:r>
    </w:p>
    <w:p w14:paraId="6C48AE6E" w14:textId="38EEE864" w:rsidR="006C16B7" w:rsidRPr="00DB581B" w:rsidRDefault="006C16B7" w:rsidP="006C16B7">
      <w:pPr>
        <w:pStyle w:val="Phitekstnumbrita"/>
        <w:spacing w:after="0"/>
        <w:rPr>
          <w:sz w:val="20"/>
          <w:szCs w:val="20"/>
        </w:rPr>
      </w:pPr>
      <w:r w:rsidRPr="00DB581B">
        <w:rPr>
          <w:sz w:val="20"/>
          <w:szCs w:val="20"/>
        </w:rPr>
        <w:t>HTM – Haridus- ja Teadusministeerium</w:t>
      </w:r>
    </w:p>
    <w:p w14:paraId="3B58AAD2" w14:textId="40560B49" w:rsidR="006C16B7" w:rsidRPr="00DB581B" w:rsidRDefault="006C16B7" w:rsidP="006C16B7">
      <w:pPr>
        <w:pStyle w:val="Phitekstnumbrita"/>
        <w:spacing w:after="0"/>
        <w:rPr>
          <w:sz w:val="20"/>
          <w:szCs w:val="20"/>
        </w:rPr>
      </w:pPr>
      <w:r w:rsidRPr="00DB581B">
        <w:rPr>
          <w:sz w:val="20"/>
          <w:szCs w:val="20"/>
        </w:rPr>
        <w:t>KUM – Kultuuriministeerium</w:t>
      </w:r>
    </w:p>
    <w:p w14:paraId="539E13AD" w14:textId="3FFBC9E2" w:rsidR="006C16B7" w:rsidRPr="00DB581B" w:rsidRDefault="006C16B7" w:rsidP="006C16B7">
      <w:pPr>
        <w:pStyle w:val="Phitekstnumbrita"/>
        <w:spacing w:after="0"/>
        <w:rPr>
          <w:sz w:val="20"/>
          <w:szCs w:val="20"/>
        </w:rPr>
      </w:pPr>
      <w:r w:rsidRPr="00DB581B">
        <w:rPr>
          <w:sz w:val="20"/>
          <w:szCs w:val="20"/>
        </w:rPr>
        <w:t>REM – Regionaal- ja Põllumajandusminsiteerium</w:t>
      </w:r>
    </w:p>
    <w:p w14:paraId="7265C86F" w14:textId="397CBF30" w:rsidR="006C16B7" w:rsidRPr="00DB581B" w:rsidRDefault="006C16B7" w:rsidP="006C16B7">
      <w:pPr>
        <w:pStyle w:val="Phitekstnumbrita"/>
        <w:spacing w:after="0"/>
        <w:rPr>
          <w:sz w:val="20"/>
          <w:szCs w:val="20"/>
        </w:rPr>
      </w:pPr>
      <w:r w:rsidRPr="00DB581B">
        <w:rPr>
          <w:sz w:val="20"/>
          <w:szCs w:val="20"/>
        </w:rPr>
        <w:t>RAM – Rahandusministeerium</w:t>
      </w:r>
    </w:p>
    <w:p w14:paraId="45C73C71" w14:textId="793D1F83" w:rsidR="006C16B7" w:rsidRPr="00DB581B" w:rsidRDefault="006C16B7" w:rsidP="006C16B7">
      <w:pPr>
        <w:pStyle w:val="Phitekstnumbrita"/>
        <w:spacing w:after="0"/>
        <w:rPr>
          <w:sz w:val="20"/>
          <w:szCs w:val="20"/>
        </w:rPr>
      </w:pPr>
      <w:r w:rsidRPr="00DB581B">
        <w:rPr>
          <w:sz w:val="20"/>
          <w:szCs w:val="20"/>
        </w:rPr>
        <w:t>MKM – Majandus- ja Kommunikatsiooniministeerium</w:t>
      </w:r>
    </w:p>
    <w:p w14:paraId="0088ECFC" w14:textId="77777777" w:rsidR="006C16B7" w:rsidRPr="00DB581B" w:rsidRDefault="006C16B7">
      <w:pPr>
        <w:rPr>
          <w:rFonts w:ascii="Atkinson Hyperlegible" w:hAnsi="Atkinson Hyperlegible"/>
        </w:rPr>
      </w:pPr>
    </w:p>
    <w:tbl>
      <w:tblPr>
        <w:tblStyle w:val="TableGrid"/>
        <w:tblW w:w="9248" w:type="dxa"/>
        <w:tblLook w:val="04A0" w:firstRow="1" w:lastRow="0" w:firstColumn="1" w:lastColumn="0" w:noHBand="0" w:noVBand="1"/>
      </w:tblPr>
      <w:tblGrid>
        <w:gridCol w:w="1399"/>
        <w:gridCol w:w="1857"/>
        <w:gridCol w:w="3260"/>
        <w:gridCol w:w="1446"/>
        <w:gridCol w:w="1286"/>
      </w:tblGrid>
      <w:tr w:rsidR="00E93945" w:rsidRPr="00DB581B" w14:paraId="0049999B" w14:textId="77777777" w:rsidTr="001200AC">
        <w:tc>
          <w:tcPr>
            <w:tcW w:w="1399" w:type="dxa"/>
            <w:vMerge w:val="restart"/>
          </w:tcPr>
          <w:p w14:paraId="29CE2606" w14:textId="17965CCE" w:rsidR="00E93945" w:rsidRPr="00DB581B" w:rsidRDefault="0079065F" w:rsidP="006C16B7">
            <w:pPr>
              <w:rPr>
                <w:rFonts w:ascii="Atkinson Hyperlegible" w:hAnsi="Atkinson Hyperlegible"/>
                <w:b/>
                <w:bCs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b/>
                <w:bCs/>
                <w:sz w:val="22"/>
                <w:szCs w:val="22"/>
              </w:rPr>
              <w:t>V</w:t>
            </w:r>
            <w:r w:rsidR="00E93945" w:rsidRPr="00DB581B">
              <w:rPr>
                <w:rFonts w:ascii="Atkinson Hyperlegible" w:hAnsi="Atkinson Hyperlegible"/>
                <w:b/>
                <w:bCs/>
                <w:sz w:val="22"/>
                <w:szCs w:val="22"/>
              </w:rPr>
              <w:t>alitsemis</w:t>
            </w:r>
            <w:r>
              <w:rPr>
                <w:rFonts w:ascii="Atkinson Hyperlegible" w:hAnsi="Atkinson Hyperlegible"/>
                <w:b/>
                <w:bCs/>
                <w:sz w:val="22"/>
                <w:szCs w:val="22"/>
              </w:rPr>
              <w:softHyphen/>
            </w:r>
            <w:r w:rsidR="00E93945" w:rsidRPr="00DB581B">
              <w:rPr>
                <w:rFonts w:ascii="Atkinson Hyperlegible" w:hAnsi="Atkinson Hyperlegible"/>
                <w:b/>
                <w:bCs/>
                <w:sz w:val="22"/>
                <w:szCs w:val="22"/>
              </w:rPr>
              <w:t>ala</w:t>
            </w:r>
          </w:p>
        </w:tc>
        <w:tc>
          <w:tcPr>
            <w:tcW w:w="1857" w:type="dxa"/>
            <w:vMerge w:val="restart"/>
          </w:tcPr>
          <w:p w14:paraId="64957537" w14:textId="1EF19973" w:rsidR="00E93945" w:rsidRPr="00DB581B" w:rsidRDefault="0079065F">
            <w:pPr>
              <w:rPr>
                <w:rFonts w:ascii="Atkinson Hyperlegible" w:hAnsi="Atkinson Hyperlegible"/>
                <w:b/>
                <w:bCs/>
                <w:sz w:val="22"/>
                <w:szCs w:val="22"/>
              </w:rPr>
            </w:pPr>
            <w:r>
              <w:rPr>
                <w:rFonts w:ascii="Atkinson Hyperlegible" w:hAnsi="Atkinson Hyperlegible"/>
                <w:b/>
                <w:bCs/>
                <w:sz w:val="22"/>
                <w:szCs w:val="22"/>
              </w:rPr>
              <w:t>M</w:t>
            </w:r>
            <w:r w:rsidR="00E93945" w:rsidRPr="00DB581B">
              <w:rPr>
                <w:rFonts w:ascii="Atkinson Hyperlegible" w:hAnsi="Atkinson Hyperlegible"/>
                <w:b/>
                <w:bCs/>
                <w:sz w:val="22"/>
                <w:szCs w:val="22"/>
              </w:rPr>
              <w:t>aksja</w:t>
            </w:r>
          </w:p>
        </w:tc>
        <w:tc>
          <w:tcPr>
            <w:tcW w:w="3260" w:type="dxa"/>
            <w:vMerge w:val="restart"/>
          </w:tcPr>
          <w:p w14:paraId="54BEB24B" w14:textId="38F3ADD1" w:rsidR="00E93945" w:rsidRPr="00DB581B" w:rsidRDefault="0079065F">
            <w:pPr>
              <w:rPr>
                <w:rFonts w:ascii="Atkinson Hyperlegible" w:hAnsi="Atkinson Hyperlegible"/>
                <w:b/>
                <w:bCs/>
                <w:sz w:val="22"/>
                <w:szCs w:val="22"/>
              </w:rPr>
            </w:pPr>
            <w:r>
              <w:rPr>
                <w:rFonts w:ascii="Atkinson Hyperlegible" w:hAnsi="Atkinson Hyperlegible"/>
                <w:b/>
                <w:bCs/>
                <w:sz w:val="22"/>
                <w:szCs w:val="22"/>
              </w:rPr>
              <w:t>T</w:t>
            </w:r>
            <w:r w:rsidR="00E93945" w:rsidRPr="00DB581B">
              <w:rPr>
                <w:rFonts w:ascii="Atkinson Hyperlegible" w:hAnsi="Atkinson Hyperlegible"/>
                <w:b/>
                <w:bCs/>
                <w:sz w:val="22"/>
                <w:szCs w:val="22"/>
              </w:rPr>
              <w:t>oetusmeetme nimetus</w:t>
            </w:r>
          </w:p>
        </w:tc>
        <w:tc>
          <w:tcPr>
            <w:tcW w:w="2732" w:type="dxa"/>
            <w:gridSpan w:val="2"/>
          </w:tcPr>
          <w:p w14:paraId="13BACCA5" w14:textId="70A0DB2E" w:rsidR="00E93945" w:rsidRPr="00DB581B" w:rsidRDefault="00E93945" w:rsidP="006C16B7">
            <w:pPr>
              <w:jc w:val="center"/>
              <w:rPr>
                <w:rFonts w:ascii="Atkinson Hyperlegible" w:hAnsi="Atkinson Hyperlegible"/>
                <w:b/>
                <w:bCs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b/>
                <w:bCs/>
                <w:sz w:val="22"/>
                <w:szCs w:val="22"/>
              </w:rPr>
              <w:t xml:space="preserve">SAP </w:t>
            </w:r>
            <w:proofErr w:type="spellStart"/>
            <w:r w:rsidRPr="00DB581B">
              <w:rPr>
                <w:rFonts w:ascii="Atkinson Hyperlegible" w:hAnsi="Atkinson Hyperlegible"/>
                <w:b/>
                <w:bCs/>
                <w:sz w:val="22"/>
                <w:szCs w:val="22"/>
              </w:rPr>
              <w:t>BO-s</w:t>
            </w:r>
            <w:proofErr w:type="spellEnd"/>
            <w:r w:rsidRPr="00DB581B">
              <w:rPr>
                <w:rFonts w:ascii="Atkinson Hyperlegible" w:hAnsi="Atkinson Hyperlegible"/>
                <w:b/>
                <w:bCs/>
                <w:sz w:val="22"/>
                <w:szCs w:val="22"/>
              </w:rPr>
              <w:t xml:space="preserve"> kajastatud määratud toetussumma</w:t>
            </w:r>
          </w:p>
        </w:tc>
      </w:tr>
      <w:tr w:rsidR="00E93945" w:rsidRPr="00DB581B" w14:paraId="3C174547" w14:textId="77777777" w:rsidTr="001200AC">
        <w:tc>
          <w:tcPr>
            <w:tcW w:w="1399" w:type="dxa"/>
            <w:vMerge/>
          </w:tcPr>
          <w:p w14:paraId="72B20012" w14:textId="77777777" w:rsidR="00E93945" w:rsidRPr="00DB581B" w:rsidRDefault="00E93945" w:rsidP="006C16B7">
            <w:pPr>
              <w:rPr>
                <w:rFonts w:ascii="Atkinson Hyperlegible" w:hAnsi="Atkinson Hyperlegible"/>
                <w:b/>
                <w:bCs/>
                <w:sz w:val="22"/>
                <w:szCs w:val="22"/>
              </w:rPr>
            </w:pPr>
          </w:p>
        </w:tc>
        <w:tc>
          <w:tcPr>
            <w:tcW w:w="1857" w:type="dxa"/>
            <w:vMerge/>
          </w:tcPr>
          <w:p w14:paraId="31B9B6A4" w14:textId="77777777" w:rsidR="00E93945" w:rsidRPr="00DB581B" w:rsidRDefault="00E93945">
            <w:pPr>
              <w:rPr>
                <w:rFonts w:ascii="Atkinson Hyperlegible" w:hAnsi="Atkinson Hyperlegible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3CA06E0C" w14:textId="77777777" w:rsidR="00E93945" w:rsidRPr="00DB581B" w:rsidRDefault="00E93945">
            <w:pPr>
              <w:rPr>
                <w:rFonts w:ascii="Atkinson Hyperlegible" w:hAnsi="Atkinson Hyperlegible"/>
                <w:b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36D2DDBF" w14:textId="7BED26EA" w:rsidR="00E93945" w:rsidRPr="00DB581B" w:rsidRDefault="00E93945" w:rsidP="006C16B7">
            <w:pPr>
              <w:jc w:val="center"/>
              <w:rPr>
                <w:rFonts w:ascii="Atkinson Hyperlegible" w:hAnsi="Atkinson Hyperlegible"/>
                <w:b/>
                <w:bCs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286" w:type="dxa"/>
          </w:tcPr>
          <w:p w14:paraId="5291BD48" w14:textId="36208E37" w:rsidR="00E93945" w:rsidRPr="00DB581B" w:rsidRDefault="00E93945" w:rsidP="006C16B7">
            <w:pPr>
              <w:jc w:val="center"/>
              <w:rPr>
                <w:rFonts w:ascii="Atkinson Hyperlegible" w:hAnsi="Atkinson Hyperlegible"/>
                <w:b/>
                <w:bCs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b/>
                <w:bCs/>
                <w:sz w:val="22"/>
                <w:szCs w:val="22"/>
              </w:rPr>
              <w:t xml:space="preserve">2024 I </w:t>
            </w:r>
            <w:proofErr w:type="spellStart"/>
            <w:r w:rsidRPr="00DB581B">
              <w:rPr>
                <w:rFonts w:ascii="Atkinson Hyperlegible" w:hAnsi="Atkinson Hyperlegible"/>
                <w:b/>
                <w:bCs/>
                <w:sz w:val="22"/>
                <w:szCs w:val="22"/>
              </w:rPr>
              <w:t>pa</w:t>
            </w:r>
            <w:proofErr w:type="spellEnd"/>
          </w:p>
        </w:tc>
      </w:tr>
      <w:tr w:rsidR="00E93945" w:rsidRPr="00DB581B" w14:paraId="0F486B22" w14:textId="77777777" w:rsidTr="001200AC">
        <w:tc>
          <w:tcPr>
            <w:tcW w:w="1399" w:type="dxa"/>
          </w:tcPr>
          <w:p w14:paraId="0F7C02AD" w14:textId="447D14D8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237F4FB0" w14:textId="3D529767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3260" w:type="dxa"/>
          </w:tcPr>
          <w:p w14:paraId="6620C630" w14:textId="6F198E8F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Ukraina sõjapõgenikest laste hariduse tagamise toetus</w:t>
            </w:r>
          </w:p>
        </w:tc>
        <w:tc>
          <w:tcPr>
            <w:tcW w:w="1446" w:type="dxa"/>
          </w:tcPr>
          <w:p w14:paraId="084F5A6F" w14:textId="030D798E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6 869 252</w:t>
            </w:r>
          </w:p>
        </w:tc>
        <w:tc>
          <w:tcPr>
            <w:tcW w:w="1286" w:type="dxa"/>
          </w:tcPr>
          <w:p w14:paraId="674CFB0F" w14:textId="2283B11E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2653A3A2" w14:textId="77777777" w:rsidTr="001200AC">
        <w:tc>
          <w:tcPr>
            <w:tcW w:w="1399" w:type="dxa"/>
          </w:tcPr>
          <w:p w14:paraId="3FA60AB8" w14:textId="5FDF1749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5FF61307" w14:textId="225158E2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3260" w:type="dxa"/>
          </w:tcPr>
          <w:p w14:paraId="7E44D9BE" w14:textId="0EFEE6B2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õpilaskodude toetus</w:t>
            </w:r>
          </w:p>
        </w:tc>
        <w:tc>
          <w:tcPr>
            <w:tcW w:w="1446" w:type="dxa"/>
          </w:tcPr>
          <w:p w14:paraId="7EFB68DA" w14:textId="764B1F80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1 003 834</w:t>
            </w:r>
          </w:p>
        </w:tc>
        <w:tc>
          <w:tcPr>
            <w:tcW w:w="1286" w:type="dxa"/>
          </w:tcPr>
          <w:p w14:paraId="0DF25FD8" w14:textId="312C7EF0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947 600</w:t>
            </w:r>
          </w:p>
        </w:tc>
      </w:tr>
      <w:tr w:rsidR="00E93945" w:rsidRPr="00DB581B" w14:paraId="2A89A21F" w14:textId="77777777" w:rsidTr="001200AC">
        <w:tc>
          <w:tcPr>
            <w:tcW w:w="1399" w:type="dxa"/>
          </w:tcPr>
          <w:p w14:paraId="06AF9FC3" w14:textId="2E4C812E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1A90AB46" w14:textId="6F1BD814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3260" w:type="dxa"/>
          </w:tcPr>
          <w:p w14:paraId="3B074F15" w14:textId="431A288B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õpilasürituste toetus</w:t>
            </w:r>
          </w:p>
        </w:tc>
        <w:tc>
          <w:tcPr>
            <w:tcW w:w="1446" w:type="dxa"/>
          </w:tcPr>
          <w:p w14:paraId="7DA2053B" w14:textId="3C6B1AEE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631 394</w:t>
            </w:r>
          </w:p>
        </w:tc>
        <w:tc>
          <w:tcPr>
            <w:tcW w:w="1286" w:type="dxa"/>
          </w:tcPr>
          <w:p w14:paraId="4BAF98E7" w14:textId="17F2D5A3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635 348</w:t>
            </w:r>
          </w:p>
        </w:tc>
      </w:tr>
      <w:tr w:rsidR="00E93945" w:rsidRPr="00DB581B" w14:paraId="11B2E0DB" w14:textId="77777777" w:rsidTr="001200AC">
        <w:tc>
          <w:tcPr>
            <w:tcW w:w="1399" w:type="dxa"/>
          </w:tcPr>
          <w:p w14:paraId="70F45DAE" w14:textId="7E19C942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69BAE122" w14:textId="5908F0AA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3260" w:type="dxa"/>
          </w:tcPr>
          <w:p w14:paraId="415BB82F" w14:textId="3E1CC223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väikeste algkoolide toetus</w:t>
            </w:r>
          </w:p>
        </w:tc>
        <w:tc>
          <w:tcPr>
            <w:tcW w:w="1446" w:type="dxa"/>
          </w:tcPr>
          <w:p w14:paraId="32B8EA3A" w14:textId="6E1758D0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  <w:tc>
          <w:tcPr>
            <w:tcW w:w="1286" w:type="dxa"/>
          </w:tcPr>
          <w:p w14:paraId="7AFE87F6" w14:textId="5B79B83E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1 313 907</w:t>
            </w:r>
          </w:p>
        </w:tc>
      </w:tr>
      <w:tr w:rsidR="00E93945" w:rsidRPr="00DB581B" w14:paraId="3DA427D1" w14:textId="77777777" w:rsidTr="001200AC">
        <w:tc>
          <w:tcPr>
            <w:tcW w:w="1399" w:type="dxa"/>
          </w:tcPr>
          <w:p w14:paraId="7B169C2C" w14:textId="36F4FEC5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2D722CF6" w14:textId="4CAFEA9D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3260" w:type="dxa"/>
          </w:tcPr>
          <w:p w14:paraId="10339F47" w14:textId="0C601C34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Kallemäe Kooli tegevustoetus</w:t>
            </w:r>
          </w:p>
        </w:tc>
        <w:tc>
          <w:tcPr>
            <w:tcW w:w="1446" w:type="dxa"/>
          </w:tcPr>
          <w:p w14:paraId="621B5B92" w14:textId="4032609E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267 909</w:t>
            </w:r>
          </w:p>
        </w:tc>
        <w:tc>
          <w:tcPr>
            <w:tcW w:w="1286" w:type="dxa"/>
          </w:tcPr>
          <w:p w14:paraId="4E94CDB3" w14:textId="1970FC40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1AC46174" w14:textId="77777777" w:rsidTr="001200AC">
        <w:tc>
          <w:tcPr>
            <w:tcW w:w="1399" w:type="dxa"/>
          </w:tcPr>
          <w:p w14:paraId="2CAE5AB2" w14:textId="2D607CCE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37DA1BA8" w14:textId="582FEC50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3260" w:type="dxa"/>
          </w:tcPr>
          <w:p w14:paraId="4563D053" w14:textId="54DE44B6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koolivõrgu korrastamise toetus</w:t>
            </w:r>
          </w:p>
        </w:tc>
        <w:tc>
          <w:tcPr>
            <w:tcW w:w="1446" w:type="dxa"/>
          </w:tcPr>
          <w:p w14:paraId="1223800F" w14:textId="3F47DEA6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1 250 214</w:t>
            </w:r>
          </w:p>
        </w:tc>
        <w:tc>
          <w:tcPr>
            <w:tcW w:w="1286" w:type="dxa"/>
          </w:tcPr>
          <w:p w14:paraId="76F471F3" w14:textId="70630C5F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110CD623" w14:textId="77777777" w:rsidTr="001200AC">
        <w:tc>
          <w:tcPr>
            <w:tcW w:w="1399" w:type="dxa"/>
          </w:tcPr>
          <w:p w14:paraId="64811841" w14:textId="4EA70C79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478C7537" w14:textId="15AAB631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3260" w:type="dxa"/>
          </w:tcPr>
          <w:p w14:paraId="7279A5A1" w14:textId="42E67DC1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vanglaõppe toetus</w:t>
            </w:r>
          </w:p>
        </w:tc>
        <w:tc>
          <w:tcPr>
            <w:tcW w:w="1446" w:type="dxa"/>
          </w:tcPr>
          <w:p w14:paraId="44D74F23" w14:textId="00AE54F8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666 363</w:t>
            </w:r>
          </w:p>
        </w:tc>
        <w:tc>
          <w:tcPr>
            <w:tcW w:w="1286" w:type="dxa"/>
          </w:tcPr>
          <w:p w14:paraId="1303BA40" w14:textId="4C146E29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263CEA78" w14:textId="77777777" w:rsidTr="001200AC">
        <w:tc>
          <w:tcPr>
            <w:tcW w:w="1399" w:type="dxa"/>
          </w:tcPr>
          <w:p w14:paraId="11B83D82" w14:textId="2600C21A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641C6710" w14:textId="0B269313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3260" w:type="dxa"/>
          </w:tcPr>
          <w:p w14:paraId="30AAAB8D" w14:textId="25C45426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õpetajate ja haridusjuhtide täiendõppe toetus</w:t>
            </w:r>
          </w:p>
        </w:tc>
        <w:tc>
          <w:tcPr>
            <w:tcW w:w="1446" w:type="dxa"/>
          </w:tcPr>
          <w:p w14:paraId="4CB7CBAF" w14:textId="4DAA87F1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222 768</w:t>
            </w:r>
          </w:p>
        </w:tc>
        <w:tc>
          <w:tcPr>
            <w:tcW w:w="1286" w:type="dxa"/>
          </w:tcPr>
          <w:p w14:paraId="420DCB4C" w14:textId="5C438F4C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214 241</w:t>
            </w:r>
          </w:p>
        </w:tc>
      </w:tr>
      <w:tr w:rsidR="00E93945" w:rsidRPr="00DB581B" w14:paraId="5FCB2251" w14:textId="77777777" w:rsidTr="001200AC">
        <w:tc>
          <w:tcPr>
            <w:tcW w:w="1399" w:type="dxa"/>
          </w:tcPr>
          <w:p w14:paraId="14A6425F" w14:textId="114D3E49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494D0124" w14:textId="53F986B6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Haridus- ja </w:t>
            </w:r>
            <w:proofErr w:type="spellStart"/>
            <w:r w:rsidRPr="00DB581B">
              <w:rPr>
                <w:rFonts w:ascii="Atkinson Hyperlegible" w:hAnsi="Atkinson Hyperlegible"/>
                <w:sz w:val="22"/>
                <w:szCs w:val="22"/>
              </w:rPr>
              <w:t>Noorteamet</w:t>
            </w:r>
            <w:proofErr w:type="spellEnd"/>
          </w:p>
        </w:tc>
        <w:tc>
          <w:tcPr>
            <w:tcW w:w="3260" w:type="dxa"/>
          </w:tcPr>
          <w:p w14:paraId="2A31989F" w14:textId="02749FD2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toetus programmis 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t>„</w:t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Noorte 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t>h</w:t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eaks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t>“</w:t>
            </w:r>
          </w:p>
        </w:tc>
        <w:tc>
          <w:tcPr>
            <w:tcW w:w="1446" w:type="dxa"/>
          </w:tcPr>
          <w:p w14:paraId="0E1F4433" w14:textId="44FFC367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277 762</w:t>
            </w:r>
          </w:p>
        </w:tc>
        <w:tc>
          <w:tcPr>
            <w:tcW w:w="1286" w:type="dxa"/>
          </w:tcPr>
          <w:p w14:paraId="60881644" w14:textId="238FFA6F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227 042</w:t>
            </w:r>
          </w:p>
        </w:tc>
      </w:tr>
      <w:tr w:rsidR="00E93945" w:rsidRPr="00DB581B" w14:paraId="00FD45F2" w14:textId="77777777" w:rsidTr="001200AC">
        <w:tc>
          <w:tcPr>
            <w:tcW w:w="1399" w:type="dxa"/>
          </w:tcPr>
          <w:p w14:paraId="42CB235B" w14:textId="1297D564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0618364D" w14:textId="2CD69E92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Haridus- ja </w:t>
            </w:r>
            <w:proofErr w:type="spellStart"/>
            <w:r w:rsidRPr="00DB581B">
              <w:rPr>
                <w:rFonts w:ascii="Atkinson Hyperlegible" w:hAnsi="Atkinson Hyperlegible"/>
                <w:sz w:val="22"/>
                <w:szCs w:val="22"/>
              </w:rPr>
              <w:t>Noorteamet</w:t>
            </w:r>
            <w:proofErr w:type="spellEnd"/>
          </w:p>
        </w:tc>
        <w:tc>
          <w:tcPr>
            <w:tcW w:w="3260" w:type="dxa"/>
          </w:tcPr>
          <w:p w14:paraId="69E7CC16" w14:textId="3A01F0D2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toetus programmis 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t>„</w:t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Malevasuvi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t>“</w:t>
            </w:r>
          </w:p>
        </w:tc>
        <w:tc>
          <w:tcPr>
            <w:tcW w:w="1446" w:type="dxa"/>
          </w:tcPr>
          <w:p w14:paraId="554DF594" w14:textId="43992206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185 034</w:t>
            </w:r>
          </w:p>
        </w:tc>
        <w:tc>
          <w:tcPr>
            <w:tcW w:w="1286" w:type="dxa"/>
          </w:tcPr>
          <w:p w14:paraId="2AD32348" w14:textId="76022498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149 044</w:t>
            </w:r>
          </w:p>
        </w:tc>
      </w:tr>
      <w:tr w:rsidR="00E93945" w:rsidRPr="00DB581B" w14:paraId="568E5E17" w14:textId="77777777" w:rsidTr="001200AC">
        <w:tc>
          <w:tcPr>
            <w:tcW w:w="1399" w:type="dxa"/>
          </w:tcPr>
          <w:p w14:paraId="4E7C2160" w14:textId="5BF771DD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0B194ACD" w14:textId="0218397B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3260" w:type="dxa"/>
          </w:tcPr>
          <w:p w14:paraId="645755AA" w14:textId="20C4C5E0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toetus eesti keele õppeks alushariduses</w:t>
            </w:r>
          </w:p>
        </w:tc>
        <w:tc>
          <w:tcPr>
            <w:tcW w:w="1446" w:type="dxa"/>
          </w:tcPr>
          <w:p w14:paraId="588EC267" w14:textId="049D67E7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427 950</w:t>
            </w:r>
          </w:p>
        </w:tc>
        <w:tc>
          <w:tcPr>
            <w:tcW w:w="1286" w:type="dxa"/>
          </w:tcPr>
          <w:p w14:paraId="77C4DE3A" w14:textId="30E1AA1F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4247F350" w14:textId="77777777" w:rsidTr="001200AC">
        <w:tc>
          <w:tcPr>
            <w:tcW w:w="1399" w:type="dxa"/>
          </w:tcPr>
          <w:p w14:paraId="5E47E875" w14:textId="5827B473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07ADC0E6" w14:textId="3E5A7E6B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Haridus- ja </w:t>
            </w:r>
            <w:proofErr w:type="spellStart"/>
            <w:r w:rsidRPr="00DB581B">
              <w:rPr>
                <w:rFonts w:ascii="Atkinson Hyperlegible" w:hAnsi="Atkinson Hyperlegible"/>
                <w:sz w:val="22"/>
                <w:szCs w:val="22"/>
              </w:rPr>
              <w:t>Noorteamet</w:t>
            </w:r>
            <w:proofErr w:type="spellEnd"/>
          </w:p>
        </w:tc>
        <w:tc>
          <w:tcPr>
            <w:tcW w:w="3260" w:type="dxa"/>
          </w:tcPr>
          <w:p w14:paraId="2FCDFCB7" w14:textId="01DDFB78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noorte püsi- ja projektilaagrite toetus</w:t>
            </w:r>
          </w:p>
        </w:tc>
        <w:tc>
          <w:tcPr>
            <w:tcW w:w="1446" w:type="dxa"/>
          </w:tcPr>
          <w:p w14:paraId="10E89C5B" w14:textId="0C7857D2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73 037</w:t>
            </w:r>
          </w:p>
        </w:tc>
        <w:tc>
          <w:tcPr>
            <w:tcW w:w="1286" w:type="dxa"/>
          </w:tcPr>
          <w:p w14:paraId="46C3029C" w14:textId="12EAAEEA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36 312</w:t>
            </w:r>
          </w:p>
        </w:tc>
      </w:tr>
      <w:tr w:rsidR="00E93945" w:rsidRPr="00DB581B" w14:paraId="516E6782" w14:textId="77777777" w:rsidTr="001200AC">
        <w:tc>
          <w:tcPr>
            <w:tcW w:w="1399" w:type="dxa"/>
          </w:tcPr>
          <w:p w14:paraId="09D0DA76" w14:textId="03162408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2C5995EB" w14:textId="1F1D2078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Haridus- ja </w:t>
            </w:r>
            <w:proofErr w:type="spellStart"/>
            <w:r w:rsidRPr="00DB581B">
              <w:rPr>
                <w:rFonts w:ascii="Atkinson Hyperlegible" w:hAnsi="Atkinson Hyperlegible"/>
                <w:sz w:val="22"/>
                <w:szCs w:val="22"/>
              </w:rPr>
              <w:t>Noorteamet</w:t>
            </w:r>
            <w:proofErr w:type="spellEnd"/>
          </w:p>
        </w:tc>
        <w:tc>
          <w:tcPr>
            <w:tcW w:w="3260" w:type="dxa"/>
          </w:tcPr>
          <w:p w14:paraId="03D922EE" w14:textId="54CED727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keelekümbluskoolituste toetus</w:t>
            </w:r>
          </w:p>
        </w:tc>
        <w:tc>
          <w:tcPr>
            <w:tcW w:w="1446" w:type="dxa"/>
          </w:tcPr>
          <w:p w14:paraId="599C7593" w14:textId="42FD7606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56 000</w:t>
            </w:r>
          </w:p>
        </w:tc>
        <w:tc>
          <w:tcPr>
            <w:tcW w:w="1286" w:type="dxa"/>
          </w:tcPr>
          <w:p w14:paraId="62577D4A" w14:textId="3AAF2E61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3B8125DD" w14:textId="77777777" w:rsidTr="001200AC">
        <w:tc>
          <w:tcPr>
            <w:tcW w:w="1399" w:type="dxa"/>
          </w:tcPr>
          <w:p w14:paraId="0671EA70" w14:textId="3F38C5CF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5B3B7492" w14:textId="046F8911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Eesti Keele Instituut</w:t>
            </w:r>
          </w:p>
        </w:tc>
        <w:tc>
          <w:tcPr>
            <w:tcW w:w="3260" w:type="dxa"/>
          </w:tcPr>
          <w:p w14:paraId="12F3F37D" w14:textId="403F7D49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eesti keele murrete õppetoetus</w:t>
            </w:r>
          </w:p>
        </w:tc>
        <w:tc>
          <w:tcPr>
            <w:tcW w:w="1446" w:type="dxa"/>
          </w:tcPr>
          <w:p w14:paraId="675D6877" w14:textId="22CB2BCA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17 350</w:t>
            </w:r>
          </w:p>
        </w:tc>
        <w:tc>
          <w:tcPr>
            <w:tcW w:w="1286" w:type="dxa"/>
          </w:tcPr>
          <w:p w14:paraId="057D85C2" w14:textId="45164875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17 350</w:t>
            </w:r>
          </w:p>
        </w:tc>
      </w:tr>
      <w:tr w:rsidR="00E93945" w:rsidRPr="00DB581B" w14:paraId="79977175" w14:textId="77777777" w:rsidTr="001200AC">
        <w:tc>
          <w:tcPr>
            <w:tcW w:w="1399" w:type="dxa"/>
          </w:tcPr>
          <w:p w14:paraId="7C181752" w14:textId="618CC12F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43438D04" w14:textId="65F4BA2C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3260" w:type="dxa"/>
          </w:tcPr>
          <w:p w14:paraId="11859F68" w14:textId="58405BDF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Ukraina sõjapõgenikest noorte lõimumise ja keeleõppe toetus</w:t>
            </w:r>
          </w:p>
        </w:tc>
        <w:tc>
          <w:tcPr>
            <w:tcW w:w="1446" w:type="dxa"/>
          </w:tcPr>
          <w:p w14:paraId="33A20D91" w14:textId="2133E451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912 363</w:t>
            </w:r>
          </w:p>
        </w:tc>
        <w:tc>
          <w:tcPr>
            <w:tcW w:w="1286" w:type="dxa"/>
          </w:tcPr>
          <w:p w14:paraId="6AEF4E30" w14:textId="226116B1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63174FD7" w14:textId="77777777" w:rsidTr="001200AC">
        <w:tc>
          <w:tcPr>
            <w:tcW w:w="1399" w:type="dxa"/>
          </w:tcPr>
          <w:p w14:paraId="2594FBAF" w14:textId="640D3449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5F882B7C" w14:textId="17964468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3260" w:type="dxa"/>
          </w:tcPr>
          <w:p w14:paraId="05F915C2" w14:textId="58FAF7CB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ühekordne remonditoetus Jõhvi Vallavalitsusele</w:t>
            </w:r>
          </w:p>
        </w:tc>
        <w:tc>
          <w:tcPr>
            <w:tcW w:w="1446" w:type="dxa"/>
          </w:tcPr>
          <w:p w14:paraId="6BDF799F" w14:textId="02990D5B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6 639</w:t>
            </w:r>
          </w:p>
        </w:tc>
        <w:tc>
          <w:tcPr>
            <w:tcW w:w="1286" w:type="dxa"/>
          </w:tcPr>
          <w:p w14:paraId="7749BE52" w14:textId="166361A8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1423BA45" w14:textId="77777777" w:rsidTr="001200AC">
        <w:tc>
          <w:tcPr>
            <w:tcW w:w="1399" w:type="dxa"/>
          </w:tcPr>
          <w:p w14:paraId="3E7E858D" w14:textId="69F4A851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16D6447F" w14:textId="55EF244D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Haridus- ja </w:t>
            </w:r>
            <w:proofErr w:type="spellStart"/>
            <w:r w:rsidRPr="00DB581B">
              <w:rPr>
                <w:rFonts w:ascii="Atkinson Hyperlegible" w:hAnsi="Atkinson Hyperlegible"/>
                <w:sz w:val="22"/>
                <w:szCs w:val="22"/>
              </w:rPr>
              <w:t>Noorteamet</w:t>
            </w:r>
            <w:proofErr w:type="spellEnd"/>
          </w:p>
        </w:tc>
        <w:tc>
          <w:tcPr>
            <w:tcW w:w="3260" w:type="dxa"/>
          </w:tcPr>
          <w:p w14:paraId="350E808C" w14:textId="736A7FBC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laarikasvataja ja -juhataja koolitustoetus</w:t>
            </w:r>
          </w:p>
        </w:tc>
        <w:tc>
          <w:tcPr>
            <w:tcW w:w="1446" w:type="dxa"/>
          </w:tcPr>
          <w:p w14:paraId="57DD936F" w14:textId="7052E1E2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  <w:tc>
          <w:tcPr>
            <w:tcW w:w="1286" w:type="dxa"/>
          </w:tcPr>
          <w:p w14:paraId="6A6DDF7D" w14:textId="2C96DB4D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2 450</w:t>
            </w:r>
          </w:p>
        </w:tc>
      </w:tr>
      <w:tr w:rsidR="00E93945" w:rsidRPr="00DB581B" w14:paraId="0B9F8C69" w14:textId="77777777" w:rsidTr="001200AC">
        <w:tc>
          <w:tcPr>
            <w:tcW w:w="1399" w:type="dxa"/>
          </w:tcPr>
          <w:p w14:paraId="7AA415BE" w14:textId="53C4C1D1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03E30D0B" w14:textId="134D8DD0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Eesti Keele Instituut</w:t>
            </w:r>
          </w:p>
        </w:tc>
        <w:tc>
          <w:tcPr>
            <w:tcW w:w="3260" w:type="dxa"/>
          </w:tcPr>
          <w:p w14:paraId="38780B94" w14:textId="1A541AF4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toetus Eesti Keele Instituudi arengufondist</w:t>
            </w:r>
          </w:p>
        </w:tc>
        <w:tc>
          <w:tcPr>
            <w:tcW w:w="1446" w:type="dxa"/>
          </w:tcPr>
          <w:p w14:paraId="55B754F0" w14:textId="6A0A9106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3 500</w:t>
            </w:r>
          </w:p>
        </w:tc>
        <w:tc>
          <w:tcPr>
            <w:tcW w:w="1286" w:type="dxa"/>
          </w:tcPr>
          <w:p w14:paraId="75424D62" w14:textId="3D740A79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4F516A9C" w14:textId="77777777" w:rsidTr="001200AC">
        <w:tc>
          <w:tcPr>
            <w:tcW w:w="1399" w:type="dxa"/>
          </w:tcPr>
          <w:p w14:paraId="09D077D9" w14:textId="6F1B5911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lastRenderedPageBreak/>
              <w:t>HTM</w:t>
            </w:r>
          </w:p>
        </w:tc>
        <w:tc>
          <w:tcPr>
            <w:tcW w:w="1857" w:type="dxa"/>
          </w:tcPr>
          <w:p w14:paraId="1D9272F0" w14:textId="0E13ED7A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3260" w:type="dxa"/>
          </w:tcPr>
          <w:p w14:paraId="16501005" w14:textId="23ABDA89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toetus Narva Kesklinna Gümnaasiumi ümberehituseks</w:t>
            </w:r>
          </w:p>
        </w:tc>
        <w:tc>
          <w:tcPr>
            <w:tcW w:w="1446" w:type="dxa"/>
          </w:tcPr>
          <w:p w14:paraId="01BEA322" w14:textId="5A332094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12 361 122</w:t>
            </w:r>
          </w:p>
        </w:tc>
        <w:tc>
          <w:tcPr>
            <w:tcW w:w="1286" w:type="dxa"/>
          </w:tcPr>
          <w:p w14:paraId="0985065A" w14:textId="1D5AB813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1 441 533</w:t>
            </w:r>
          </w:p>
        </w:tc>
      </w:tr>
      <w:tr w:rsidR="00E93945" w:rsidRPr="00DB581B" w14:paraId="735AEEEA" w14:textId="77777777" w:rsidTr="001200AC">
        <w:tc>
          <w:tcPr>
            <w:tcW w:w="1399" w:type="dxa"/>
          </w:tcPr>
          <w:p w14:paraId="7C127378" w14:textId="0E6D59F6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6AE4C9E9" w14:textId="507CBA58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3260" w:type="dxa"/>
          </w:tcPr>
          <w:p w14:paraId="6622F1A5" w14:textId="5CD875A6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eesti keelest erineva kodukeelega õpilaste laiendatud eesti keele õppe toetus</w:t>
            </w:r>
          </w:p>
        </w:tc>
        <w:tc>
          <w:tcPr>
            <w:tcW w:w="1446" w:type="dxa"/>
          </w:tcPr>
          <w:p w14:paraId="58D9E080" w14:textId="21F514CD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3 811 048</w:t>
            </w:r>
          </w:p>
        </w:tc>
        <w:tc>
          <w:tcPr>
            <w:tcW w:w="1286" w:type="dxa"/>
          </w:tcPr>
          <w:p w14:paraId="39866199" w14:textId="711B0E2C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05B1076D" w14:textId="77777777" w:rsidTr="001200AC">
        <w:tc>
          <w:tcPr>
            <w:tcW w:w="1399" w:type="dxa"/>
          </w:tcPr>
          <w:p w14:paraId="7F1C727D" w14:textId="0F9064A4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016112CF" w14:textId="6FDA484C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3260" w:type="dxa"/>
          </w:tcPr>
          <w:p w14:paraId="041B4A2C" w14:textId="40507E3F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uus-sisserändajast õpilase eesti keele lisaõppe toetus</w:t>
            </w:r>
          </w:p>
        </w:tc>
        <w:tc>
          <w:tcPr>
            <w:tcW w:w="1446" w:type="dxa"/>
          </w:tcPr>
          <w:p w14:paraId="630A0844" w14:textId="5162480B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231 399</w:t>
            </w:r>
          </w:p>
        </w:tc>
        <w:tc>
          <w:tcPr>
            <w:tcW w:w="1286" w:type="dxa"/>
          </w:tcPr>
          <w:p w14:paraId="12EC1367" w14:textId="44F67EE5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822 000</w:t>
            </w:r>
          </w:p>
        </w:tc>
      </w:tr>
      <w:tr w:rsidR="00E93945" w:rsidRPr="00DB581B" w14:paraId="6C0C889A" w14:textId="77777777" w:rsidTr="001200AC">
        <w:tc>
          <w:tcPr>
            <w:tcW w:w="1399" w:type="dxa"/>
          </w:tcPr>
          <w:p w14:paraId="65FE5DBA" w14:textId="1EB14B1D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6A5E961D" w14:textId="6E25DAE4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3260" w:type="dxa"/>
          </w:tcPr>
          <w:p w14:paraId="49B1C5CE" w14:textId="0F7C0AD0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eesti õppekeelega lasteaedade ja koolide eestikeelse õppe lisatoetus</w:t>
            </w:r>
          </w:p>
        </w:tc>
        <w:tc>
          <w:tcPr>
            <w:tcW w:w="1446" w:type="dxa"/>
          </w:tcPr>
          <w:p w14:paraId="0BD934FB" w14:textId="774D8CB8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1 536 811</w:t>
            </w:r>
          </w:p>
        </w:tc>
        <w:tc>
          <w:tcPr>
            <w:tcW w:w="1286" w:type="dxa"/>
          </w:tcPr>
          <w:p w14:paraId="26D24778" w14:textId="5D44C378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4 939 685</w:t>
            </w:r>
          </w:p>
        </w:tc>
      </w:tr>
      <w:tr w:rsidR="00E93945" w:rsidRPr="00DB581B" w14:paraId="5F5DE194" w14:textId="77777777" w:rsidTr="001200AC">
        <w:tc>
          <w:tcPr>
            <w:tcW w:w="1399" w:type="dxa"/>
          </w:tcPr>
          <w:p w14:paraId="5D82CA0A" w14:textId="075593CF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7D8DBE64" w14:textId="11979DF9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3260" w:type="dxa"/>
          </w:tcPr>
          <w:p w14:paraId="41CDFD96" w14:textId="778081C0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toetus programmis professio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naalne eestikeelne õpetaja lasteaias ja/või põhikoolis</w:t>
            </w:r>
          </w:p>
        </w:tc>
        <w:tc>
          <w:tcPr>
            <w:tcW w:w="1446" w:type="dxa"/>
          </w:tcPr>
          <w:p w14:paraId="35C684BE" w14:textId="01465D9A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5 114 450</w:t>
            </w:r>
          </w:p>
        </w:tc>
        <w:tc>
          <w:tcPr>
            <w:tcW w:w="1286" w:type="dxa"/>
          </w:tcPr>
          <w:p w14:paraId="1BDF44C4" w14:textId="1E4EBCBC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1 518 532</w:t>
            </w:r>
          </w:p>
        </w:tc>
      </w:tr>
      <w:tr w:rsidR="00E93945" w:rsidRPr="00DB581B" w14:paraId="679F715C" w14:textId="77777777" w:rsidTr="001200AC">
        <w:tc>
          <w:tcPr>
            <w:tcW w:w="1399" w:type="dxa"/>
          </w:tcPr>
          <w:p w14:paraId="717C5EB9" w14:textId="3DC75B7C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4B4AD392" w14:textId="33756CB8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3260" w:type="dxa"/>
          </w:tcPr>
          <w:p w14:paraId="10A36554" w14:textId="209623BF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keelekümblusprogrammi mudeliga liitumise toetus</w:t>
            </w:r>
          </w:p>
        </w:tc>
        <w:tc>
          <w:tcPr>
            <w:tcW w:w="1446" w:type="dxa"/>
          </w:tcPr>
          <w:p w14:paraId="41E58A81" w14:textId="7BF6A119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4 000</w:t>
            </w:r>
          </w:p>
        </w:tc>
        <w:tc>
          <w:tcPr>
            <w:tcW w:w="1286" w:type="dxa"/>
          </w:tcPr>
          <w:p w14:paraId="1DFF5653" w14:textId="7450968A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108FA33C" w14:textId="77777777" w:rsidTr="001200AC">
        <w:tc>
          <w:tcPr>
            <w:tcW w:w="1399" w:type="dxa"/>
          </w:tcPr>
          <w:p w14:paraId="3C208FD6" w14:textId="326FCE17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483AC721" w14:textId="317751BA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3260" w:type="dxa"/>
          </w:tcPr>
          <w:p w14:paraId="11F61448" w14:textId="17FE9E4F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põhikoolide lõimitud aine- ja keeleõppe piirkondlike koolitus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keskuste tegevustoetus</w:t>
            </w:r>
          </w:p>
        </w:tc>
        <w:tc>
          <w:tcPr>
            <w:tcW w:w="1446" w:type="dxa"/>
          </w:tcPr>
          <w:p w14:paraId="25B8ED0C" w14:textId="7E2E3532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58 478</w:t>
            </w:r>
          </w:p>
        </w:tc>
        <w:tc>
          <w:tcPr>
            <w:tcW w:w="1286" w:type="dxa"/>
          </w:tcPr>
          <w:p w14:paraId="426AA6D9" w14:textId="34FCFE3E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0BEE307A" w14:textId="77777777" w:rsidTr="001200AC">
        <w:tc>
          <w:tcPr>
            <w:tcW w:w="1399" w:type="dxa"/>
          </w:tcPr>
          <w:p w14:paraId="02EC2694" w14:textId="1BF58E02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3890A4FA" w14:textId="0E55E4B6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3260" w:type="dxa"/>
          </w:tcPr>
          <w:p w14:paraId="2015E0EB" w14:textId="2D6EBCE2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Ida-Viru haridustöötajate palgatoetus</w:t>
            </w:r>
          </w:p>
        </w:tc>
        <w:tc>
          <w:tcPr>
            <w:tcW w:w="1446" w:type="dxa"/>
          </w:tcPr>
          <w:p w14:paraId="119EA455" w14:textId="33A8B3AD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2 935 764</w:t>
            </w:r>
          </w:p>
        </w:tc>
        <w:tc>
          <w:tcPr>
            <w:tcW w:w="1286" w:type="dxa"/>
          </w:tcPr>
          <w:p w14:paraId="0E130D34" w14:textId="626D8869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1 604 338</w:t>
            </w:r>
          </w:p>
        </w:tc>
      </w:tr>
      <w:tr w:rsidR="00E93945" w:rsidRPr="00DB581B" w14:paraId="6059ACB4" w14:textId="77777777" w:rsidTr="001200AC">
        <w:tc>
          <w:tcPr>
            <w:tcW w:w="1399" w:type="dxa"/>
          </w:tcPr>
          <w:p w14:paraId="1AEE9532" w14:textId="5109137C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4DDE5124" w14:textId="207F125B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3260" w:type="dxa"/>
          </w:tcPr>
          <w:p w14:paraId="64DBB1D6" w14:textId="1E99D88A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eestikeelseks õppeks vajalik õppevara soetamise toetus</w:t>
            </w:r>
          </w:p>
        </w:tc>
        <w:tc>
          <w:tcPr>
            <w:tcW w:w="1446" w:type="dxa"/>
          </w:tcPr>
          <w:p w14:paraId="174AB4C0" w14:textId="263D442F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  <w:tc>
          <w:tcPr>
            <w:tcW w:w="1286" w:type="dxa"/>
          </w:tcPr>
          <w:p w14:paraId="2804EF36" w14:textId="5FD59A1B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623 137</w:t>
            </w:r>
          </w:p>
        </w:tc>
      </w:tr>
      <w:tr w:rsidR="00E93945" w:rsidRPr="00DB581B" w14:paraId="3F8D50E5" w14:textId="77777777" w:rsidTr="001200AC">
        <w:tc>
          <w:tcPr>
            <w:tcW w:w="1399" w:type="dxa"/>
          </w:tcPr>
          <w:p w14:paraId="7A07253F" w14:textId="4A35E6E6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7F2CE5FB" w14:textId="2A18DB60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3260" w:type="dxa"/>
          </w:tcPr>
          <w:p w14:paraId="787FD760" w14:textId="473CCA49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keelekümblusprogrammi kvaliteediauhinna tegevustoetus</w:t>
            </w:r>
          </w:p>
        </w:tc>
        <w:tc>
          <w:tcPr>
            <w:tcW w:w="1446" w:type="dxa"/>
          </w:tcPr>
          <w:p w14:paraId="696E326D" w14:textId="137FD212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  <w:tc>
          <w:tcPr>
            <w:tcW w:w="1286" w:type="dxa"/>
          </w:tcPr>
          <w:p w14:paraId="43917DA1" w14:textId="171AB981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3 500</w:t>
            </w:r>
          </w:p>
        </w:tc>
      </w:tr>
      <w:tr w:rsidR="00E93945" w:rsidRPr="00DB581B" w14:paraId="2F72BA6E" w14:textId="77777777" w:rsidTr="001200AC">
        <w:tc>
          <w:tcPr>
            <w:tcW w:w="1399" w:type="dxa"/>
          </w:tcPr>
          <w:p w14:paraId="2F201437" w14:textId="1CD34066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7CB449FC" w14:textId="7837CC61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3260" w:type="dxa"/>
          </w:tcPr>
          <w:p w14:paraId="2B8737BE" w14:textId="5333398E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rahvusvahelise kaitse saajate alushariduse korraldamise toetus</w:t>
            </w:r>
          </w:p>
        </w:tc>
        <w:tc>
          <w:tcPr>
            <w:tcW w:w="1446" w:type="dxa"/>
          </w:tcPr>
          <w:p w14:paraId="22928672" w14:textId="68762378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  <w:tc>
          <w:tcPr>
            <w:tcW w:w="1286" w:type="dxa"/>
          </w:tcPr>
          <w:p w14:paraId="6A3C8978" w14:textId="660827A5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3 844</w:t>
            </w:r>
          </w:p>
        </w:tc>
      </w:tr>
      <w:tr w:rsidR="00E93945" w:rsidRPr="00DB581B" w14:paraId="5FC3B32C" w14:textId="77777777" w:rsidTr="001200AC">
        <w:tc>
          <w:tcPr>
            <w:tcW w:w="1399" w:type="dxa"/>
          </w:tcPr>
          <w:p w14:paraId="4DA7678C" w14:textId="488C7108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1857" w:type="dxa"/>
          </w:tcPr>
          <w:p w14:paraId="2A3C41CC" w14:textId="79B20693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HTM</w:t>
            </w:r>
          </w:p>
        </w:tc>
        <w:tc>
          <w:tcPr>
            <w:tcW w:w="3260" w:type="dxa"/>
          </w:tcPr>
          <w:p w14:paraId="64B50413" w14:textId="1BC3B399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Võru Järve Kooli investeeringutoetus</w:t>
            </w:r>
          </w:p>
        </w:tc>
        <w:tc>
          <w:tcPr>
            <w:tcW w:w="1446" w:type="dxa"/>
          </w:tcPr>
          <w:p w14:paraId="7C0017C5" w14:textId="21935EC1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1 000 000</w:t>
            </w:r>
          </w:p>
        </w:tc>
        <w:tc>
          <w:tcPr>
            <w:tcW w:w="1286" w:type="dxa"/>
          </w:tcPr>
          <w:p w14:paraId="2A9CE32B" w14:textId="7286BD0F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0C92DFBE" w14:textId="77777777" w:rsidTr="001200AC">
        <w:tc>
          <w:tcPr>
            <w:tcW w:w="1399" w:type="dxa"/>
          </w:tcPr>
          <w:p w14:paraId="75249623" w14:textId="1929B9C4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17A0C4CA" w14:textId="4FBD4102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3260" w:type="dxa"/>
          </w:tcPr>
          <w:p w14:paraId="0DAA2778" w14:textId="39CB7930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Tallinna Linnateatri hoone renoveerimise toetus</w:t>
            </w:r>
          </w:p>
        </w:tc>
        <w:tc>
          <w:tcPr>
            <w:tcW w:w="1446" w:type="dxa"/>
          </w:tcPr>
          <w:p w14:paraId="73E6697A" w14:textId="1DEDB1BF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3 043 130</w:t>
            </w:r>
          </w:p>
        </w:tc>
        <w:tc>
          <w:tcPr>
            <w:tcW w:w="1286" w:type="dxa"/>
          </w:tcPr>
          <w:p w14:paraId="69696D4C" w14:textId="263F2C3C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1A07A836" w14:textId="77777777" w:rsidTr="001200AC">
        <w:tc>
          <w:tcPr>
            <w:tcW w:w="1399" w:type="dxa"/>
          </w:tcPr>
          <w:p w14:paraId="38E4BB8B" w14:textId="2BA44D76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39FBA67A" w14:textId="0079D7BE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3260" w:type="dxa"/>
          </w:tcPr>
          <w:p w14:paraId="062E6E24" w14:textId="50699D89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jalgpalli </w:t>
            </w:r>
            <w:proofErr w:type="spellStart"/>
            <w:r w:rsidRPr="00DB581B">
              <w:rPr>
                <w:rFonts w:ascii="Atkinson Hyperlegible" w:hAnsi="Atkinson Hyperlegible"/>
                <w:sz w:val="22"/>
                <w:szCs w:val="22"/>
              </w:rPr>
              <w:t>sisehallide</w:t>
            </w:r>
            <w:proofErr w:type="spellEnd"/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 ehitamise toetus</w:t>
            </w:r>
          </w:p>
        </w:tc>
        <w:tc>
          <w:tcPr>
            <w:tcW w:w="1446" w:type="dxa"/>
          </w:tcPr>
          <w:p w14:paraId="5342B704" w14:textId="0BA3D8B0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7 123 430</w:t>
            </w:r>
          </w:p>
        </w:tc>
        <w:tc>
          <w:tcPr>
            <w:tcW w:w="1286" w:type="dxa"/>
          </w:tcPr>
          <w:p w14:paraId="4173FEED" w14:textId="07D2AC75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377 682</w:t>
            </w:r>
          </w:p>
        </w:tc>
      </w:tr>
      <w:tr w:rsidR="00E93945" w:rsidRPr="00DB581B" w14:paraId="01E704FD" w14:textId="77777777" w:rsidTr="001200AC">
        <w:tc>
          <w:tcPr>
            <w:tcW w:w="1399" w:type="dxa"/>
          </w:tcPr>
          <w:p w14:paraId="6837EACD" w14:textId="75A50F36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4437B069" w14:textId="7E1C7558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3260" w:type="dxa"/>
          </w:tcPr>
          <w:p w14:paraId="2777823D" w14:textId="27E2DD25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munitsipaal- ja väiketeatrite tegevustoetus</w:t>
            </w:r>
          </w:p>
        </w:tc>
        <w:tc>
          <w:tcPr>
            <w:tcW w:w="1446" w:type="dxa"/>
          </w:tcPr>
          <w:p w14:paraId="69DB1D33" w14:textId="04692B11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989 356</w:t>
            </w:r>
          </w:p>
        </w:tc>
        <w:tc>
          <w:tcPr>
            <w:tcW w:w="1286" w:type="dxa"/>
          </w:tcPr>
          <w:p w14:paraId="15FC0F63" w14:textId="61BD90F6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914 395</w:t>
            </w:r>
          </w:p>
        </w:tc>
      </w:tr>
      <w:tr w:rsidR="00E93945" w:rsidRPr="00DB581B" w14:paraId="1B0B7F34" w14:textId="77777777" w:rsidTr="001200AC">
        <w:tc>
          <w:tcPr>
            <w:tcW w:w="1399" w:type="dxa"/>
          </w:tcPr>
          <w:p w14:paraId="7B29E90F" w14:textId="0114EFAB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11DEDAC4" w14:textId="54F57F67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Eesti Rahva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kultuuri Keskus</w:t>
            </w:r>
          </w:p>
        </w:tc>
        <w:tc>
          <w:tcPr>
            <w:tcW w:w="3260" w:type="dxa"/>
          </w:tcPr>
          <w:p w14:paraId="2D7B3D7D" w14:textId="17A8F15E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kollektiivide juhendajate palgatoetus</w:t>
            </w:r>
          </w:p>
        </w:tc>
        <w:tc>
          <w:tcPr>
            <w:tcW w:w="1446" w:type="dxa"/>
          </w:tcPr>
          <w:p w14:paraId="56BC39FC" w14:textId="482DC2A0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1 007 489</w:t>
            </w:r>
          </w:p>
        </w:tc>
        <w:tc>
          <w:tcPr>
            <w:tcW w:w="1286" w:type="dxa"/>
          </w:tcPr>
          <w:p w14:paraId="0E096F9C" w14:textId="1F6DE107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705 377</w:t>
            </w:r>
          </w:p>
        </w:tc>
      </w:tr>
      <w:tr w:rsidR="00E93945" w:rsidRPr="00DB581B" w14:paraId="60AB22A8" w14:textId="77777777" w:rsidTr="001200AC">
        <w:tc>
          <w:tcPr>
            <w:tcW w:w="1399" w:type="dxa"/>
          </w:tcPr>
          <w:p w14:paraId="61A8820A" w14:textId="278F9C3A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1891AFCC" w14:textId="1D91E426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3260" w:type="dxa"/>
          </w:tcPr>
          <w:p w14:paraId="2811E9BF" w14:textId="5BFC170A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kultuurivaldkonna 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t>institut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sioo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nide investeeringute toetus</w:t>
            </w:r>
          </w:p>
        </w:tc>
        <w:tc>
          <w:tcPr>
            <w:tcW w:w="1446" w:type="dxa"/>
          </w:tcPr>
          <w:p w14:paraId="23A5119C" w14:textId="667188C8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421 610</w:t>
            </w:r>
          </w:p>
        </w:tc>
        <w:tc>
          <w:tcPr>
            <w:tcW w:w="1286" w:type="dxa"/>
          </w:tcPr>
          <w:p w14:paraId="0EA164F7" w14:textId="1248538E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528 390</w:t>
            </w:r>
          </w:p>
        </w:tc>
      </w:tr>
      <w:tr w:rsidR="00E93945" w:rsidRPr="00DB581B" w14:paraId="2F2C3E5E" w14:textId="77777777" w:rsidTr="001200AC">
        <w:tc>
          <w:tcPr>
            <w:tcW w:w="1399" w:type="dxa"/>
          </w:tcPr>
          <w:p w14:paraId="6E1AC08E" w14:textId="3037E049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1359E95F" w14:textId="3544F0C1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3260" w:type="dxa"/>
          </w:tcPr>
          <w:p w14:paraId="7B5A96A2" w14:textId="70FE5093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väikemuuseumide tegevustoetus</w:t>
            </w:r>
          </w:p>
        </w:tc>
        <w:tc>
          <w:tcPr>
            <w:tcW w:w="1446" w:type="dxa"/>
          </w:tcPr>
          <w:p w14:paraId="23C26A1D" w14:textId="0971C889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402 020</w:t>
            </w:r>
          </w:p>
        </w:tc>
        <w:tc>
          <w:tcPr>
            <w:tcW w:w="1286" w:type="dxa"/>
          </w:tcPr>
          <w:p w14:paraId="746DB100" w14:textId="088112B5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636A3081" w14:textId="77777777" w:rsidTr="001200AC">
        <w:tc>
          <w:tcPr>
            <w:tcW w:w="1399" w:type="dxa"/>
          </w:tcPr>
          <w:p w14:paraId="3F5D6FEC" w14:textId="49355E73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lastRenderedPageBreak/>
              <w:t>KUM</w:t>
            </w:r>
          </w:p>
        </w:tc>
        <w:tc>
          <w:tcPr>
            <w:tcW w:w="1857" w:type="dxa"/>
          </w:tcPr>
          <w:p w14:paraId="7E9B8CF8" w14:textId="6D88C492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3260" w:type="dxa"/>
          </w:tcPr>
          <w:p w14:paraId="307BF6F0" w14:textId="25B573E6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regionaalsete tervise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spordi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keskuste olme- ja teenindus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hoonete rajamise toetus</w:t>
            </w:r>
          </w:p>
        </w:tc>
        <w:tc>
          <w:tcPr>
            <w:tcW w:w="1446" w:type="dxa"/>
          </w:tcPr>
          <w:p w14:paraId="58328EB3" w14:textId="3AED221E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381 930</w:t>
            </w:r>
          </w:p>
        </w:tc>
        <w:tc>
          <w:tcPr>
            <w:tcW w:w="1286" w:type="dxa"/>
          </w:tcPr>
          <w:p w14:paraId="2699554D" w14:textId="35BC0642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10A35E90" w14:textId="77777777" w:rsidTr="001200AC">
        <w:tc>
          <w:tcPr>
            <w:tcW w:w="1399" w:type="dxa"/>
          </w:tcPr>
          <w:p w14:paraId="1C8DA30C" w14:textId="4CBF6BC8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00B4CDEB" w14:textId="3BEDE049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3260" w:type="dxa"/>
          </w:tcPr>
          <w:p w14:paraId="334C5995" w14:textId="710CC541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regionaalsete tervisespordi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keskuste edasiarenduse toetus</w:t>
            </w:r>
          </w:p>
        </w:tc>
        <w:tc>
          <w:tcPr>
            <w:tcW w:w="1446" w:type="dxa"/>
          </w:tcPr>
          <w:p w14:paraId="3ABE87BC" w14:textId="1882DBFA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339 346</w:t>
            </w:r>
          </w:p>
        </w:tc>
        <w:tc>
          <w:tcPr>
            <w:tcW w:w="1286" w:type="dxa"/>
          </w:tcPr>
          <w:p w14:paraId="3A6A0735" w14:textId="2DA70E08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176 000</w:t>
            </w:r>
          </w:p>
        </w:tc>
      </w:tr>
      <w:tr w:rsidR="00E93945" w:rsidRPr="00DB581B" w14:paraId="0D6FCDD7" w14:textId="77777777" w:rsidTr="001200AC">
        <w:tc>
          <w:tcPr>
            <w:tcW w:w="1399" w:type="dxa"/>
          </w:tcPr>
          <w:p w14:paraId="24D2F9B0" w14:textId="25270414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4CC198AC" w14:textId="6925850E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Muinsuskaitse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amet</w:t>
            </w:r>
          </w:p>
        </w:tc>
        <w:tc>
          <w:tcPr>
            <w:tcW w:w="3260" w:type="dxa"/>
          </w:tcPr>
          <w:p w14:paraId="3A0AE01E" w14:textId="1FCE80C7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mälestiste säilitamise toetus</w:t>
            </w:r>
          </w:p>
        </w:tc>
        <w:tc>
          <w:tcPr>
            <w:tcW w:w="1446" w:type="dxa"/>
          </w:tcPr>
          <w:p w14:paraId="3B95B1AC" w14:textId="0A2CD59D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385 120</w:t>
            </w:r>
          </w:p>
        </w:tc>
        <w:tc>
          <w:tcPr>
            <w:tcW w:w="1286" w:type="dxa"/>
          </w:tcPr>
          <w:p w14:paraId="78CDE24E" w14:textId="59CCBD16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160 966</w:t>
            </w:r>
          </w:p>
        </w:tc>
      </w:tr>
      <w:tr w:rsidR="00E93945" w:rsidRPr="00DB581B" w14:paraId="27D7038A" w14:textId="77777777" w:rsidTr="001200AC">
        <w:tc>
          <w:tcPr>
            <w:tcW w:w="1399" w:type="dxa"/>
          </w:tcPr>
          <w:p w14:paraId="3462D980" w14:textId="05D0E504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4F3EC151" w14:textId="0BEC35F3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3260" w:type="dxa"/>
          </w:tcPr>
          <w:p w14:paraId="358B14A5" w14:textId="10A0E6E4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rahvaraamatukogude arendamise toetus</w:t>
            </w:r>
          </w:p>
        </w:tc>
        <w:tc>
          <w:tcPr>
            <w:tcW w:w="1446" w:type="dxa"/>
          </w:tcPr>
          <w:p w14:paraId="308B5A77" w14:textId="30FFC455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269 733</w:t>
            </w:r>
          </w:p>
        </w:tc>
        <w:tc>
          <w:tcPr>
            <w:tcW w:w="1286" w:type="dxa"/>
          </w:tcPr>
          <w:p w14:paraId="6D1A5FB8" w14:textId="473FD1E5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105 643</w:t>
            </w:r>
          </w:p>
        </w:tc>
      </w:tr>
      <w:tr w:rsidR="00E93945" w:rsidRPr="00DB581B" w14:paraId="00288136" w14:textId="77777777" w:rsidTr="001200AC">
        <w:tc>
          <w:tcPr>
            <w:tcW w:w="1399" w:type="dxa"/>
          </w:tcPr>
          <w:p w14:paraId="11848720" w14:textId="7B845F59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24408FB9" w14:textId="70DEC1A7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3260" w:type="dxa"/>
          </w:tcPr>
          <w:p w14:paraId="5BD66F6B" w14:textId="2FA98F4F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ühekordne toetus Vastseliina Spordiväljaku katuse ehituseks</w:t>
            </w:r>
          </w:p>
        </w:tc>
        <w:tc>
          <w:tcPr>
            <w:tcW w:w="1446" w:type="dxa"/>
          </w:tcPr>
          <w:p w14:paraId="7A1DBD50" w14:textId="71FBC2EA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300 000</w:t>
            </w:r>
          </w:p>
        </w:tc>
        <w:tc>
          <w:tcPr>
            <w:tcW w:w="1286" w:type="dxa"/>
          </w:tcPr>
          <w:p w14:paraId="61F49C99" w14:textId="37EDF443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18806FBB" w14:textId="77777777" w:rsidTr="001200AC">
        <w:tc>
          <w:tcPr>
            <w:tcW w:w="1399" w:type="dxa"/>
          </w:tcPr>
          <w:p w14:paraId="4A384243" w14:textId="7B82BAE3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6B52D09D" w14:textId="394A49F9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3260" w:type="dxa"/>
          </w:tcPr>
          <w:p w14:paraId="631A13CA" w14:textId="39A8DE11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muusikavaldkonna tegevustoetus</w:t>
            </w:r>
          </w:p>
        </w:tc>
        <w:tc>
          <w:tcPr>
            <w:tcW w:w="1446" w:type="dxa"/>
          </w:tcPr>
          <w:p w14:paraId="1F57ADAC" w14:textId="28F1042D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120 000</w:t>
            </w:r>
          </w:p>
        </w:tc>
        <w:tc>
          <w:tcPr>
            <w:tcW w:w="1286" w:type="dxa"/>
          </w:tcPr>
          <w:p w14:paraId="01AE585C" w14:textId="6AA7A278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120 000</w:t>
            </w:r>
          </w:p>
        </w:tc>
      </w:tr>
      <w:tr w:rsidR="00E93945" w:rsidRPr="00DB581B" w14:paraId="4E162F96" w14:textId="77777777" w:rsidTr="001200AC">
        <w:tc>
          <w:tcPr>
            <w:tcW w:w="1399" w:type="dxa"/>
          </w:tcPr>
          <w:p w14:paraId="4F3BC8BF" w14:textId="6BA4D343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439128A5" w14:textId="5F6E66D7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Muinsuskaitse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amet</w:t>
            </w:r>
          </w:p>
        </w:tc>
        <w:tc>
          <w:tcPr>
            <w:tcW w:w="3260" w:type="dxa"/>
          </w:tcPr>
          <w:p w14:paraId="32D112F1" w14:textId="18375CAA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toetus programmis 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„</w:t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Muuseumide kiirendi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“</w:t>
            </w:r>
          </w:p>
        </w:tc>
        <w:tc>
          <w:tcPr>
            <w:tcW w:w="1446" w:type="dxa"/>
          </w:tcPr>
          <w:p w14:paraId="6B4935CE" w14:textId="40F72432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150 784</w:t>
            </w:r>
          </w:p>
        </w:tc>
        <w:tc>
          <w:tcPr>
            <w:tcW w:w="1286" w:type="dxa"/>
          </w:tcPr>
          <w:p w14:paraId="72A20E94" w14:textId="47B07019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11 500</w:t>
            </w:r>
          </w:p>
        </w:tc>
      </w:tr>
      <w:tr w:rsidR="00E93945" w:rsidRPr="00DB581B" w14:paraId="4596A0B1" w14:textId="77777777" w:rsidTr="001200AC">
        <w:tc>
          <w:tcPr>
            <w:tcW w:w="1399" w:type="dxa"/>
          </w:tcPr>
          <w:p w14:paraId="12769E07" w14:textId="04B723A0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6B991EAC" w14:textId="296C3081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Eesti Rahva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kultuuri Keskus</w:t>
            </w:r>
          </w:p>
        </w:tc>
        <w:tc>
          <w:tcPr>
            <w:tcW w:w="3260" w:type="dxa"/>
          </w:tcPr>
          <w:p w14:paraId="6C3AAC29" w14:textId="48C7CFB7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toetus Ida-Virumaa kultuurisaadiku programmis</w:t>
            </w:r>
          </w:p>
        </w:tc>
        <w:tc>
          <w:tcPr>
            <w:tcW w:w="1446" w:type="dxa"/>
          </w:tcPr>
          <w:p w14:paraId="64C72DE6" w14:textId="5BF5D379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164 841</w:t>
            </w:r>
          </w:p>
        </w:tc>
        <w:tc>
          <w:tcPr>
            <w:tcW w:w="1286" w:type="dxa"/>
          </w:tcPr>
          <w:p w14:paraId="4838C97D" w14:textId="2D6C92CA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37415F4E" w14:textId="77777777" w:rsidTr="001200AC">
        <w:tc>
          <w:tcPr>
            <w:tcW w:w="1399" w:type="dxa"/>
          </w:tcPr>
          <w:p w14:paraId="2028AC0C" w14:textId="1F907653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535CF949" w14:textId="368D9C01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Eesti Rahva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kultuuri Keskus</w:t>
            </w:r>
          </w:p>
        </w:tc>
        <w:tc>
          <w:tcPr>
            <w:tcW w:w="3260" w:type="dxa"/>
          </w:tcPr>
          <w:p w14:paraId="30D456D0" w14:textId="771C31D8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regionaalse kultuuritegevuse toetus</w:t>
            </w:r>
          </w:p>
        </w:tc>
        <w:tc>
          <w:tcPr>
            <w:tcW w:w="1446" w:type="dxa"/>
          </w:tcPr>
          <w:p w14:paraId="44FCAFE3" w14:textId="27959F3C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71 042</w:t>
            </w:r>
          </w:p>
        </w:tc>
        <w:tc>
          <w:tcPr>
            <w:tcW w:w="1286" w:type="dxa"/>
          </w:tcPr>
          <w:p w14:paraId="2CF467DD" w14:textId="570FC81C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32 960</w:t>
            </w:r>
          </w:p>
        </w:tc>
      </w:tr>
      <w:tr w:rsidR="00E93945" w:rsidRPr="00DB581B" w14:paraId="1E189CF9" w14:textId="77777777" w:rsidTr="001200AC">
        <w:tc>
          <w:tcPr>
            <w:tcW w:w="1399" w:type="dxa"/>
          </w:tcPr>
          <w:p w14:paraId="4BC4BBF4" w14:textId="3140D234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556B53DC" w14:textId="71A6B5B7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Muinsuskaitse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amet</w:t>
            </w:r>
          </w:p>
        </w:tc>
        <w:tc>
          <w:tcPr>
            <w:tcW w:w="3260" w:type="dxa"/>
          </w:tcPr>
          <w:p w14:paraId="117CFF0F" w14:textId="73E1BB9C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munitsipaal- ja eramuuseumide tegevustoetus</w:t>
            </w:r>
          </w:p>
        </w:tc>
        <w:tc>
          <w:tcPr>
            <w:tcW w:w="1446" w:type="dxa"/>
          </w:tcPr>
          <w:p w14:paraId="6C3393CB" w14:textId="6C97B36F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  <w:tc>
          <w:tcPr>
            <w:tcW w:w="1286" w:type="dxa"/>
          </w:tcPr>
          <w:p w14:paraId="11B9C072" w14:textId="278470A0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36 149</w:t>
            </w:r>
          </w:p>
        </w:tc>
      </w:tr>
      <w:tr w:rsidR="00E93945" w:rsidRPr="00DB581B" w14:paraId="2B57216E" w14:textId="77777777" w:rsidTr="001200AC">
        <w:tc>
          <w:tcPr>
            <w:tcW w:w="1399" w:type="dxa"/>
          </w:tcPr>
          <w:p w14:paraId="6EA08B50" w14:textId="4A9F22C6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200D814A" w14:textId="23962824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Eesti Rahva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kultuuri Keskus</w:t>
            </w:r>
          </w:p>
        </w:tc>
        <w:tc>
          <w:tcPr>
            <w:tcW w:w="3260" w:type="dxa"/>
          </w:tcPr>
          <w:p w14:paraId="4125A5DC" w14:textId="095EBE49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toetus programmis 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„</w:t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Teater maal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“</w:t>
            </w:r>
          </w:p>
        </w:tc>
        <w:tc>
          <w:tcPr>
            <w:tcW w:w="1446" w:type="dxa"/>
          </w:tcPr>
          <w:p w14:paraId="55179A4B" w14:textId="10EA3E0A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34 120</w:t>
            </w:r>
          </w:p>
        </w:tc>
        <w:tc>
          <w:tcPr>
            <w:tcW w:w="1286" w:type="dxa"/>
          </w:tcPr>
          <w:p w14:paraId="05871C58" w14:textId="04A47709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18 480</w:t>
            </w:r>
          </w:p>
        </w:tc>
      </w:tr>
      <w:tr w:rsidR="00E93945" w:rsidRPr="00DB581B" w14:paraId="0C39A85B" w14:textId="77777777" w:rsidTr="001200AC">
        <w:tc>
          <w:tcPr>
            <w:tcW w:w="1399" w:type="dxa"/>
          </w:tcPr>
          <w:p w14:paraId="1F8ABD4E" w14:textId="61D11BFC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288D1A9A" w14:textId="528EADE4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Eesti Rahva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kultuuri Keskus</w:t>
            </w:r>
          </w:p>
        </w:tc>
        <w:tc>
          <w:tcPr>
            <w:tcW w:w="3260" w:type="dxa"/>
          </w:tcPr>
          <w:p w14:paraId="48424170" w14:textId="23EF6528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toetus programmis 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„</w:t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Setomaa pärimuskultuur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“</w:t>
            </w:r>
          </w:p>
        </w:tc>
        <w:tc>
          <w:tcPr>
            <w:tcW w:w="1446" w:type="dxa"/>
          </w:tcPr>
          <w:p w14:paraId="013AA0FA" w14:textId="35A2249A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28 064</w:t>
            </w:r>
          </w:p>
        </w:tc>
        <w:tc>
          <w:tcPr>
            <w:tcW w:w="1286" w:type="dxa"/>
          </w:tcPr>
          <w:p w14:paraId="413E4068" w14:textId="77EF5D35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35 818</w:t>
            </w:r>
          </w:p>
        </w:tc>
      </w:tr>
      <w:tr w:rsidR="00E93945" w:rsidRPr="00DB581B" w14:paraId="7AAEE4D2" w14:textId="77777777" w:rsidTr="001200AC">
        <w:tc>
          <w:tcPr>
            <w:tcW w:w="1399" w:type="dxa"/>
          </w:tcPr>
          <w:p w14:paraId="0E8EA4A0" w14:textId="5266B445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114E596E" w14:textId="34494535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3260" w:type="dxa"/>
          </w:tcPr>
          <w:p w14:paraId="05C9997F" w14:textId="3208797D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kultuurivaldkonna institutsioo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nide tegevuskulu toetus</w:t>
            </w:r>
          </w:p>
        </w:tc>
        <w:tc>
          <w:tcPr>
            <w:tcW w:w="1446" w:type="dxa"/>
          </w:tcPr>
          <w:p w14:paraId="32AE7417" w14:textId="665E8854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22 824</w:t>
            </w:r>
          </w:p>
        </w:tc>
        <w:tc>
          <w:tcPr>
            <w:tcW w:w="1286" w:type="dxa"/>
          </w:tcPr>
          <w:p w14:paraId="69A85AC3" w14:textId="5F284F3E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525661D1" w14:textId="77777777" w:rsidTr="001200AC">
        <w:tc>
          <w:tcPr>
            <w:tcW w:w="1399" w:type="dxa"/>
          </w:tcPr>
          <w:p w14:paraId="1FA30CAD" w14:textId="2850FB9C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4D29FD26" w14:textId="46B1E23D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Eesti Rahva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kultuuri Keskus</w:t>
            </w:r>
          </w:p>
        </w:tc>
        <w:tc>
          <w:tcPr>
            <w:tcW w:w="3260" w:type="dxa"/>
          </w:tcPr>
          <w:p w14:paraId="5EE16C66" w14:textId="237461A7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toetus programmis 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„</w:t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Mulgimaa pärimuskultuur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“</w:t>
            </w:r>
          </w:p>
        </w:tc>
        <w:tc>
          <w:tcPr>
            <w:tcW w:w="1446" w:type="dxa"/>
          </w:tcPr>
          <w:p w14:paraId="25D07374" w14:textId="4D24FFBB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25 960</w:t>
            </w:r>
          </w:p>
        </w:tc>
        <w:tc>
          <w:tcPr>
            <w:tcW w:w="1286" w:type="dxa"/>
          </w:tcPr>
          <w:p w14:paraId="48E9F485" w14:textId="2E0510C0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19 388</w:t>
            </w:r>
          </w:p>
        </w:tc>
      </w:tr>
      <w:tr w:rsidR="00E93945" w:rsidRPr="00DB581B" w14:paraId="3CF613C8" w14:textId="77777777" w:rsidTr="001200AC">
        <w:tc>
          <w:tcPr>
            <w:tcW w:w="1399" w:type="dxa"/>
          </w:tcPr>
          <w:p w14:paraId="4BF42D4C" w14:textId="71981436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717AA97A" w14:textId="314112E8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Eesti Rahva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kultuuri Keskus</w:t>
            </w:r>
          </w:p>
        </w:tc>
        <w:tc>
          <w:tcPr>
            <w:tcW w:w="3260" w:type="dxa"/>
          </w:tcPr>
          <w:p w14:paraId="09C4AA9B" w14:textId="15184B45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toetus programmis 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„</w:t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Kihnu kultuuriruum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“</w:t>
            </w:r>
          </w:p>
        </w:tc>
        <w:tc>
          <w:tcPr>
            <w:tcW w:w="1446" w:type="dxa"/>
          </w:tcPr>
          <w:p w14:paraId="7D9C9758" w14:textId="40473C0F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27 228</w:t>
            </w:r>
          </w:p>
        </w:tc>
        <w:tc>
          <w:tcPr>
            <w:tcW w:w="1286" w:type="dxa"/>
          </w:tcPr>
          <w:p w14:paraId="7B67174E" w14:textId="006A3AB9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4 549</w:t>
            </w:r>
          </w:p>
        </w:tc>
      </w:tr>
      <w:tr w:rsidR="00E93945" w:rsidRPr="00DB581B" w14:paraId="6108E0BB" w14:textId="77777777" w:rsidTr="001200AC">
        <w:tc>
          <w:tcPr>
            <w:tcW w:w="1399" w:type="dxa"/>
          </w:tcPr>
          <w:p w14:paraId="627FC36C" w14:textId="7ED5B438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5A78F7E6" w14:textId="287F1278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Eesti Rahva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kultuuri Keskus</w:t>
            </w:r>
          </w:p>
        </w:tc>
        <w:tc>
          <w:tcPr>
            <w:tcW w:w="3260" w:type="dxa"/>
          </w:tcPr>
          <w:p w14:paraId="6DCB2172" w14:textId="524A24DA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toetus programmis 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„</w:t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Saarte pärimuskultuur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“</w:t>
            </w:r>
          </w:p>
        </w:tc>
        <w:tc>
          <w:tcPr>
            <w:tcW w:w="1446" w:type="dxa"/>
          </w:tcPr>
          <w:p w14:paraId="360D1487" w14:textId="1AB46A21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20 696</w:t>
            </w:r>
          </w:p>
        </w:tc>
        <w:tc>
          <w:tcPr>
            <w:tcW w:w="1286" w:type="dxa"/>
          </w:tcPr>
          <w:p w14:paraId="2ED94A6C" w14:textId="52A36739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10 602</w:t>
            </w:r>
          </w:p>
        </w:tc>
      </w:tr>
      <w:tr w:rsidR="00E93945" w:rsidRPr="00DB581B" w14:paraId="257841FF" w14:textId="77777777" w:rsidTr="001200AC">
        <w:tc>
          <w:tcPr>
            <w:tcW w:w="1399" w:type="dxa"/>
          </w:tcPr>
          <w:p w14:paraId="34DBBBFC" w14:textId="002F5BD7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6CC77202" w14:textId="27A8214D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3260" w:type="dxa"/>
          </w:tcPr>
          <w:p w14:paraId="3A6DB129" w14:textId="702E4ACD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muusikafesti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v</w:t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alide ja suursündmuste toetus</w:t>
            </w:r>
          </w:p>
        </w:tc>
        <w:tc>
          <w:tcPr>
            <w:tcW w:w="1446" w:type="dxa"/>
          </w:tcPr>
          <w:p w14:paraId="2C70C9E7" w14:textId="149B77BC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4 000</w:t>
            </w:r>
          </w:p>
        </w:tc>
        <w:tc>
          <w:tcPr>
            <w:tcW w:w="1286" w:type="dxa"/>
          </w:tcPr>
          <w:p w14:paraId="7DFE726A" w14:textId="4903045A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11 900</w:t>
            </w:r>
          </w:p>
        </w:tc>
      </w:tr>
      <w:tr w:rsidR="00E93945" w:rsidRPr="00DB581B" w14:paraId="4E7912EB" w14:textId="77777777" w:rsidTr="001200AC">
        <w:tc>
          <w:tcPr>
            <w:tcW w:w="1399" w:type="dxa"/>
          </w:tcPr>
          <w:p w14:paraId="1FBBEA34" w14:textId="63BAB31B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07149FB1" w14:textId="2DF4444F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Eesti Rahva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kultuuri Keskus</w:t>
            </w:r>
          </w:p>
        </w:tc>
        <w:tc>
          <w:tcPr>
            <w:tcW w:w="3260" w:type="dxa"/>
          </w:tcPr>
          <w:p w14:paraId="3D3EF1C3" w14:textId="2804FE95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toetus programmis 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„</w:t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Vana-</w:t>
            </w:r>
            <w:proofErr w:type="spellStart"/>
            <w:r w:rsidRPr="00DB581B">
              <w:rPr>
                <w:rFonts w:ascii="Atkinson Hyperlegible" w:hAnsi="Atkinson Hyperlegible"/>
                <w:sz w:val="22"/>
                <w:szCs w:val="22"/>
              </w:rPr>
              <w:t>Võromaa</w:t>
            </w:r>
            <w:proofErr w:type="spellEnd"/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 pärimuskultuur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“</w:t>
            </w:r>
          </w:p>
        </w:tc>
        <w:tc>
          <w:tcPr>
            <w:tcW w:w="1446" w:type="dxa"/>
          </w:tcPr>
          <w:p w14:paraId="15F22232" w14:textId="39E86692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10 304</w:t>
            </w:r>
          </w:p>
        </w:tc>
        <w:tc>
          <w:tcPr>
            <w:tcW w:w="1286" w:type="dxa"/>
          </w:tcPr>
          <w:p w14:paraId="051695AF" w14:textId="4308D317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4 510</w:t>
            </w:r>
          </w:p>
        </w:tc>
      </w:tr>
      <w:tr w:rsidR="00E93945" w:rsidRPr="00DB581B" w14:paraId="5C6C330D" w14:textId="77777777" w:rsidTr="001200AC">
        <w:tc>
          <w:tcPr>
            <w:tcW w:w="1399" w:type="dxa"/>
          </w:tcPr>
          <w:p w14:paraId="4FAF3F79" w14:textId="7032DD5B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1122EB76" w14:textId="6F0EC3AB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3260" w:type="dxa"/>
          </w:tcPr>
          <w:p w14:paraId="03AFD3EE" w14:textId="59C3CF82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toetus programmis 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„H</w:t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eliloomingu tellimine ja muusikaalased väljaanded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“</w:t>
            </w:r>
          </w:p>
        </w:tc>
        <w:tc>
          <w:tcPr>
            <w:tcW w:w="1446" w:type="dxa"/>
          </w:tcPr>
          <w:p w14:paraId="496FE7DA" w14:textId="62712CA9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  <w:tc>
          <w:tcPr>
            <w:tcW w:w="1286" w:type="dxa"/>
          </w:tcPr>
          <w:p w14:paraId="651E749A" w14:textId="5399FF30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12 000</w:t>
            </w:r>
          </w:p>
        </w:tc>
      </w:tr>
      <w:tr w:rsidR="00E93945" w:rsidRPr="00DB581B" w14:paraId="7E1F7A68" w14:textId="77777777" w:rsidTr="001200AC">
        <w:tc>
          <w:tcPr>
            <w:tcW w:w="1399" w:type="dxa"/>
          </w:tcPr>
          <w:p w14:paraId="0CFA93D5" w14:textId="7FA0FD4F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0405F9F2" w14:textId="7514DF14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3260" w:type="dxa"/>
          </w:tcPr>
          <w:p w14:paraId="745268CA" w14:textId="19F05024" w:rsidR="00E93945" w:rsidRPr="00DB581B" w:rsidRDefault="001200AC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>
              <w:rPr>
                <w:rFonts w:ascii="Atkinson Hyperlegible" w:hAnsi="Atkinson Hyperlegible"/>
                <w:sz w:val="22"/>
                <w:szCs w:val="22"/>
              </w:rPr>
              <w:t>„</w:t>
            </w:r>
            <w:r w:rsidR="00E93945" w:rsidRPr="00DB581B">
              <w:rPr>
                <w:rFonts w:ascii="Atkinson Hyperlegible" w:hAnsi="Atkinson Hyperlegible"/>
                <w:sz w:val="22"/>
                <w:szCs w:val="22"/>
              </w:rPr>
              <w:t xml:space="preserve">Eesti </w:t>
            </w:r>
            <w:r>
              <w:rPr>
                <w:rFonts w:ascii="Atkinson Hyperlegible" w:hAnsi="Atkinson Hyperlegible"/>
                <w:sz w:val="22"/>
                <w:szCs w:val="22"/>
              </w:rPr>
              <w:t>k</w:t>
            </w:r>
            <w:r w:rsidR="00E93945" w:rsidRPr="00DB581B">
              <w:rPr>
                <w:rFonts w:ascii="Atkinson Hyperlegible" w:hAnsi="Atkinson Hyperlegible"/>
                <w:sz w:val="22"/>
                <w:szCs w:val="22"/>
              </w:rPr>
              <w:t xml:space="preserve">ultuur </w:t>
            </w:r>
            <w:r>
              <w:rPr>
                <w:rFonts w:ascii="Atkinson Hyperlegible" w:hAnsi="Atkinson Hyperlegible"/>
                <w:sz w:val="22"/>
                <w:szCs w:val="22"/>
              </w:rPr>
              <w:t>m</w:t>
            </w:r>
            <w:r w:rsidR="00E93945" w:rsidRPr="00DB581B">
              <w:rPr>
                <w:rFonts w:ascii="Atkinson Hyperlegible" w:hAnsi="Atkinson Hyperlegible"/>
                <w:sz w:val="22"/>
                <w:szCs w:val="22"/>
              </w:rPr>
              <w:t>aailmas 2024</w:t>
            </w:r>
            <w:r>
              <w:rPr>
                <w:rFonts w:ascii="Atkinson Hyperlegible" w:hAnsi="Atkinson Hyperlegible"/>
                <w:sz w:val="22"/>
                <w:szCs w:val="22"/>
              </w:rPr>
              <w:t>“</w:t>
            </w:r>
            <w:r w:rsidR="00E93945" w:rsidRPr="00DB581B">
              <w:rPr>
                <w:rFonts w:ascii="Atkinson Hyperlegible" w:hAnsi="Atkinson Hyperlegible"/>
                <w:sz w:val="22"/>
                <w:szCs w:val="22"/>
              </w:rPr>
              <w:t xml:space="preserve"> projektitoetus</w:t>
            </w:r>
          </w:p>
        </w:tc>
        <w:tc>
          <w:tcPr>
            <w:tcW w:w="1446" w:type="dxa"/>
          </w:tcPr>
          <w:p w14:paraId="29F9A0CA" w14:textId="20F7CAA2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  <w:tc>
          <w:tcPr>
            <w:tcW w:w="1286" w:type="dxa"/>
          </w:tcPr>
          <w:p w14:paraId="689A2F8F" w14:textId="7E4DE8EF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9 800</w:t>
            </w:r>
          </w:p>
        </w:tc>
      </w:tr>
      <w:tr w:rsidR="00E93945" w:rsidRPr="00DB581B" w14:paraId="6F08BE13" w14:textId="77777777" w:rsidTr="001200AC">
        <w:tc>
          <w:tcPr>
            <w:tcW w:w="1399" w:type="dxa"/>
          </w:tcPr>
          <w:p w14:paraId="60F6A401" w14:textId="0034EAE3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70FEAAC1" w14:textId="3898DBA2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3260" w:type="dxa"/>
          </w:tcPr>
          <w:p w14:paraId="74E999A2" w14:textId="333F318C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toetus riikidevaheliste kultuuri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koostöölepingute täitmiseks</w:t>
            </w:r>
          </w:p>
        </w:tc>
        <w:tc>
          <w:tcPr>
            <w:tcW w:w="1446" w:type="dxa"/>
          </w:tcPr>
          <w:p w14:paraId="6687ED98" w14:textId="20D39F01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8 400</w:t>
            </w:r>
          </w:p>
        </w:tc>
        <w:tc>
          <w:tcPr>
            <w:tcW w:w="1286" w:type="dxa"/>
          </w:tcPr>
          <w:p w14:paraId="07B2BCFC" w14:textId="7FE298DC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2001855C" w14:textId="77777777" w:rsidTr="001200AC">
        <w:tc>
          <w:tcPr>
            <w:tcW w:w="1399" w:type="dxa"/>
          </w:tcPr>
          <w:p w14:paraId="48CC71F9" w14:textId="6AFAB33F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lastRenderedPageBreak/>
              <w:t>KUM</w:t>
            </w:r>
          </w:p>
        </w:tc>
        <w:tc>
          <w:tcPr>
            <w:tcW w:w="1857" w:type="dxa"/>
          </w:tcPr>
          <w:p w14:paraId="663D480A" w14:textId="0EED65D1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Eesti Rahva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kultuuri Keskus</w:t>
            </w:r>
          </w:p>
        </w:tc>
        <w:tc>
          <w:tcPr>
            <w:tcW w:w="3260" w:type="dxa"/>
          </w:tcPr>
          <w:p w14:paraId="58018C69" w14:textId="46D4A519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folkloorifestivalide toetus</w:t>
            </w:r>
          </w:p>
        </w:tc>
        <w:tc>
          <w:tcPr>
            <w:tcW w:w="1446" w:type="dxa"/>
          </w:tcPr>
          <w:p w14:paraId="6608EDEA" w14:textId="4E481222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3 800</w:t>
            </w:r>
          </w:p>
        </w:tc>
        <w:tc>
          <w:tcPr>
            <w:tcW w:w="1286" w:type="dxa"/>
          </w:tcPr>
          <w:p w14:paraId="7F9C0890" w14:textId="32880AF1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3 700</w:t>
            </w:r>
          </w:p>
        </w:tc>
      </w:tr>
      <w:tr w:rsidR="00E93945" w:rsidRPr="00DB581B" w14:paraId="05E0F923" w14:textId="77777777" w:rsidTr="001200AC">
        <w:tc>
          <w:tcPr>
            <w:tcW w:w="1399" w:type="dxa"/>
          </w:tcPr>
          <w:p w14:paraId="69CA9550" w14:textId="51B8EEE6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1BCF0C82" w14:textId="447D87E6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3260" w:type="dxa"/>
          </w:tcPr>
          <w:p w14:paraId="711FA706" w14:textId="2DFF5B31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muusikakonkursside toetus</w:t>
            </w:r>
          </w:p>
        </w:tc>
        <w:tc>
          <w:tcPr>
            <w:tcW w:w="1446" w:type="dxa"/>
          </w:tcPr>
          <w:p w14:paraId="4543B2DF" w14:textId="60831ED7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5 850</w:t>
            </w:r>
          </w:p>
        </w:tc>
        <w:tc>
          <w:tcPr>
            <w:tcW w:w="1286" w:type="dxa"/>
          </w:tcPr>
          <w:p w14:paraId="5131FDC3" w14:textId="23035B82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1CFBA112" w14:textId="77777777" w:rsidTr="001200AC">
        <w:tc>
          <w:tcPr>
            <w:tcW w:w="1399" w:type="dxa"/>
          </w:tcPr>
          <w:p w14:paraId="7FFA8D4A" w14:textId="1C3E3461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4A0B57BA" w14:textId="4467B19B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Eesti Rahva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kultuuri Keskus</w:t>
            </w:r>
          </w:p>
        </w:tc>
        <w:tc>
          <w:tcPr>
            <w:tcW w:w="3260" w:type="dxa"/>
          </w:tcPr>
          <w:p w14:paraId="3031608D" w14:textId="697170A5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toetus programmis 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„</w:t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Peipsiveere pärimuskultuur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“</w:t>
            </w:r>
          </w:p>
        </w:tc>
        <w:tc>
          <w:tcPr>
            <w:tcW w:w="1446" w:type="dxa"/>
          </w:tcPr>
          <w:p w14:paraId="67C75A9A" w14:textId="0A68060C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1 500</w:t>
            </w:r>
          </w:p>
        </w:tc>
        <w:tc>
          <w:tcPr>
            <w:tcW w:w="1286" w:type="dxa"/>
          </w:tcPr>
          <w:p w14:paraId="65EBAA92" w14:textId="0A656566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4 524</w:t>
            </w:r>
          </w:p>
        </w:tc>
      </w:tr>
      <w:tr w:rsidR="00E93945" w:rsidRPr="00DB581B" w14:paraId="796977E4" w14:textId="77777777" w:rsidTr="001200AC">
        <w:tc>
          <w:tcPr>
            <w:tcW w:w="1399" w:type="dxa"/>
          </w:tcPr>
          <w:p w14:paraId="6E2E1CB8" w14:textId="7B1D94DE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KUM</w:t>
            </w:r>
          </w:p>
        </w:tc>
        <w:tc>
          <w:tcPr>
            <w:tcW w:w="1857" w:type="dxa"/>
          </w:tcPr>
          <w:p w14:paraId="7A10B647" w14:textId="5915675E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Eesti Rahva</w:t>
            </w:r>
            <w:r w:rsidR="0079065F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kultuuri Keskus</w:t>
            </w:r>
          </w:p>
        </w:tc>
        <w:tc>
          <w:tcPr>
            <w:tcW w:w="3260" w:type="dxa"/>
          </w:tcPr>
          <w:p w14:paraId="6E2DB04F" w14:textId="60DF62A4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toetus programmis 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„</w:t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Virumaa pärimuskultuur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“</w:t>
            </w:r>
          </w:p>
        </w:tc>
        <w:tc>
          <w:tcPr>
            <w:tcW w:w="1446" w:type="dxa"/>
          </w:tcPr>
          <w:p w14:paraId="2F5562D7" w14:textId="1924E9F6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1 700</w:t>
            </w:r>
          </w:p>
        </w:tc>
        <w:tc>
          <w:tcPr>
            <w:tcW w:w="1286" w:type="dxa"/>
          </w:tcPr>
          <w:p w14:paraId="79BD977C" w14:textId="2D5D67D5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1 500</w:t>
            </w:r>
          </w:p>
        </w:tc>
      </w:tr>
      <w:tr w:rsidR="00E93945" w:rsidRPr="00DB581B" w14:paraId="70EF6CFA" w14:textId="77777777" w:rsidTr="001200AC">
        <w:tc>
          <w:tcPr>
            <w:tcW w:w="1399" w:type="dxa"/>
          </w:tcPr>
          <w:p w14:paraId="64F40BDF" w14:textId="07AD976C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REM</w:t>
            </w:r>
          </w:p>
        </w:tc>
        <w:tc>
          <w:tcPr>
            <w:tcW w:w="1857" w:type="dxa"/>
          </w:tcPr>
          <w:p w14:paraId="01785922" w14:textId="171B3F3D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RAM/REM*</w:t>
            </w:r>
          </w:p>
        </w:tc>
        <w:tc>
          <w:tcPr>
            <w:tcW w:w="3260" w:type="dxa"/>
          </w:tcPr>
          <w:p w14:paraId="01002F25" w14:textId="230832D9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toetus KOV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i</w:t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 hoonete energia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tõhususe suurendamiseks</w:t>
            </w:r>
          </w:p>
        </w:tc>
        <w:tc>
          <w:tcPr>
            <w:tcW w:w="1446" w:type="dxa"/>
          </w:tcPr>
          <w:p w14:paraId="1FDFE3F2" w14:textId="3BDB6C4E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16 061 349</w:t>
            </w:r>
          </w:p>
        </w:tc>
        <w:tc>
          <w:tcPr>
            <w:tcW w:w="1286" w:type="dxa"/>
          </w:tcPr>
          <w:p w14:paraId="6B387BBA" w14:textId="279D739E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6 951 142</w:t>
            </w:r>
          </w:p>
        </w:tc>
      </w:tr>
      <w:tr w:rsidR="00E93945" w:rsidRPr="00DB581B" w14:paraId="4BC3540F" w14:textId="77777777" w:rsidTr="001200AC">
        <w:tc>
          <w:tcPr>
            <w:tcW w:w="1399" w:type="dxa"/>
          </w:tcPr>
          <w:p w14:paraId="36073CA4" w14:textId="0883D07E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REM</w:t>
            </w:r>
          </w:p>
        </w:tc>
        <w:tc>
          <w:tcPr>
            <w:tcW w:w="1857" w:type="dxa"/>
          </w:tcPr>
          <w:p w14:paraId="4EAE3705" w14:textId="54E7237E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RAM/REM*</w:t>
            </w:r>
          </w:p>
        </w:tc>
        <w:tc>
          <w:tcPr>
            <w:tcW w:w="3260" w:type="dxa"/>
          </w:tcPr>
          <w:p w14:paraId="0C8193AF" w14:textId="1662C6D9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maakondlike arengustrateegiate rakendamise toetus</w:t>
            </w:r>
          </w:p>
        </w:tc>
        <w:tc>
          <w:tcPr>
            <w:tcW w:w="1446" w:type="dxa"/>
          </w:tcPr>
          <w:p w14:paraId="6A16EC33" w14:textId="6273FF6B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6 252 608</w:t>
            </w:r>
          </w:p>
        </w:tc>
        <w:tc>
          <w:tcPr>
            <w:tcW w:w="1286" w:type="dxa"/>
          </w:tcPr>
          <w:p w14:paraId="0C705040" w14:textId="7425D3A2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855 920</w:t>
            </w:r>
          </w:p>
        </w:tc>
      </w:tr>
      <w:tr w:rsidR="00E93945" w:rsidRPr="00DB581B" w14:paraId="2C9F578C" w14:textId="77777777" w:rsidTr="001200AC">
        <w:tc>
          <w:tcPr>
            <w:tcW w:w="1399" w:type="dxa"/>
          </w:tcPr>
          <w:p w14:paraId="6882E681" w14:textId="0AAECB7F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REM</w:t>
            </w:r>
          </w:p>
        </w:tc>
        <w:tc>
          <w:tcPr>
            <w:tcW w:w="1857" w:type="dxa"/>
          </w:tcPr>
          <w:p w14:paraId="00D1DF66" w14:textId="0EFCD10C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RAM/REM*</w:t>
            </w:r>
          </w:p>
        </w:tc>
        <w:tc>
          <w:tcPr>
            <w:tcW w:w="3260" w:type="dxa"/>
          </w:tcPr>
          <w:p w14:paraId="0E73FB30" w14:textId="718DCE99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Ukraina sõjapõgenike eluruumide korrastamise toetus</w:t>
            </w:r>
          </w:p>
        </w:tc>
        <w:tc>
          <w:tcPr>
            <w:tcW w:w="1446" w:type="dxa"/>
          </w:tcPr>
          <w:p w14:paraId="2513A480" w14:textId="70D242D9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3 861 711</w:t>
            </w:r>
          </w:p>
        </w:tc>
        <w:tc>
          <w:tcPr>
            <w:tcW w:w="1286" w:type="dxa"/>
          </w:tcPr>
          <w:p w14:paraId="7D9A89A4" w14:textId="4784AC47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3276E435" w14:textId="77777777" w:rsidTr="001200AC">
        <w:tc>
          <w:tcPr>
            <w:tcW w:w="1399" w:type="dxa"/>
          </w:tcPr>
          <w:p w14:paraId="1A117C99" w14:textId="5F25D938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REM</w:t>
            </w:r>
          </w:p>
        </w:tc>
        <w:tc>
          <w:tcPr>
            <w:tcW w:w="1857" w:type="dxa"/>
          </w:tcPr>
          <w:p w14:paraId="2BE5AE68" w14:textId="26A0DB9A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MKM/REM*</w:t>
            </w:r>
          </w:p>
        </w:tc>
        <w:tc>
          <w:tcPr>
            <w:tcW w:w="3260" w:type="dxa"/>
          </w:tcPr>
          <w:p w14:paraId="2560A7CC" w14:textId="42E6104B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laevaliini toetus</w:t>
            </w:r>
          </w:p>
        </w:tc>
        <w:tc>
          <w:tcPr>
            <w:tcW w:w="1446" w:type="dxa"/>
          </w:tcPr>
          <w:p w14:paraId="3397F88B" w14:textId="6F1FCF6A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1 059 867</w:t>
            </w:r>
          </w:p>
        </w:tc>
        <w:tc>
          <w:tcPr>
            <w:tcW w:w="1286" w:type="dxa"/>
          </w:tcPr>
          <w:p w14:paraId="6826C595" w14:textId="6946ECB9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1 104 867</w:t>
            </w:r>
          </w:p>
        </w:tc>
      </w:tr>
      <w:tr w:rsidR="00E93945" w:rsidRPr="00DB581B" w14:paraId="52F67B00" w14:textId="77777777" w:rsidTr="001200AC">
        <w:tc>
          <w:tcPr>
            <w:tcW w:w="1399" w:type="dxa"/>
          </w:tcPr>
          <w:p w14:paraId="100B1689" w14:textId="1C0FBCEA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REM</w:t>
            </w:r>
          </w:p>
        </w:tc>
        <w:tc>
          <w:tcPr>
            <w:tcW w:w="1857" w:type="dxa"/>
          </w:tcPr>
          <w:p w14:paraId="146C3FEB" w14:textId="00BA688E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RAM/REM*</w:t>
            </w:r>
          </w:p>
        </w:tc>
        <w:tc>
          <w:tcPr>
            <w:tcW w:w="3260" w:type="dxa"/>
          </w:tcPr>
          <w:p w14:paraId="17DCCC0D" w14:textId="48B94669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maakondlike ühisülesannete täitmise toetus</w:t>
            </w:r>
          </w:p>
        </w:tc>
        <w:tc>
          <w:tcPr>
            <w:tcW w:w="1446" w:type="dxa"/>
          </w:tcPr>
          <w:p w14:paraId="117873E1" w14:textId="64FDD34E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223 357</w:t>
            </w:r>
          </w:p>
        </w:tc>
        <w:tc>
          <w:tcPr>
            <w:tcW w:w="1286" w:type="dxa"/>
          </w:tcPr>
          <w:p w14:paraId="550243F9" w14:textId="34DBD966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223 690</w:t>
            </w:r>
          </w:p>
        </w:tc>
      </w:tr>
      <w:tr w:rsidR="00E93945" w:rsidRPr="00DB581B" w14:paraId="739DDB07" w14:textId="77777777" w:rsidTr="001200AC">
        <w:tc>
          <w:tcPr>
            <w:tcW w:w="1399" w:type="dxa"/>
          </w:tcPr>
          <w:p w14:paraId="6AEA7F19" w14:textId="582EDEE6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REM</w:t>
            </w:r>
          </w:p>
        </w:tc>
        <w:tc>
          <w:tcPr>
            <w:tcW w:w="1857" w:type="dxa"/>
          </w:tcPr>
          <w:p w14:paraId="411ACE34" w14:textId="792A3930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RAM/REM*</w:t>
            </w:r>
          </w:p>
        </w:tc>
        <w:tc>
          <w:tcPr>
            <w:tcW w:w="3260" w:type="dxa"/>
          </w:tcPr>
          <w:p w14:paraId="3C657EED" w14:textId="46DD293D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toetus väikesaarte programmis</w:t>
            </w:r>
          </w:p>
        </w:tc>
        <w:tc>
          <w:tcPr>
            <w:tcW w:w="1446" w:type="dxa"/>
          </w:tcPr>
          <w:p w14:paraId="050A2294" w14:textId="7B3324E7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370 619</w:t>
            </w:r>
          </w:p>
        </w:tc>
        <w:tc>
          <w:tcPr>
            <w:tcW w:w="1286" w:type="dxa"/>
          </w:tcPr>
          <w:p w14:paraId="70DD449B" w14:textId="626B2504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3BA45B82" w14:textId="77777777" w:rsidTr="001200AC">
        <w:tc>
          <w:tcPr>
            <w:tcW w:w="1399" w:type="dxa"/>
          </w:tcPr>
          <w:p w14:paraId="568E8E34" w14:textId="69446581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REM</w:t>
            </w:r>
          </w:p>
        </w:tc>
        <w:tc>
          <w:tcPr>
            <w:tcW w:w="1857" w:type="dxa"/>
          </w:tcPr>
          <w:p w14:paraId="35F25674" w14:textId="3DBA0503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RAM/REM*</w:t>
            </w:r>
          </w:p>
        </w:tc>
        <w:tc>
          <w:tcPr>
            <w:tcW w:w="3260" w:type="dxa"/>
          </w:tcPr>
          <w:p w14:paraId="2CEB79C2" w14:textId="0C93842E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Ida-Viru tühjenevate korter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elamute probleemi lahendamise toetus</w:t>
            </w:r>
          </w:p>
        </w:tc>
        <w:tc>
          <w:tcPr>
            <w:tcW w:w="1446" w:type="dxa"/>
          </w:tcPr>
          <w:p w14:paraId="12376447" w14:textId="2ACBA58D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147 053</w:t>
            </w:r>
          </w:p>
        </w:tc>
        <w:tc>
          <w:tcPr>
            <w:tcW w:w="1286" w:type="dxa"/>
          </w:tcPr>
          <w:p w14:paraId="720EC4E4" w14:textId="0E3F806C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5C8C8B5F" w14:textId="77777777" w:rsidTr="001200AC">
        <w:tc>
          <w:tcPr>
            <w:tcW w:w="1399" w:type="dxa"/>
          </w:tcPr>
          <w:p w14:paraId="7F5129F8" w14:textId="4E0103A3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REM</w:t>
            </w:r>
          </w:p>
        </w:tc>
        <w:tc>
          <w:tcPr>
            <w:tcW w:w="1857" w:type="dxa"/>
          </w:tcPr>
          <w:p w14:paraId="67C41464" w14:textId="3A121D2C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RAM</w:t>
            </w:r>
          </w:p>
        </w:tc>
        <w:tc>
          <w:tcPr>
            <w:tcW w:w="3260" w:type="dxa"/>
          </w:tcPr>
          <w:p w14:paraId="684F1F8F" w14:textId="1D65067C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Viljandi 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V</w:t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abadussõja samba rajamise toetus</w:t>
            </w:r>
          </w:p>
        </w:tc>
        <w:tc>
          <w:tcPr>
            <w:tcW w:w="1446" w:type="dxa"/>
          </w:tcPr>
          <w:p w14:paraId="03249FC4" w14:textId="167CC7D4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111 653</w:t>
            </w:r>
          </w:p>
        </w:tc>
        <w:tc>
          <w:tcPr>
            <w:tcW w:w="1286" w:type="dxa"/>
          </w:tcPr>
          <w:p w14:paraId="2F11E50A" w14:textId="5813BB3D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70528871" w14:textId="77777777" w:rsidTr="001200AC">
        <w:tc>
          <w:tcPr>
            <w:tcW w:w="1399" w:type="dxa"/>
          </w:tcPr>
          <w:p w14:paraId="0C516AD5" w14:textId="77C5D711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REM</w:t>
            </w:r>
          </w:p>
        </w:tc>
        <w:tc>
          <w:tcPr>
            <w:tcW w:w="1857" w:type="dxa"/>
          </w:tcPr>
          <w:p w14:paraId="2A7C177E" w14:textId="4254DD81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RAM/REM*</w:t>
            </w:r>
          </w:p>
        </w:tc>
        <w:tc>
          <w:tcPr>
            <w:tcW w:w="3260" w:type="dxa"/>
          </w:tcPr>
          <w:p w14:paraId="759DF365" w14:textId="5B82858B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toetus Setomaa programmis</w:t>
            </w:r>
          </w:p>
        </w:tc>
        <w:tc>
          <w:tcPr>
            <w:tcW w:w="1446" w:type="dxa"/>
          </w:tcPr>
          <w:p w14:paraId="6082CE88" w14:textId="6F3E0245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31 152</w:t>
            </w:r>
          </w:p>
        </w:tc>
        <w:tc>
          <w:tcPr>
            <w:tcW w:w="1286" w:type="dxa"/>
          </w:tcPr>
          <w:p w14:paraId="153A155F" w14:textId="03133EF1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3 244</w:t>
            </w:r>
          </w:p>
        </w:tc>
      </w:tr>
      <w:tr w:rsidR="00E93945" w:rsidRPr="00DB581B" w14:paraId="1637ECB3" w14:textId="77777777" w:rsidTr="001200AC">
        <w:tc>
          <w:tcPr>
            <w:tcW w:w="1399" w:type="dxa"/>
          </w:tcPr>
          <w:p w14:paraId="16DB0E18" w14:textId="1D97435D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REM</w:t>
            </w:r>
          </w:p>
        </w:tc>
        <w:tc>
          <w:tcPr>
            <w:tcW w:w="1857" w:type="dxa"/>
          </w:tcPr>
          <w:p w14:paraId="6CB87F6A" w14:textId="4FAED14D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RAM</w:t>
            </w:r>
          </w:p>
        </w:tc>
        <w:tc>
          <w:tcPr>
            <w:tcW w:w="3260" w:type="dxa"/>
          </w:tcPr>
          <w:p w14:paraId="7CFCF765" w14:textId="742DDCAB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ühekordne toetus 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„</w:t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Valga probleemsete korterelamute näidisprojekt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“</w:t>
            </w:r>
          </w:p>
        </w:tc>
        <w:tc>
          <w:tcPr>
            <w:tcW w:w="1446" w:type="dxa"/>
          </w:tcPr>
          <w:p w14:paraId="4FF665BB" w14:textId="667AD515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21 721</w:t>
            </w:r>
          </w:p>
        </w:tc>
        <w:tc>
          <w:tcPr>
            <w:tcW w:w="1286" w:type="dxa"/>
          </w:tcPr>
          <w:p w14:paraId="3AA9914C" w14:textId="6503F904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6876FA94" w14:textId="77777777" w:rsidTr="001200AC">
        <w:tc>
          <w:tcPr>
            <w:tcW w:w="1399" w:type="dxa"/>
          </w:tcPr>
          <w:p w14:paraId="4163D4D5" w14:textId="77646FDC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REM</w:t>
            </w:r>
          </w:p>
        </w:tc>
        <w:tc>
          <w:tcPr>
            <w:tcW w:w="1857" w:type="dxa"/>
          </w:tcPr>
          <w:p w14:paraId="2DE8CFBD" w14:textId="7FC7FA5F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RAM</w:t>
            </w:r>
          </w:p>
        </w:tc>
        <w:tc>
          <w:tcPr>
            <w:tcW w:w="3260" w:type="dxa"/>
          </w:tcPr>
          <w:p w14:paraId="57764FC3" w14:textId="7D116E38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ühekordne toetus Rae Vallavalitsusele omavalituste päeva korraldamiseks</w:t>
            </w:r>
          </w:p>
        </w:tc>
        <w:tc>
          <w:tcPr>
            <w:tcW w:w="1446" w:type="dxa"/>
          </w:tcPr>
          <w:p w14:paraId="31042B56" w14:textId="3DC7C38C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18 000</w:t>
            </w:r>
          </w:p>
        </w:tc>
        <w:tc>
          <w:tcPr>
            <w:tcW w:w="1286" w:type="dxa"/>
          </w:tcPr>
          <w:p w14:paraId="07FF4E99" w14:textId="7268C9D9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2BE8FF5A" w14:textId="77777777" w:rsidTr="001200AC">
        <w:tc>
          <w:tcPr>
            <w:tcW w:w="1399" w:type="dxa"/>
          </w:tcPr>
          <w:p w14:paraId="5850D205" w14:textId="6226026E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REM</w:t>
            </w:r>
          </w:p>
        </w:tc>
        <w:tc>
          <w:tcPr>
            <w:tcW w:w="1857" w:type="dxa"/>
          </w:tcPr>
          <w:p w14:paraId="2F95FD6F" w14:textId="6D331819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RAM/REM*</w:t>
            </w:r>
          </w:p>
        </w:tc>
        <w:tc>
          <w:tcPr>
            <w:tcW w:w="3260" w:type="dxa"/>
          </w:tcPr>
          <w:p w14:paraId="28284937" w14:textId="1E778DE6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KOV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t>i</w:t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 xml:space="preserve"> hoolekandeasutuste energiatõhususe suurendamise toetus</w:t>
            </w:r>
          </w:p>
        </w:tc>
        <w:tc>
          <w:tcPr>
            <w:tcW w:w="1446" w:type="dxa"/>
          </w:tcPr>
          <w:p w14:paraId="4FF9B3A2" w14:textId="494D1439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61 621</w:t>
            </w:r>
          </w:p>
        </w:tc>
        <w:tc>
          <w:tcPr>
            <w:tcW w:w="1286" w:type="dxa"/>
          </w:tcPr>
          <w:p w14:paraId="396D29CA" w14:textId="00EAEA52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1 164</w:t>
            </w:r>
          </w:p>
        </w:tc>
      </w:tr>
      <w:tr w:rsidR="00E93945" w:rsidRPr="00DB581B" w14:paraId="120D5364" w14:textId="77777777" w:rsidTr="001200AC">
        <w:tc>
          <w:tcPr>
            <w:tcW w:w="1399" w:type="dxa"/>
          </w:tcPr>
          <w:p w14:paraId="0AE03515" w14:textId="630FA65A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REM</w:t>
            </w:r>
          </w:p>
        </w:tc>
        <w:tc>
          <w:tcPr>
            <w:tcW w:w="1857" w:type="dxa"/>
          </w:tcPr>
          <w:p w14:paraId="56612B69" w14:textId="0F364070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REM</w:t>
            </w:r>
          </w:p>
        </w:tc>
        <w:tc>
          <w:tcPr>
            <w:tcW w:w="3260" w:type="dxa"/>
          </w:tcPr>
          <w:p w14:paraId="68CB519B" w14:textId="178480D7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toetus Peipsiveere programmis</w:t>
            </w:r>
          </w:p>
        </w:tc>
        <w:tc>
          <w:tcPr>
            <w:tcW w:w="1446" w:type="dxa"/>
          </w:tcPr>
          <w:p w14:paraId="249534F8" w14:textId="298404F6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33 406</w:t>
            </w:r>
          </w:p>
        </w:tc>
        <w:tc>
          <w:tcPr>
            <w:tcW w:w="1286" w:type="dxa"/>
          </w:tcPr>
          <w:p w14:paraId="0B1DD1FB" w14:textId="660C62E7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12 240</w:t>
            </w:r>
          </w:p>
        </w:tc>
      </w:tr>
      <w:tr w:rsidR="00E93945" w:rsidRPr="00DB581B" w14:paraId="51F19894" w14:textId="77777777" w:rsidTr="001200AC">
        <w:tc>
          <w:tcPr>
            <w:tcW w:w="1399" w:type="dxa"/>
          </w:tcPr>
          <w:p w14:paraId="08F7D227" w14:textId="6B5597ED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REM</w:t>
            </w:r>
          </w:p>
        </w:tc>
        <w:tc>
          <w:tcPr>
            <w:tcW w:w="1857" w:type="dxa"/>
          </w:tcPr>
          <w:p w14:paraId="2645E681" w14:textId="4F3B3BEE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REM</w:t>
            </w:r>
          </w:p>
        </w:tc>
        <w:tc>
          <w:tcPr>
            <w:tcW w:w="3260" w:type="dxa"/>
          </w:tcPr>
          <w:p w14:paraId="62A8AF83" w14:textId="6B8B7B1B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toetus Narva linnale tänava</w:t>
            </w:r>
            <w:r w:rsidR="001200AC">
              <w:rPr>
                <w:rFonts w:ascii="Atkinson Hyperlegible" w:hAnsi="Atkinson Hyperlegible"/>
                <w:sz w:val="22"/>
                <w:szCs w:val="22"/>
              </w:rPr>
              <w:softHyphen/>
            </w:r>
            <w:r w:rsidRPr="00DB581B">
              <w:rPr>
                <w:rFonts w:ascii="Atkinson Hyperlegible" w:hAnsi="Atkinson Hyperlegible"/>
                <w:sz w:val="22"/>
                <w:szCs w:val="22"/>
              </w:rPr>
              <w:t>nimede muutmisega seotud kulude katteks</w:t>
            </w:r>
          </w:p>
        </w:tc>
        <w:tc>
          <w:tcPr>
            <w:tcW w:w="1446" w:type="dxa"/>
          </w:tcPr>
          <w:p w14:paraId="5D84CD72" w14:textId="68C3F11B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5 657</w:t>
            </w:r>
          </w:p>
        </w:tc>
        <w:tc>
          <w:tcPr>
            <w:tcW w:w="1286" w:type="dxa"/>
          </w:tcPr>
          <w:p w14:paraId="4ACA6781" w14:textId="2EE35B42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  <w:tr w:rsidR="00E93945" w:rsidRPr="00DB581B" w14:paraId="7CAA01DD" w14:textId="77777777" w:rsidTr="001200AC">
        <w:tc>
          <w:tcPr>
            <w:tcW w:w="1399" w:type="dxa"/>
          </w:tcPr>
          <w:p w14:paraId="69453353" w14:textId="61176C24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REM</w:t>
            </w:r>
          </w:p>
        </w:tc>
        <w:tc>
          <w:tcPr>
            <w:tcW w:w="1857" w:type="dxa"/>
          </w:tcPr>
          <w:p w14:paraId="1ECED7AA" w14:textId="427D2004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RAM</w:t>
            </w:r>
          </w:p>
        </w:tc>
        <w:tc>
          <w:tcPr>
            <w:tcW w:w="3260" w:type="dxa"/>
          </w:tcPr>
          <w:p w14:paraId="00344671" w14:textId="6041B491" w:rsidR="00E93945" w:rsidRPr="00DB581B" w:rsidRDefault="00E93945" w:rsidP="006C16B7">
            <w:pPr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Eesti Vabariigi 105. aastapäeva tähistamise toetus</w:t>
            </w:r>
          </w:p>
        </w:tc>
        <w:tc>
          <w:tcPr>
            <w:tcW w:w="1446" w:type="dxa"/>
          </w:tcPr>
          <w:p w14:paraId="525FA29C" w14:textId="7300F4C2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16 000</w:t>
            </w:r>
          </w:p>
        </w:tc>
        <w:tc>
          <w:tcPr>
            <w:tcW w:w="1286" w:type="dxa"/>
          </w:tcPr>
          <w:p w14:paraId="39EE0E5E" w14:textId="43D9A4B7" w:rsidR="00E93945" w:rsidRPr="00DB581B" w:rsidRDefault="00E93945" w:rsidP="0079065F">
            <w:pPr>
              <w:jc w:val="right"/>
              <w:rPr>
                <w:rFonts w:ascii="Atkinson Hyperlegible" w:hAnsi="Atkinson Hyperlegible"/>
                <w:sz w:val="22"/>
                <w:szCs w:val="22"/>
              </w:rPr>
            </w:pPr>
            <w:r w:rsidRPr="00DB581B">
              <w:rPr>
                <w:rFonts w:ascii="Atkinson Hyperlegible" w:hAnsi="Atkinson Hyperlegible"/>
                <w:sz w:val="22"/>
                <w:szCs w:val="22"/>
              </w:rPr>
              <w:t>0</w:t>
            </w:r>
          </w:p>
        </w:tc>
      </w:tr>
    </w:tbl>
    <w:p w14:paraId="55803596" w14:textId="4902FBEA" w:rsidR="009B0F0A" w:rsidRPr="00DB581B" w:rsidRDefault="009B0F0A" w:rsidP="001200AC">
      <w:pPr>
        <w:pStyle w:val="Phitekstnumbrita"/>
        <w:spacing w:before="120" w:after="0"/>
      </w:pPr>
      <w:r w:rsidRPr="00DB581B">
        <w:rPr>
          <w:sz w:val="20"/>
          <w:szCs w:val="20"/>
        </w:rPr>
        <w:t xml:space="preserve">* </w:t>
      </w:r>
      <w:r w:rsidR="0079065F">
        <w:rPr>
          <w:sz w:val="20"/>
          <w:szCs w:val="20"/>
        </w:rPr>
        <w:t>S</w:t>
      </w:r>
      <w:r w:rsidRPr="00DB581B">
        <w:rPr>
          <w:sz w:val="18"/>
          <w:szCs w:val="18"/>
        </w:rPr>
        <w:t xml:space="preserve">eoses ministeeriumite vastutusalade ümberkorraldamisega 2023. aasta suvel </w:t>
      </w:r>
      <w:r w:rsidR="0079065F" w:rsidRPr="00DB581B">
        <w:rPr>
          <w:sz w:val="18"/>
          <w:szCs w:val="18"/>
        </w:rPr>
        <w:t>muutus</w:t>
      </w:r>
      <w:r w:rsidR="0079065F" w:rsidRPr="00DB581B">
        <w:rPr>
          <w:sz w:val="20"/>
          <w:szCs w:val="20"/>
        </w:rPr>
        <w:t xml:space="preserve"> </w:t>
      </w:r>
      <w:r w:rsidRPr="00DB581B">
        <w:rPr>
          <w:sz w:val="18"/>
          <w:szCs w:val="18"/>
        </w:rPr>
        <w:t>toetusmeedet haldav ministeerium või asutus</w:t>
      </w:r>
      <w:r w:rsidR="0079065F">
        <w:rPr>
          <w:sz w:val="18"/>
          <w:szCs w:val="18"/>
        </w:rPr>
        <w:t>.</w:t>
      </w:r>
    </w:p>
    <w:sectPr w:rsidR="009B0F0A" w:rsidRPr="00DB581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C35A6" w14:textId="77777777" w:rsidR="009751ED" w:rsidRDefault="009751ED" w:rsidP="001200AC">
      <w:pPr>
        <w:spacing w:after="0" w:line="240" w:lineRule="auto"/>
      </w:pPr>
      <w:r>
        <w:separator/>
      </w:r>
    </w:p>
  </w:endnote>
  <w:endnote w:type="continuationSeparator" w:id="0">
    <w:p w14:paraId="6A0C572D" w14:textId="77777777" w:rsidR="009751ED" w:rsidRDefault="009751ED" w:rsidP="0012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tkinson Hyperlegible">
    <w:panose1 w:val="00000000000000000000"/>
    <w:charset w:val="BA"/>
    <w:family w:val="auto"/>
    <w:pitch w:val="variable"/>
    <w:sig w:usb0="00000027" w:usb1="00000000" w:usb2="00000000" w:usb3="00000000" w:csb0="00000083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1907640"/>
      <w:docPartObj>
        <w:docPartGallery w:val="Page Numbers (Bottom of Page)"/>
        <w:docPartUnique/>
      </w:docPartObj>
    </w:sdtPr>
    <w:sdtContent>
      <w:p w14:paraId="410B90D6" w14:textId="2F676410" w:rsidR="001200AC" w:rsidRDefault="001200A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64332A" w14:textId="77777777" w:rsidR="001200AC" w:rsidRDefault="00120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4220B" w14:textId="77777777" w:rsidR="009751ED" w:rsidRDefault="009751ED" w:rsidP="001200AC">
      <w:pPr>
        <w:spacing w:after="0" w:line="240" w:lineRule="auto"/>
      </w:pPr>
      <w:r>
        <w:separator/>
      </w:r>
    </w:p>
  </w:footnote>
  <w:footnote w:type="continuationSeparator" w:id="0">
    <w:p w14:paraId="3278F160" w14:textId="77777777" w:rsidR="009751ED" w:rsidRDefault="009751ED" w:rsidP="00120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4311D"/>
    <w:multiLevelType w:val="hybridMultilevel"/>
    <w:tmpl w:val="AF4EB5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66A8F"/>
    <w:multiLevelType w:val="multilevel"/>
    <w:tmpl w:val="83BE7646"/>
    <w:lvl w:ilvl="0">
      <w:start w:val="1"/>
      <w:numFmt w:val="upperLetter"/>
      <w:pStyle w:val="LisaPealkiri"/>
      <w:suff w:val="space"/>
      <w:lvlText w:val="Lisa %1."/>
      <w:lvlJc w:val="left"/>
      <w:pPr>
        <w:ind w:left="851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923679149">
    <w:abstractNumId w:val="0"/>
  </w:num>
  <w:num w:numId="2" w16cid:durableId="1064061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B7"/>
    <w:rsid w:val="001200AC"/>
    <w:rsid w:val="00534BF5"/>
    <w:rsid w:val="00543F19"/>
    <w:rsid w:val="005C3CF4"/>
    <w:rsid w:val="006C16B7"/>
    <w:rsid w:val="0079065F"/>
    <w:rsid w:val="0095133F"/>
    <w:rsid w:val="009751ED"/>
    <w:rsid w:val="0098165C"/>
    <w:rsid w:val="009B0F0A"/>
    <w:rsid w:val="00B4148E"/>
    <w:rsid w:val="00BC4862"/>
    <w:rsid w:val="00C86052"/>
    <w:rsid w:val="00CA7AD2"/>
    <w:rsid w:val="00D23780"/>
    <w:rsid w:val="00DB581B"/>
    <w:rsid w:val="00E429C7"/>
    <w:rsid w:val="00E47EFA"/>
    <w:rsid w:val="00E93945"/>
    <w:rsid w:val="00E95314"/>
    <w:rsid w:val="00ED0A78"/>
    <w:rsid w:val="00EE11E5"/>
    <w:rsid w:val="00F6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61E0"/>
  <w15:chartTrackingRefBased/>
  <w15:docId w15:val="{87E2D4B6-9246-40B8-92EE-0B726FA8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6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6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6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6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6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6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6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6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6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itekstnumbrita">
    <w:name w:val="Põhitekst numbrita"/>
    <w:basedOn w:val="BodyText"/>
    <w:link w:val="PhitekstnumbritaChar"/>
    <w:qFormat/>
    <w:rsid w:val="006C16B7"/>
    <w:pPr>
      <w:spacing w:after="220" w:line="240" w:lineRule="auto"/>
    </w:pPr>
    <w:rPr>
      <w:rFonts w:ascii="Atkinson Hyperlegible" w:eastAsia="Times New Roman" w:hAnsi="Atkinson Hyperlegible" w:cs="Times New Roman"/>
      <w:noProof/>
      <w:kern w:val="0"/>
      <w:sz w:val="22"/>
      <w:lang w:eastAsia="et-EE"/>
    </w:rPr>
  </w:style>
  <w:style w:type="character" w:customStyle="1" w:styleId="PhitekstnumbritaChar">
    <w:name w:val="Põhitekst numbrita Char"/>
    <w:basedOn w:val="DefaultParagraphFont"/>
    <w:link w:val="Phitekstnumbrita"/>
    <w:rsid w:val="006C16B7"/>
    <w:rPr>
      <w:rFonts w:ascii="Atkinson Hyperlegible" w:eastAsia="Times New Roman" w:hAnsi="Atkinson Hyperlegible" w:cs="Times New Roman"/>
      <w:noProof/>
      <w:kern w:val="0"/>
      <w:sz w:val="22"/>
      <w:lang w:eastAsia="et-EE"/>
    </w:rPr>
  </w:style>
  <w:style w:type="paragraph" w:customStyle="1" w:styleId="LisaPealkiri">
    <w:name w:val="LisaPealkiri"/>
    <w:basedOn w:val="Normal"/>
    <w:next w:val="Phitekstnumbrita"/>
    <w:qFormat/>
    <w:rsid w:val="006C16B7"/>
    <w:pPr>
      <w:pageBreakBefore/>
      <w:numPr>
        <w:numId w:val="2"/>
      </w:numPr>
      <w:spacing w:after="120" w:line="216" w:lineRule="auto"/>
      <w:ind w:left="0"/>
      <w:outlineLvl w:val="0"/>
    </w:pPr>
    <w:rPr>
      <w:rFonts w:ascii="Atkinson Hyperlegible" w:eastAsia="Calibri" w:hAnsi="Atkinson Hyperlegible" w:cs="Times New Roman"/>
      <w:noProof/>
      <w:color w:val="0818A8"/>
      <w:kern w:val="0"/>
      <w:sz w:val="38"/>
      <w:szCs w:val="20"/>
      <w:lang w:eastAsia="et-EE"/>
    </w:rPr>
  </w:style>
  <w:style w:type="paragraph" w:styleId="BodyText">
    <w:name w:val="Body Text"/>
    <w:basedOn w:val="Normal"/>
    <w:link w:val="BodyTextChar"/>
    <w:uiPriority w:val="99"/>
    <w:semiHidden/>
    <w:unhideWhenUsed/>
    <w:rsid w:val="006C16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16B7"/>
  </w:style>
  <w:style w:type="paragraph" w:styleId="Header">
    <w:name w:val="header"/>
    <w:basedOn w:val="Normal"/>
    <w:link w:val="HeaderChar"/>
    <w:uiPriority w:val="99"/>
    <w:unhideWhenUsed/>
    <w:rsid w:val="00120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0AC"/>
  </w:style>
  <w:style w:type="paragraph" w:styleId="Footer">
    <w:name w:val="footer"/>
    <w:basedOn w:val="Normal"/>
    <w:link w:val="FooterChar"/>
    <w:uiPriority w:val="99"/>
    <w:unhideWhenUsed/>
    <w:rsid w:val="00120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notes" Target="footnotes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nus" ma:contentTypeID="0x010100315A57CC215A054E9854012EDCE6F0550034601FDCE4122B4CA861AFD1E7CC746A" ma:contentTypeVersion="91" ma:contentTypeDescription="" ma:contentTypeScope="" ma:versionID="3341363fc3a95f242d819e3eca781443">
  <xsd:schema xmlns:xsd="http://www.w3.org/2001/XMLSchema" xmlns:xs="http://www.w3.org/2001/XMLSchema" xmlns:p="http://schemas.microsoft.com/office/2006/metadata/properties" xmlns:ns2="c990ad3a-a26d-4437-b866-fdbf8aef0c73" targetNamespace="http://schemas.microsoft.com/office/2006/metadata/properties" ma:root="true" ma:fieldsID="2470202e7be6af4a7def43d4cc964528" ns2:_="">
    <xsd:import namespace="c990ad3a-a26d-4437-b866-fdbf8aef0c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K_MainDocId" minOccurs="0"/>
                <xsd:element ref="ns2:RK_DocumentId" minOccurs="0"/>
                <xsd:element ref="ns2:RK_MainDocUrl" minOccurs="0"/>
                <xsd:element ref="ns2:RK_RefAuthor" minOccurs="0"/>
                <xsd:element ref="ns2:RK_RelationType" minOccurs="0"/>
                <xsd:element ref="ns2:RK_ParentDocRegNr" minOccurs="0"/>
                <xsd:element ref="ns2:RK_ParentDocReg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0ad3a-a26d-4437-b866-fdbf8aef0c73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8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K_MainDocId" ma:index="11" nillable="true" ma:displayName="Esmase dokumendi ID" ma:decimals="0" ma:internalName="RK_MainDocId" ma:readOnly="true">
      <xsd:simpleType>
        <xsd:restriction base="dms:Number">
          <xsd:minInclusive value="1"/>
        </xsd:restriction>
      </xsd:simpleType>
    </xsd:element>
    <xsd:element name="RK_DocumentId" ma:index="12" nillable="true" ma:displayName="Dokumendi ID" ma:decimals="0" ma:internalName="RK_DocumentId" ma:readOnly="true">
      <xsd:simpleType>
        <xsd:restriction base="dms:Number">
          <xsd:minInclusive value="1"/>
        </xsd:restriction>
      </xsd:simpleType>
    </xsd:element>
    <xsd:element name="RK_MainDocUrl" ma:index="13" nillable="true" ma:displayName="Link esmasele dokumendile" ma:internalName="RK_MainDoc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K_RefAuthor" ma:index="14" nillable="true" ma:displayName="Seose lisaja" ma:list="UserInfo" ma:internalName="RK_Ref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K_RelationType" ma:index="15" nillable="true" ma:displayName="Seose tüüp" ma:internalName="RK_RelationType" ma:readOnly="true">
      <xsd:simpleType>
        <xsd:restriction base="dms:Text"/>
      </xsd:simpleType>
    </xsd:element>
    <xsd:element name="RK_ParentDocRegNr" ma:index="16" nillable="true" ma:displayName="Põhidokumendi registreerimise nr" ma:internalName="RK_ParentDocRegNr" ma:readOnly="false">
      <xsd:simpleType>
        <xsd:restriction base="dms:Text"/>
      </xsd:simpleType>
    </xsd:element>
    <xsd:element name="RK_ParentDocRegDate" ma:index="17" nillable="true" ma:displayName="Põhidokumendi registreerimise kp" ma:format="DateOnly" ma:internalName="RK_ParentDocReg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axOccurs="1" ma:index="10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_ParentDocRegDate xmlns="c990ad3a-a26d-4437-b866-fdbf8aef0c73">2025-04-23T06:43:10+00:00</RK_ParentDocRegDate>
    <RK_ParentDocRegNr xmlns="c990ad3a-a26d-4437-b866-fdbf8aef0c73">2-1/80159/2</RK_ParentDocRegNr>
    <RK_RefAuthor xmlns="c990ad3a-a26d-4437-b866-fdbf8aef0c73">
      <UserInfo>
        <DisplayName>Ketlin Kotto</DisplayName>
        <AccountId>21</AccountId>
        <AccountType/>
      </UserInfo>
    </RK_RefAuthor>
    <RK_MainDocUrl xmlns="c990ad3a-a26d-4437-b866-fdbf8aef0c73">
      <Url>https://rkdhs.rk.lan/_layouts/15/Uptime.SharePoint.DMS/ItemByDocumentID.aspx?ID=157469&amp;RedirectType=DispForm</Url>
      <Description>Link dokumendile</Description>
    </RK_MainDocUrl>
    <RK_MainDocId xmlns="c990ad3a-a26d-4437-b866-fdbf8aef0c73">157469</RK_MainDocId>
    <RK_RelationType xmlns="c990ad3a-a26d-4437-b866-fdbf8aef0c73">Originaalfail</RK_RelationType>
    <RK_DocumentId xmlns="c990ad3a-a26d-4437-b866-fdbf8aef0c73">157470</RK_DocumentId>
  </documentManagement>
</p:properties>
</file>

<file path=customXml/itemProps1.xml><?xml version="1.0" encoding="utf-8"?>
<ds:datastoreItem xmlns:ds="http://schemas.openxmlformats.org/officeDocument/2006/customXml" ds:itemID="{512CFC51-1F40-4EED-9CD6-6CEB7F347E78}"/>
</file>

<file path=customXml/itemProps2.xml><?xml version="1.0" encoding="utf-8"?>
<ds:datastoreItem xmlns:ds="http://schemas.openxmlformats.org/officeDocument/2006/customXml" ds:itemID="{F896EAEF-5042-4974-831E-A4EA74E8700C}"/>
</file>

<file path=customXml/itemProps3.xml><?xml version="1.0" encoding="utf-8"?>
<ds:datastoreItem xmlns:ds="http://schemas.openxmlformats.org/officeDocument/2006/customXml" ds:itemID="{425F547E-633F-4928-B481-175E53AE7820}"/>
</file>

<file path=customXml/itemProps4.xml><?xml version="1.0" encoding="utf-8"?>
<ds:datastoreItem xmlns:ds="http://schemas.openxmlformats.org/officeDocument/2006/customXml" ds:itemID="{309DE6FA-6706-40E1-A899-6F4A99CAF711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</ap:TotalTime>
  <ap:Pages>4</ap:Pages>
  <ap:Words>923</ap:Words>
  <ap:Characters>5360</ap:Characters>
  <ap:Application>Microsoft Office Word</ap:Application>
  <ap:DocSecurity>0</ap:DocSecurity>
  <ap:Lines>44</ap:Lines>
  <ap:Paragraphs>12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märgukiri_riigisisesed toetused KOVidele_lisa</vt:lpstr>
    </vt:vector>
  </ap:TitlesOfParts>
  <ap:LinksUpToDate>false</ap:LinksUpToDate>
  <ap:CharactersWithSpaces>6271</ap:CharactersWithSpaces>
  <ap:SharedDoc>false</ap:SharedDoc>
  <ap:HyperlinksChanged>false</ap:HyperlinksChanged>
  <ap:AppVersion>16.0000</ap:AppVersion>
  <ap:Manager/>
  <ap:Company/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märgukirja_lisa.docx</dc:title>
  <dc:subject/>
  <dc:creator/>
  <cp:keywords/>
  <dc:description/>
  <cp:lastModifiedBy>Ketlin Kotto</cp:lastModifiedBy>
  <cp:revision>2</cp:revision>
  <dcterms:created xsi:type="dcterms:W3CDTF">2025-04-23T05:42:00Z</dcterms:created>
  <dcterms:modified xsi:type="dcterms:W3CDTF">2025-04-23T05:42:00Z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0x010100315A57CC215A054E9854012EDCE6F0550034601FDCE4122B4CA861AFD1E7CC746A</vt:lpwstr>
  </property>
</Properties>
</file>