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39D5" w14:textId="77777777" w:rsidR="00522C4D" w:rsidRDefault="00C91701">
      <w:pPr>
        <w:pStyle w:val="Heading1"/>
        <w:spacing w:before="0"/>
      </w:pPr>
      <w:r>
        <w:t>Ettepanek: Lubada käsitöönapsude degustatsioon ja müük Tallinna avalikel üritustel</w:t>
      </w:r>
    </w:p>
    <w:p w14:paraId="346E9D6F" w14:textId="77777777" w:rsidR="00522C4D" w:rsidRDefault="00C91701">
      <w:r>
        <w:t>Tallinna Linnavalitsusele</w:t>
      </w:r>
      <w:r>
        <w:br/>
        <w:t>Vabaduse väljak 7, 15199 Tallinn</w:t>
      </w:r>
      <w:r>
        <w:br/>
        <w:t>E-post: linnavalitsus@tallinnlv.ee</w:t>
      </w:r>
    </w:p>
    <w:p w14:paraId="129A8B4F" w14:textId="31DDDF9C" w:rsidR="00522C4D" w:rsidRDefault="00C91701">
      <w:r>
        <w:t xml:space="preserve">Väikedestilleerijate Liidu nimel esitame ettepaneku täiendada Tallinna linna avalike ürituste korraldamise korda või vastavaid muid linna eeskirju selliselt, et lubada Väikedestilleerijate Liidu liikmetel pakkuda kangete käsitöönapsude degustatsioone ning müüa neid </w:t>
      </w:r>
      <w:r w:rsidR="003366F8">
        <w:t>kinnistes</w:t>
      </w:r>
      <w:r>
        <w:t xml:space="preserve"> pudelites kaasa Tallinna linnas toimuvatel avalikel üritustel (nt laada- ja tänavafestivalid, kultuuriüritused jm).</w:t>
      </w:r>
    </w:p>
    <w:p w14:paraId="638CFAD8" w14:textId="1276CD9A" w:rsidR="003366F8" w:rsidRDefault="003366F8">
      <w:r>
        <w:t xml:space="preserve">Mõistame teie põhjuseid keelata üle 22% alkohoolsete jookide </w:t>
      </w:r>
      <w:r w:rsidR="00C91701">
        <w:t>müük</w:t>
      </w:r>
      <w:r>
        <w:t xml:space="preserve"> avalikel üritustel ja ka meie enda eesmärk on muuta inimeste tarbimisharjumusi tarvitama vähem aga ka kvaliteetsemaid jooke. </w:t>
      </w:r>
    </w:p>
    <w:p w14:paraId="4DDF2353" w14:textId="77777777" w:rsidR="00522C4D" w:rsidRDefault="00C91701">
      <w:pPr>
        <w:pStyle w:val="ListNumber"/>
      </w:pPr>
      <w:r>
        <w:t>Ettepaneku põhjendus:</w:t>
      </w:r>
    </w:p>
    <w:p w14:paraId="045B07E4" w14:textId="77777777" w:rsidR="00522C4D" w:rsidRDefault="00C91701">
      <w:pPr>
        <w:pStyle w:val="ListBullet"/>
      </w:pPr>
      <w:r>
        <w:t>Eesti käsitööalkoholitootjad – eriti väikedestilleerijad – panustavad kohaliku ettevõtluse ja piirkondliku kultuuri arengusse.</w:t>
      </w:r>
    </w:p>
    <w:p w14:paraId="334A560C" w14:textId="27D82AEE" w:rsidR="00522C4D" w:rsidRDefault="00C91701">
      <w:pPr>
        <w:pStyle w:val="ListBullet"/>
      </w:pPr>
      <w:r>
        <w:t>Praegu on selline tegevus lubatud mitmetes Eesti omavalitsustes, aga Tallinnas kehtivad piirangud välistavad väiketootjate ligipääsu turule.</w:t>
      </w:r>
    </w:p>
    <w:p w14:paraId="45D3E83F" w14:textId="336119FA" w:rsidR="00522C4D" w:rsidRDefault="00C91701">
      <w:pPr>
        <w:pStyle w:val="ListBullet"/>
      </w:pPr>
      <w:r>
        <w:t>Käsitöönapsude degusteerimine ja kaasaostmine täiskasvanud külastajatele kontrollitud keskkonnas ei kujuta endast avaliku korra riski.</w:t>
      </w:r>
    </w:p>
    <w:p w14:paraId="6D818337" w14:textId="409D1984" w:rsidR="00522C4D" w:rsidRDefault="00C91701">
      <w:pPr>
        <w:pStyle w:val="ListBullet"/>
      </w:pPr>
      <w:r>
        <w:t xml:space="preserve">Tegemist oleks piiratud kogustes </w:t>
      </w:r>
      <w:r w:rsidR="009C32F7">
        <w:t>(</w:t>
      </w:r>
      <w:r>
        <w:t>keskmiselt</w:t>
      </w:r>
      <w:r w:rsidR="009C32F7">
        <w:t xml:space="preserve"> 5ml toote kohta) degustatsiooniga, millest meie kogemusest lähtudes, pole keegi </w:t>
      </w:r>
      <w:r>
        <w:t>joobesse</w:t>
      </w:r>
      <w:r w:rsidR="009C32F7">
        <w:t xml:space="preserve"> jäänud.</w:t>
      </w:r>
    </w:p>
    <w:p w14:paraId="73BED431" w14:textId="47C78E95" w:rsidR="009C32F7" w:rsidRDefault="009C32F7">
      <w:pPr>
        <w:pStyle w:val="ListBullet"/>
      </w:pPr>
      <w:r>
        <w:t xml:space="preserve">Inimene kes tõesti soovib ennast avalikul üritusel purju juua, saab seda teha niikuinii, ostes </w:t>
      </w:r>
      <w:r w:rsidR="00C91701">
        <w:t>näiteks</w:t>
      </w:r>
      <w:r>
        <w:t xml:space="preserve"> poest kange</w:t>
      </w:r>
      <w:r w:rsidR="00C91701">
        <w:t>t</w:t>
      </w:r>
      <w:r>
        <w:t xml:space="preserve"> alkoholi või isegi üritusel müüdavast lahjast alkoholist.</w:t>
      </w:r>
    </w:p>
    <w:p w14:paraId="17038AF6" w14:textId="3DA3CDE6" w:rsidR="009C32F7" w:rsidRDefault="009C32F7">
      <w:pPr>
        <w:pStyle w:val="ListBullet"/>
      </w:pPr>
      <w:r>
        <w:t>Meie pakutavad tooted on enamasti poes müüdavast masstoodangust tunduvalt kallimad ja just seetõttu tavaliselt sellised inimesed, kes oleksid potensiaalsed riskid avalikule üritusele, ei saa endale neid lubada.</w:t>
      </w:r>
    </w:p>
    <w:p w14:paraId="1C93B604" w14:textId="77777777" w:rsidR="00522C4D" w:rsidRDefault="00C91701">
      <w:r>
        <w:t>Palume Tallinna Linnavalitsusel kaaluda vastavate regulatsioonide muutmist, et edendada ausat konkurentsi ja toetada Eesti väikeettevõtlust.</w:t>
      </w:r>
      <w:r>
        <w:br/>
      </w:r>
      <w:r>
        <w:br/>
        <w:t>Oleme valmis andma täiendavat teavet, kohtuma või osalema arutelul, kui see on vajalik ettepaneku arvestamiseks.</w:t>
      </w:r>
    </w:p>
    <w:p w14:paraId="69BA739E" w14:textId="2D3EE002" w:rsidR="00522C4D" w:rsidRDefault="00C91701">
      <w:r>
        <w:t>Lugupidamisega,</w:t>
      </w:r>
      <w:r>
        <w:br/>
      </w:r>
      <w:r w:rsidR="009C32F7">
        <w:t>Alari Pindsoo</w:t>
      </w:r>
      <w:r>
        <w:br/>
        <w:t>juhatuse liige, Väikedestilleerijate Liit</w:t>
      </w:r>
      <w:r>
        <w:br/>
        <w:t xml:space="preserve">E-post: </w:t>
      </w:r>
      <w:r w:rsidR="009C32F7">
        <w:t>info</w:t>
      </w:r>
      <w:r w:rsidR="009C32F7" w:rsidRPr="009C32F7">
        <w:t>@</w:t>
      </w:r>
      <w:r w:rsidR="009C32F7">
        <w:t>sammar.ee</w:t>
      </w:r>
      <w:r>
        <w:br/>
        <w:t xml:space="preserve">Telefon: </w:t>
      </w:r>
      <w:r w:rsidR="009C32F7">
        <w:t>+372 53 03 5884</w:t>
      </w:r>
      <w:r>
        <w:br/>
        <w:t>Kuupäev: 2</w:t>
      </w:r>
      <w:r w:rsidR="007C209B">
        <w:t>1</w:t>
      </w:r>
      <w:r>
        <w:t>. mai 2025</w:t>
      </w:r>
    </w:p>
    <w:sectPr w:rsidR="00522C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5904581">
    <w:abstractNumId w:val="8"/>
  </w:num>
  <w:num w:numId="2" w16cid:durableId="1283733792">
    <w:abstractNumId w:val="6"/>
  </w:num>
  <w:num w:numId="3" w16cid:durableId="2076390327">
    <w:abstractNumId w:val="5"/>
  </w:num>
  <w:num w:numId="4" w16cid:durableId="1773696710">
    <w:abstractNumId w:val="4"/>
  </w:num>
  <w:num w:numId="5" w16cid:durableId="109319696">
    <w:abstractNumId w:val="7"/>
  </w:num>
  <w:num w:numId="6" w16cid:durableId="990527301">
    <w:abstractNumId w:val="3"/>
  </w:num>
  <w:num w:numId="7" w16cid:durableId="287586752">
    <w:abstractNumId w:val="2"/>
  </w:num>
  <w:num w:numId="8" w16cid:durableId="1844008553">
    <w:abstractNumId w:val="1"/>
  </w:num>
  <w:num w:numId="9" w16cid:durableId="54592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66F8"/>
    <w:rsid w:val="00522C4D"/>
    <w:rsid w:val="006E0C9B"/>
    <w:rsid w:val="007C209B"/>
    <w:rsid w:val="009C32F7"/>
    <w:rsid w:val="00AA1D8D"/>
    <w:rsid w:val="00B454BB"/>
    <w:rsid w:val="00B47730"/>
    <w:rsid w:val="00C91701"/>
    <w:rsid w:val="00C918E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999C5"/>
  <w14:defaultImageDpi w14:val="300"/>
  <w15:docId w15:val="{94B432FD-4935-4B21-BEB6-071C6722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F4F9E-7966-41CE-9EB5-56A74A9D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</cp:revision>
  <dcterms:created xsi:type="dcterms:W3CDTF">2025-05-21T05:01:00Z</dcterms:created>
  <dcterms:modified xsi:type="dcterms:W3CDTF">2025-05-21T05:19:00Z</dcterms:modified>
  <cp:category/>
</cp:coreProperties>
</file>