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614375" w:rsidP="00133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Ott Martens, 53465835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6"/>
            </w:tblGrid>
            <w:tr w:rsidR="009727AA" w:rsidTr="009727AA">
              <w:trPr>
                <w:trHeight w:val="1131"/>
              </w:trPr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27AA" w:rsidRDefault="009727AA" w:rsidP="009727AA">
                  <w:pPr>
                    <w:framePr w:hSpace="141" w:wrap="around" w:vAnchor="page" w:hAnchor="margin" w:y="2973"/>
                    <w:rPr>
                      <w:lang w:eastAsia="et-EE"/>
                    </w:rPr>
                  </w:pPr>
                  <w:r>
                    <w:rPr>
                      <w:rStyle w:val="fontstyle01"/>
                    </w:rPr>
                    <w:t xml:space="preserve">maantee nr 36 Jõgeva -Mustvee 4,289-s km, </w:t>
                  </w:r>
                  <w:r>
                    <w:rPr>
                      <w:rStyle w:val="fontstyle01"/>
                    </w:rPr>
                    <w:t>Võduvere küla, Jõgeva vald, Jõgeva maakond</w:t>
                  </w:r>
                </w:p>
              </w:tc>
            </w:tr>
          </w:tbl>
          <w:p w:rsidR="00133382" w:rsidRPr="00B4508D" w:rsidRDefault="009727AA" w:rsidP="00133382">
            <w:pPr>
              <w:rPr>
                <w:i/>
                <w:color w:val="FF0000"/>
                <w:sz w:val="20"/>
              </w:rPr>
            </w:pPr>
            <w:r w:rsidRPr="00B4508D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D849BB" w:rsidRDefault="009727AA" w:rsidP="00D849BB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E-mail 15</w:t>
            </w:r>
            <w:r w:rsidR="00614375">
              <w:rPr>
                <w:rStyle w:val="fontstyle01"/>
              </w:rPr>
              <w:t xml:space="preserve">.08.2025 kell </w:t>
            </w:r>
            <w:r>
              <w:rPr>
                <w:rStyle w:val="fontstyle01"/>
              </w:rPr>
              <w:t>11:52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9727AA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614375" w:rsidRDefault="009727AA" w:rsidP="00614375">
            <w:pPr>
              <w:rPr>
                <w:lang w:eastAsia="et-EE"/>
              </w:rPr>
            </w:pPr>
            <w:r>
              <w:rPr>
                <w:rStyle w:val="fontstyle01"/>
              </w:rPr>
              <w:t xml:space="preserve">Jõgeva – Mustvee 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9727AA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4,289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9727AA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4,289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614375">
        <w:trPr>
          <w:trHeight w:val="356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614375" w:rsidP="009727A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 toimuvad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7AA">
              <w:rPr>
                <w:rFonts w:ascii="Times New Roman" w:hAnsi="Times New Roman" w:cs="Times New Roman"/>
                <w:sz w:val="20"/>
                <w:szCs w:val="20"/>
              </w:rPr>
              <w:t>09.09.2025 kell 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27A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kell </w:t>
            </w:r>
            <w:r w:rsidR="009727AA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727AA">
              <w:rPr>
                <w:sz w:val="20"/>
                <w:szCs w:val="20"/>
              </w:rPr>
            </w:r>
            <w:r w:rsidR="009727A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727AA">
              <w:rPr>
                <w:sz w:val="20"/>
                <w:szCs w:val="20"/>
              </w:rPr>
            </w:r>
            <w:r w:rsidR="009727A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9727AA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1" w:name="_GoBack"/>
            <w:bookmarkEnd w:id="1"/>
            <w:r w:rsidR="00614375">
              <w:rPr>
                <w:sz w:val="20"/>
                <w:szCs w:val="20"/>
              </w:rPr>
              <w:t>.08</w:t>
            </w:r>
            <w:r w:rsidR="00D849BB">
              <w:rPr>
                <w:sz w:val="20"/>
                <w:szCs w:val="20"/>
              </w:rPr>
              <w:t>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4375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727A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B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B48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5974-656D-42A9-9CFB-A1A571BA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1497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3</cp:revision>
  <cp:lastPrinted>2013-01-31T06:41:00Z</cp:lastPrinted>
  <dcterms:created xsi:type="dcterms:W3CDTF">2025-08-08T05:16:00Z</dcterms:created>
  <dcterms:modified xsi:type="dcterms:W3CDTF">2025-08-15T08:59:00Z</dcterms:modified>
</cp:coreProperties>
</file>