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BB45" w14:textId="77777777" w:rsidR="00123537" w:rsidRPr="00123537" w:rsidRDefault="00123537" w:rsidP="00123537">
      <w:pPr>
        <w:jc w:val="right"/>
        <w:rPr>
          <w:rFonts w:eastAsia="MS Mincho"/>
          <w:color w:val="000000"/>
        </w:rPr>
      </w:pPr>
      <w:r w:rsidRPr="00123537">
        <w:rPr>
          <w:rFonts w:eastAsia="MS Mincho"/>
          <w:color w:val="000000"/>
        </w:rPr>
        <w:t>Vabariigi Valitsuse 31. juuli 2014. a määrus nr 121</w:t>
      </w:r>
    </w:p>
    <w:p w14:paraId="0E0D218F" w14:textId="77777777" w:rsidR="00123537" w:rsidRPr="00123537" w:rsidRDefault="00123537" w:rsidP="00123537">
      <w:pPr>
        <w:jc w:val="right"/>
        <w:rPr>
          <w:rFonts w:eastAsia="MS Mincho"/>
          <w:color w:val="000000"/>
        </w:rPr>
      </w:pPr>
      <w:r w:rsidRPr="00123537">
        <w:rPr>
          <w:rFonts w:eastAsia="MS Mincho"/>
          <w:color w:val="000000"/>
        </w:rPr>
        <w:t>„Struktuuritoetuse registri pidamise põhimäärus“</w:t>
      </w:r>
    </w:p>
    <w:p w14:paraId="28CD161C" w14:textId="77777777" w:rsidR="00123537" w:rsidRPr="00123537" w:rsidRDefault="00123537" w:rsidP="00123537">
      <w:pPr>
        <w:jc w:val="right"/>
        <w:rPr>
          <w:rFonts w:eastAsia="MS Mincho"/>
          <w:color w:val="000000"/>
        </w:rPr>
      </w:pPr>
      <w:r w:rsidRPr="00123537">
        <w:rPr>
          <w:rFonts w:eastAsia="MS Mincho"/>
          <w:color w:val="000000"/>
        </w:rPr>
        <w:t>Lisa 2</w:t>
      </w:r>
    </w:p>
    <w:p w14:paraId="5974FDDB" w14:textId="5222FF97" w:rsidR="00B73849" w:rsidRDefault="00B73849" w:rsidP="00B73849">
      <w:pPr>
        <w:jc w:val="center"/>
        <w:rPr>
          <w:rFonts w:eastAsia="MS Mincho"/>
          <w:b/>
          <w:bCs/>
          <w:sz w:val="32"/>
          <w:szCs w:val="32"/>
          <w:lang w:eastAsia="et-EE"/>
        </w:rPr>
      </w:pPr>
    </w:p>
    <w:p w14:paraId="23B43539" w14:textId="77777777" w:rsidR="00123537" w:rsidRDefault="00123537" w:rsidP="00B73849">
      <w:pPr>
        <w:jc w:val="center"/>
        <w:rPr>
          <w:rFonts w:eastAsia="MS Mincho"/>
          <w:b/>
          <w:bCs/>
          <w:sz w:val="32"/>
          <w:szCs w:val="32"/>
          <w:lang w:eastAsia="et-EE"/>
        </w:rPr>
      </w:pPr>
    </w:p>
    <w:p w14:paraId="7C98DAFA" w14:textId="14BB15C3" w:rsidR="00B73849" w:rsidRDefault="00B73849" w:rsidP="00B73849">
      <w:pPr>
        <w:jc w:val="center"/>
        <w:rPr>
          <w:rFonts w:eastAsia="MS Mincho"/>
          <w:b/>
          <w:bCs/>
          <w:sz w:val="32"/>
          <w:szCs w:val="32"/>
          <w:lang w:eastAsia="et-EE"/>
        </w:rPr>
      </w:pPr>
      <w:r w:rsidRPr="005C4D5C">
        <w:rPr>
          <w:rFonts w:eastAsia="MS Mincho"/>
          <w:b/>
          <w:bCs/>
          <w:sz w:val="32"/>
          <w:szCs w:val="32"/>
          <w:lang w:eastAsia="et-EE"/>
        </w:rPr>
        <w:t>Volikiri</w:t>
      </w:r>
    </w:p>
    <w:p w14:paraId="14407E19" w14:textId="3041E688" w:rsidR="00B73849" w:rsidRDefault="00B73849" w:rsidP="00B73849">
      <w:pPr>
        <w:rPr>
          <w:rFonts w:eastAsia="MS Mincho"/>
          <w:b/>
          <w:bCs/>
          <w:sz w:val="32"/>
          <w:szCs w:val="32"/>
          <w:lang w:eastAsia="et-EE"/>
        </w:rPr>
      </w:pPr>
    </w:p>
    <w:p w14:paraId="6B35AABF" w14:textId="77777777" w:rsidR="00B73849" w:rsidRDefault="00B73849" w:rsidP="00B73849">
      <w:pPr>
        <w:rPr>
          <w:rFonts w:eastAsia="MS Mincho"/>
          <w:b/>
          <w:bCs/>
          <w:sz w:val="32"/>
          <w:szCs w:val="32"/>
          <w:lang w:eastAsia="et-EE"/>
        </w:rPr>
      </w:pPr>
    </w:p>
    <w:p w14:paraId="33787C36" w14:textId="77777777" w:rsidR="00B73849" w:rsidRDefault="00B73849" w:rsidP="00B73849">
      <w:pPr>
        <w:rPr>
          <w:rFonts w:eastAsia="MS Mincho"/>
          <w:b/>
          <w:bCs/>
          <w:sz w:val="32"/>
          <w:szCs w:val="32"/>
          <w:lang w:eastAsia="et-EE"/>
        </w:rPr>
      </w:pPr>
    </w:p>
    <w:tbl>
      <w:tblPr>
        <w:tblW w:w="9021" w:type="dxa"/>
        <w:tblInd w:w="51" w:type="dxa"/>
        <w:tblCellMar>
          <w:left w:w="70" w:type="dxa"/>
          <w:right w:w="70" w:type="dxa"/>
        </w:tblCellMar>
        <w:tblLook w:val="04A0" w:firstRow="1" w:lastRow="0" w:firstColumn="1" w:lastColumn="0" w:noHBand="0" w:noVBand="1"/>
      </w:tblPr>
      <w:tblGrid>
        <w:gridCol w:w="2296"/>
        <w:gridCol w:w="2930"/>
        <w:gridCol w:w="3795"/>
      </w:tblGrid>
      <w:tr w:rsidR="00B73849" w:rsidRPr="008672FC" w14:paraId="58AF6624" w14:textId="77777777" w:rsidTr="00B73849">
        <w:trPr>
          <w:trHeight w:val="311"/>
        </w:trPr>
        <w:tc>
          <w:tcPr>
            <w:tcW w:w="2296" w:type="dxa"/>
            <w:tcBorders>
              <w:top w:val="nil"/>
              <w:left w:val="nil"/>
              <w:bottom w:val="nil"/>
              <w:right w:val="nil"/>
            </w:tcBorders>
            <w:shd w:val="clear" w:color="000000" w:fill="FFFFFF"/>
            <w:noWrap/>
            <w:vAlign w:val="center"/>
            <w:hideMark/>
          </w:tcPr>
          <w:p w14:paraId="3EE459EF" w14:textId="04E45C33" w:rsidR="00B73849" w:rsidRPr="008672FC" w:rsidRDefault="00B73849" w:rsidP="00B73849">
            <w:pPr>
              <w:jc w:val="right"/>
              <w:rPr>
                <w:lang w:eastAsia="et-EE"/>
              </w:rPr>
            </w:pPr>
          </w:p>
        </w:tc>
        <w:tc>
          <w:tcPr>
            <w:tcW w:w="2930" w:type="dxa"/>
            <w:tcBorders>
              <w:top w:val="nil"/>
              <w:left w:val="nil"/>
              <w:bottom w:val="nil"/>
              <w:right w:val="nil"/>
            </w:tcBorders>
            <w:shd w:val="clear" w:color="000000" w:fill="FFFFFF"/>
            <w:noWrap/>
            <w:vAlign w:val="center"/>
            <w:hideMark/>
          </w:tcPr>
          <w:p w14:paraId="595AF6E5" w14:textId="77777777" w:rsidR="00B73849" w:rsidRPr="008672FC" w:rsidRDefault="00B73849" w:rsidP="00B73849">
            <w:pPr>
              <w:jc w:val="right"/>
              <w:rPr>
                <w:b/>
                <w:bCs/>
                <w:lang w:eastAsia="et-EE"/>
              </w:rPr>
            </w:pPr>
            <w:r w:rsidRPr="008672FC">
              <w:rPr>
                <w:b/>
                <w:bCs/>
                <w:lang w:eastAsia="et-EE"/>
              </w:rPr>
              <w:t>Kuupäev</w:t>
            </w:r>
          </w:p>
        </w:tc>
        <w:tc>
          <w:tcPr>
            <w:tcW w:w="37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E9D90" w14:textId="4A7C6F08" w:rsidR="00B73849" w:rsidRPr="008672FC" w:rsidRDefault="00B73849" w:rsidP="00D10722">
            <w:pPr>
              <w:jc w:val="left"/>
              <w:rPr>
                <w:lang w:eastAsia="et-EE"/>
              </w:rPr>
            </w:pPr>
            <w:r w:rsidRPr="008672FC">
              <w:rPr>
                <w:lang w:eastAsia="et-EE"/>
              </w:rPr>
              <w:t> </w:t>
            </w:r>
            <w:r w:rsidR="00554452">
              <w:rPr>
                <w:lang w:eastAsia="et-EE"/>
              </w:rPr>
              <w:t>21.05.2024</w:t>
            </w:r>
          </w:p>
        </w:tc>
      </w:tr>
    </w:tbl>
    <w:p w14:paraId="67688F58" w14:textId="79AD37A0" w:rsidR="00B73849" w:rsidRDefault="00B73849" w:rsidP="00B73849">
      <w:pPr>
        <w:rPr>
          <w:rFonts w:eastAsia="MS Mincho"/>
          <w:b/>
          <w:bCs/>
          <w:sz w:val="32"/>
          <w:szCs w:val="32"/>
          <w:lang w:eastAsia="et-EE"/>
        </w:rPr>
      </w:pPr>
    </w:p>
    <w:tbl>
      <w:tblPr>
        <w:tblW w:w="9021" w:type="dxa"/>
        <w:tblInd w:w="51" w:type="dxa"/>
        <w:tblCellMar>
          <w:left w:w="70" w:type="dxa"/>
          <w:right w:w="70" w:type="dxa"/>
        </w:tblCellMar>
        <w:tblLook w:val="04A0" w:firstRow="1" w:lastRow="0" w:firstColumn="1" w:lastColumn="0" w:noHBand="0" w:noVBand="1"/>
      </w:tblPr>
      <w:tblGrid>
        <w:gridCol w:w="9021"/>
      </w:tblGrid>
      <w:tr w:rsidR="00123537" w:rsidRPr="007B5D9F" w14:paraId="6EFD569E" w14:textId="77777777" w:rsidTr="00123537">
        <w:trPr>
          <w:trHeight w:val="349"/>
        </w:trPr>
        <w:tc>
          <w:tcPr>
            <w:tcW w:w="5444" w:type="dxa"/>
            <w:tcBorders>
              <w:top w:val="nil"/>
              <w:left w:val="nil"/>
              <w:bottom w:val="double" w:sz="6" w:space="0" w:color="auto"/>
              <w:right w:val="nil"/>
            </w:tcBorders>
            <w:shd w:val="clear" w:color="000000" w:fill="FFFFFF"/>
            <w:noWrap/>
            <w:vAlign w:val="center"/>
            <w:hideMark/>
          </w:tcPr>
          <w:tbl>
            <w:tblPr>
              <w:tblStyle w:val="TableGrid"/>
              <w:tblW w:w="8952" w:type="dxa"/>
              <w:tblLook w:val="04A0" w:firstRow="1" w:lastRow="0" w:firstColumn="1" w:lastColumn="0" w:noHBand="0" w:noVBand="1"/>
            </w:tblPr>
            <w:tblGrid>
              <w:gridCol w:w="5125"/>
              <w:gridCol w:w="3827"/>
            </w:tblGrid>
            <w:tr w:rsidR="00123537" w14:paraId="14B354DF" w14:textId="77777777" w:rsidTr="00123537">
              <w:trPr>
                <w:trHeight w:val="289"/>
              </w:trPr>
              <w:tc>
                <w:tcPr>
                  <w:tcW w:w="5125" w:type="dxa"/>
                  <w:tcBorders>
                    <w:top w:val="nil"/>
                    <w:left w:val="nil"/>
                    <w:bottom w:val="single" w:sz="4" w:space="0" w:color="auto"/>
                    <w:right w:val="nil"/>
                  </w:tcBorders>
                </w:tcPr>
                <w:p w14:paraId="762F3301" w14:textId="03F0B8B3" w:rsidR="00123537" w:rsidRDefault="00123537" w:rsidP="00B73849">
                  <w:pPr>
                    <w:spacing w:line="240" w:lineRule="auto"/>
                    <w:rPr>
                      <w:rFonts w:eastAsia="MS Mincho"/>
                      <w:b/>
                      <w:bCs/>
                      <w:lang w:eastAsia="et-EE"/>
                    </w:rPr>
                  </w:pPr>
                  <w:r w:rsidRPr="007B5D9F">
                    <w:rPr>
                      <w:rFonts w:eastAsia="MS Mincho"/>
                      <w:b/>
                      <w:bCs/>
                      <w:lang w:eastAsia="et-EE"/>
                    </w:rPr>
                    <w:t> </w:t>
                  </w:r>
                  <w:r w:rsidRPr="00B73849">
                    <w:rPr>
                      <w:rFonts w:eastAsia="MS Mincho"/>
                      <w:b/>
                      <w:bCs/>
                      <w:lang w:eastAsia="et-EE"/>
                    </w:rPr>
                    <w:t>Asutuse nimi</w:t>
                  </w:r>
                </w:p>
              </w:tc>
              <w:tc>
                <w:tcPr>
                  <w:tcW w:w="3827" w:type="dxa"/>
                  <w:tcBorders>
                    <w:top w:val="nil"/>
                    <w:left w:val="nil"/>
                    <w:bottom w:val="single" w:sz="4" w:space="0" w:color="auto"/>
                    <w:right w:val="nil"/>
                  </w:tcBorders>
                </w:tcPr>
                <w:p w14:paraId="0BC4B729" w14:textId="418C23CD" w:rsidR="00123537" w:rsidRDefault="00123537" w:rsidP="00B73849">
                  <w:pPr>
                    <w:spacing w:line="240" w:lineRule="auto"/>
                    <w:rPr>
                      <w:rFonts w:eastAsia="MS Mincho"/>
                      <w:b/>
                      <w:bCs/>
                      <w:lang w:eastAsia="et-EE"/>
                    </w:rPr>
                  </w:pPr>
                  <w:r w:rsidRPr="00B73849">
                    <w:rPr>
                      <w:rFonts w:eastAsia="MS Mincho"/>
                      <w:b/>
                      <w:bCs/>
                      <w:lang w:eastAsia="et-EE"/>
                    </w:rPr>
                    <w:t>Asutuse registrikood</w:t>
                  </w:r>
                </w:p>
              </w:tc>
            </w:tr>
            <w:tr w:rsidR="00123537" w14:paraId="639E7A28" w14:textId="77777777" w:rsidTr="00123537">
              <w:trPr>
                <w:trHeight w:val="289"/>
              </w:trPr>
              <w:tc>
                <w:tcPr>
                  <w:tcW w:w="5125" w:type="dxa"/>
                  <w:tcBorders>
                    <w:top w:val="single" w:sz="4" w:space="0" w:color="auto"/>
                  </w:tcBorders>
                </w:tcPr>
                <w:p w14:paraId="62A998DD" w14:textId="25BC9AE7" w:rsidR="00123537" w:rsidRPr="00B73849" w:rsidRDefault="0073041B" w:rsidP="00B73849">
                  <w:pPr>
                    <w:spacing w:line="240" w:lineRule="auto"/>
                    <w:rPr>
                      <w:rFonts w:eastAsia="MS Mincho"/>
                      <w:b/>
                      <w:bCs/>
                      <w:lang w:eastAsia="et-EE"/>
                    </w:rPr>
                  </w:pPr>
                  <w:r>
                    <w:rPr>
                      <w:rFonts w:eastAsia="MS Mincho"/>
                      <w:b/>
                      <w:bCs/>
                      <w:lang w:eastAsia="et-EE"/>
                    </w:rPr>
                    <w:t>Siseministeerium</w:t>
                  </w:r>
                </w:p>
              </w:tc>
              <w:tc>
                <w:tcPr>
                  <w:tcW w:w="3827" w:type="dxa"/>
                  <w:tcBorders>
                    <w:top w:val="single" w:sz="4" w:space="0" w:color="auto"/>
                  </w:tcBorders>
                </w:tcPr>
                <w:p w14:paraId="1F5A3B37" w14:textId="0913D5BA" w:rsidR="00123537" w:rsidRPr="00B73849" w:rsidRDefault="0073041B" w:rsidP="00B73849">
                  <w:pPr>
                    <w:spacing w:line="240" w:lineRule="auto"/>
                    <w:rPr>
                      <w:rFonts w:eastAsia="MS Mincho"/>
                      <w:b/>
                      <w:bCs/>
                      <w:lang w:eastAsia="et-EE"/>
                    </w:rPr>
                  </w:pPr>
                  <w:r>
                    <w:rPr>
                      <w:rFonts w:ascii="Roboto" w:hAnsi="Roboto"/>
                      <w:color w:val="000000"/>
                      <w:shd w:val="clear" w:color="auto" w:fill="FFFFFF"/>
                    </w:rPr>
                    <w:t>70000562</w:t>
                  </w:r>
                </w:p>
              </w:tc>
            </w:tr>
          </w:tbl>
          <w:p w14:paraId="3DA1F7FE" w14:textId="562E3941" w:rsidR="00123537" w:rsidRDefault="00123537" w:rsidP="00B73849">
            <w:pPr>
              <w:spacing w:line="240" w:lineRule="auto"/>
              <w:rPr>
                <w:rFonts w:eastAsia="MS Mincho"/>
                <w:b/>
                <w:bCs/>
                <w:lang w:eastAsia="et-EE"/>
              </w:rPr>
            </w:pPr>
          </w:p>
          <w:p w14:paraId="0BDD9501" w14:textId="00955F02" w:rsidR="00123537" w:rsidRPr="007B5D9F" w:rsidRDefault="00123537" w:rsidP="00B73849">
            <w:pPr>
              <w:spacing w:line="240" w:lineRule="auto"/>
              <w:rPr>
                <w:rFonts w:eastAsia="MS Mincho"/>
                <w:b/>
                <w:bCs/>
                <w:lang w:eastAsia="et-EE"/>
              </w:rPr>
            </w:pPr>
          </w:p>
        </w:tc>
      </w:tr>
      <w:tr w:rsidR="00B73849" w:rsidRPr="007B5D9F" w14:paraId="3CC84FF1" w14:textId="77777777" w:rsidTr="00123537">
        <w:trPr>
          <w:trHeight w:val="349"/>
        </w:trPr>
        <w:tc>
          <w:tcPr>
            <w:tcW w:w="9021" w:type="dxa"/>
            <w:tcBorders>
              <w:top w:val="nil"/>
              <w:left w:val="nil"/>
              <w:bottom w:val="nil"/>
              <w:right w:val="nil"/>
            </w:tcBorders>
            <w:shd w:val="clear" w:color="000000" w:fill="FFFFFF"/>
            <w:noWrap/>
            <w:vAlign w:val="center"/>
            <w:hideMark/>
          </w:tcPr>
          <w:p w14:paraId="07F0D281" w14:textId="77777777" w:rsidR="00B73849" w:rsidRPr="007B5D9F" w:rsidRDefault="00B73849" w:rsidP="00B73849">
            <w:pPr>
              <w:spacing w:line="240" w:lineRule="auto"/>
              <w:rPr>
                <w:rFonts w:eastAsia="MS Mincho"/>
                <w:b/>
                <w:bCs/>
                <w:lang w:eastAsia="et-EE"/>
              </w:rPr>
            </w:pPr>
            <w:r w:rsidRPr="007B5D9F">
              <w:rPr>
                <w:rFonts w:eastAsia="MS Mincho"/>
                <w:b/>
                <w:bCs/>
                <w:lang w:eastAsia="et-EE"/>
              </w:rPr>
              <w:t>Struktuuritoetuse registri</w:t>
            </w:r>
            <w:r>
              <w:rPr>
                <w:rFonts w:eastAsia="MS Mincho"/>
                <w:b/>
                <w:bCs/>
                <w:lang w:eastAsia="et-EE"/>
              </w:rPr>
              <w:t>t</w:t>
            </w:r>
            <w:r w:rsidRPr="007B5D9F">
              <w:rPr>
                <w:rFonts w:eastAsia="MS Mincho"/>
                <w:b/>
                <w:bCs/>
                <w:lang w:eastAsia="et-EE"/>
              </w:rPr>
              <w:t xml:space="preserve"> on volitatud kasutama:</w:t>
            </w:r>
          </w:p>
        </w:tc>
      </w:tr>
    </w:tbl>
    <w:p w14:paraId="0AEB6373" w14:textId="0352DF97" w:rsidR="00B73849" w:rsidRDefault="00B73849" w:rsidP="00B73849">
      <w:pPr>
        <w:rPr>
          <w:rFonts w:eastAsia="MS Mincho"/>
          <w:b/>
          <w:bCs/>
          <w:sz w:val="32"/>
          <w:szCs w:val="32"/>
          <w:lang w:eastAsia="et-EE"/>
        </w:rPr>
      </w:pPr>
    </w:p>
    <w:p w14:paraId="1D5848CC" w14:textId="77777777" w:rsidR="00B73849" w:rsidRDefault="00B73849" w:rsidP="00B73849">
      <w:pPr>
        <w:rPr>
          <w:rFonts w:eastAsia="MS Mincho"/>
          <w:b/>
          <w:bCs/>
          <w:sz w:val="32"/>
          <w:szCs w:val="32"/>
          <w:lang w:eastAsia="et-EE"/>
        </w:rPr>
      </w:pPr>
    </w:p>
    <w:tbl>
      <w:tblPr>
        <w:tblW w:w="9020" w:type="dxa"/>
        <w:tblInd w:w="51" w:type="dxa"/>
        <w:tblCellMar>
          <w:left w:w="70" w:type="dxa"/>
          <w:right w:w="70" w:type="dxa"/>
        </w:tblCellMar>
        <w:tblLook w:val="04A0" w:firstRow="1" w:lastRow="0" w:firstColumn="1" w:lastColumn="0" w:noHBand="0" w:noVBand="1"/>
      </w:tblPr>
      <w:tblGrid>
        <w:gridCol w:w="2359"/>
        <w:gridCol w:w="2835"/>
        <w:gridCol w:w="3826"/>
      </w:tblGrid>
      <w:tr w:rsidR="00B73849" w:rsidRPr="007B5D9F" w14:paraId="7D99208C" w14:textId="77777777" w:rsidTr="00B73849">
        <w:trPr>
          <w:trHeight w:val="297"/>
        </w:trPr>
        <w:tc>
          <w:tcPr>
            <w:tcW w:w="2359" w:type="dxa"/>
            <w:tcBorders>
              <w:top w:val="nil"/>
              <w:left w:val="nil"/>
              <w:bottom w:val="nil"/>
              <w:right w:val="nil"/>
            </w:tcBorders>
            <w:shd w:val="clear" w:color="000000" w:fill="FFFFFF"/>
            <w:noWrap/>
            <w:vAlign w:val="center"/>
            <w:hideMark/>
          </w:tcPr>
          <w:p w14:paraId="2AC4872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Ees- ja perekonnanimi</w:t>
            </w:r>
          </w:p>
        </w:tc>
        <w:tc>
          <w:tcPr>
            <w:tcW w:w="2835" w:type="dxa"/>
            <w:tcBorders>
              <w:top w:val="nil"/>
              <w:left w:val="nil"/>
              <w:bottom w:val="nil"/>
              <w:right w:val="nil"/>
            </w:tcBorders>
            <w:shd w:val="clear" w:color="000000" w:fill="FFFFFF"/>
            <w:noWrap/>
            <w:vAlign w:val="center"/>
            <w:hideMark/>
          </w:tcPr>
          <w:p w14:paraId="5081D90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Isikukood</w:t>
            </w:r>
          </w:p>
        </w:tc>
        <w:tc>
          <w:tcPr>
            <w:tcW w:w="3826" w:type="dxa"/>
            <w:tcBorders>
              <w:top w:val="nil"/>
              <w:left w:val="nil"/>
              <w:bottom w:val="single" w:sz="4" w:space="0" w:color="auto"/>
              <w:right w:val="nil"/>
            </w:tcBorders>
            <w:shd w:val="clear" w:color="000000" w:fill="FFFFFF"/>
            <w:noWrap/>
            <w:vAlign w:val="center"/>
            <w:hideMark/>
          </w:tcPr>
          <w:p w14:paraId="206FD70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Meiliaadress</w:t>
            </w:r>
          </w:p>
        </w:tc>
      </w:tr>
      <w:tr w:rsidR="00B73849" w:rsidRPr="007B5D9F" w14:paraId="68FA8ADC" w14:textId="77777777" w:rsidTr="00B73849">
        <w:trPr>
          <w:trHeight w:val="297"/>
        </w:trPr>
        <w:tc>
          <w:tcPr>
            <w:tcW w:w="23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2A879" w14:textId="691671F3" w:rsidR="00B73849" w:rsidRPr="007B5D9F" w:rsidRDefault="008D5B45" w:rsidP="00D10722">
            <w:pPr>
              <w:spacing w:line="240" w:lineRule="auto"/>
              <w:rPr>
                <w:rFonts w:eastAsia="MS Mincho"/>
                <w:b/>
                <w:bCs/>
                <w:lang w:eastAsia="et-EE"/>
              </w:rPr>
            </w:pPr>
            <w:r>
              <w:rPr>
                <w:rFonts w:eastAsia="MS Mincho"/>
                <w:b/>
                <w:bCs/>
                <w:lang w:eastAsia="et-EE"/>
              </w:rPr>
              <w:t>Valentina Listova</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0D860F7D" w14:textId="190FBDCC" w:rsidR="00B73849" w:rsidRPr="007B5D9F" w:rsidRDefault="00B73849" w:rsidP="00D10722">
            <w:pPr>
              <w:spacing w:line="240" w:lineRule="auto"/>
              <w:rPr>
                <w:rFonts w:eastAsia="MS Mincho"/>
                <w:b/>
                <w:bCs/>
                <w:lang w:eastAsia="et-EE"/>
              </w:rPr>
            </w:pPr>
            <w:r w:rsidRPr="007B5D9F">
              <w:rPr>
                <w:rFonts w:eastAsia="MS Mincho"/>
                <w:b/>
                <w:bCs/>
                <w:lang w:eastAsia="et-EE"/>
              </w:rPr>
              <w:t> </w:t>
            </w:r>
            <w:r w:rsidR="008D5B45">
              <w:rPr>
                <w:rFonts w:eastAsia="MS Mincho"/>
                <w:b/>
                <w:bCs/>
                <w:lang w:eastAsia="et-EE"/>
              </w:rPr>
              <w:t>46210270239</w:t>
            </w:r>
          </w:p>
        </w:tc>
        <w:tc>
          <w:tcPr>
            <w:tcW w:w="3826" w:type="dxa"/>
            <w:tcBorders>
              <w:top w:val="single" w:sz="4" w:space="0" w:color="auto"/>
              <w:left w:val="nil"/>
              <w:bottom w:val="single" w:sz="4" w:space="0" w:color="auto"/>
              <w:right w:val="single" w:sz="4" w:space="0" w:color="auto"/>
            </w:tcBorders>
            <w:shd w:val="clear" w:color="000000" w:fill="FFFFFF"/>
            <w:noWrap/>
            <w:vAlign w:val="center"/>
            <w:hideMark/>
          </w:tcPr>
          <w:p w14:paraId="6B0CE6AE" w14:textId="7ED5A7F5" w:rsidR="00B73849" w:rsidRPr="007B5D9F" w:rsidRDefault="00B73849" w:rsidP="00D10722">
            <w:pPr>
              <w:spacing w:line="240" w:lineRule="auto"/>
              <w:rPr>
                <w:rFonts w:eastAsia="MS Mincho"/>
                <w:lang w:eastAsia="et-EE"/>
              </w:rPr>
            </w:pPr>
            <w:r w:rsidRPr="007B5D9F">
              <w:rPr>
                <w:rFonts w:eastAsia="MS Mincho"/>
                <w:lang w:eastAsia="et-EE"/>
              </w:rPr>
              <w:t> </w:t>
            </w:r>
            <w:r w:rsidR="008D5B45">
              <w:rPr>
                <w:rFonts w:eastAsia="MS Mincho"/>
                <w:lang w:eastAsia="et-EE"/>
              </w:rPr>
              <w:t>valentina.listova@rtk.ee</w:t>
            </w:r>
          </w:p>
        </w:tc>
      </w:tr>
    </w:tbl>
    <w:p w14:paraId="36D88073" w14:textId="69E2A5F7" w:rsidR="00B73849" w:rsidRDefault="00B73849" w:rsidP="00B73849">
      <w:pPr>
        <w:rPr>
          <w:rFonts w:eastAsia="MS Mincho"/>
          <w:b/>
          <w:bCs/>
          <w:sz w:val="32"/>
          <w:szCs w:val="32"/>
          <w:lang w:eastAsia="et-EE"/>
        </w:rPr>
      </w:pPr>
    </w:p>
    <w:p w14:paraId="6290A4ED" w14:textId="77777777" w:rsidR="00B73849" w:rsidRDefault="00B73849" w:rsidP="00B73849">
      <w:pPr>
        <w:rPr>
          <w:rFonts w:eastAsia="MS Mincho"/>
          <w:b/>
          <w:bCs/>
          <w:sz w:val="32"/>
          <w:szCs w:val="32"/>
          <w:lang w:eastAsia="et-EE"/>
        </w:rPr>
      </w:pPr>
    </w:p>
    <w:tbl>
      <w:tblPr>
        <w:tblW w:w="9020" w:type="dxa"/>
        <w:tblInd w:w="51" w:type="dxa"/>
        <w:tblCellMar>
          <w:left w:w="70" w:type="dxa"/>
          <w:right w:w="70" w:type="dxa"/>
        </w:tblCellMar>
        <w:tblLook w:val="04A0" w:firstRow="1" w:lastRow="0" w:firstColumn="1" w:lastColumn="0" w:noHBand="0" w:noVBand="1"/>
      </w:tblPr>
      <w:tblGrid>
        <w:gridCol w:w="2301"/>
        <w:gridCol w:w="2872"/>
        <w:gridCol w:w="1768"/>
        <w:gridCol w:w="2079"/>
      </w:tblGrid>
      <w:tr w:rsidR="00B73849" w:rsidRPr="005C4D5C" w14:paraId="2849716C" w14:textId="77777777" w:rsidTr="00D10722">
        <w:trPr>
          <w:trHeight w:val="503"/>
        </w:trPr>
        <w:tc>
          <w:tcPr>
            <w:tcW w:w="23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BDC0F"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Moodulid</w:t>
            </w:r>
          </w:p>
        </w:tc>
        <w:tc>
          <w:tcPr>
            <w:tcW w:w="2872" w:type="dxa"/>
            <w:tcBorders>
              <w:top w:val="single" w:sz="4" w:space="0" w:color="auto"/>
              <w:left w:val="nil"/>
              <w:bottom w:val="single" w:sz="4" w:space="0" w:color="auto"/>
              <w:right w:val="single" w:sz="4" w:space="0" w:color="auto"/>
            </w:tcBorders>
            <w:shd w:val="clear" w:color="000000" w:fill="FFFFFF"/>
            <w:noWrap/>
            <w:vAlign w:val="center"/>
            <w:hideMark/>
          </w:tcPr>
          <w:p w14:paraId="1C260F6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Rollid</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7B29C818" w14:textId="77777777" w:rsidR="00B73849" w:rsidRPr="007B5D9F" w:rsidRDefault="00B73849" w:rsidP="00D10722">
            <w:pPr>
              <w:spacing w:line="240" w:lineRule="auto"/>
              <w:jc w:val="center"/>
              <w:rPr>
                <w:rFonts w:eastAsia="MS Mincho"/>
                <w:b/>
                <w:bCs/>
                <w:lang w:eastAsia="et-EE"/>
              </w:rPr>
            </w:pPr>
            <w:r w:rsidRPr="007B5D9F">
              <w:rPr>
                <w:rFonts w:eastAsia="MS Mincho"/>
                <w:b/>
                <w:bCs/>
                <w:lang w:eastAsia="et-EE"/>
              </w:rPr>
              <w:t>Taotletava rolli lahtrisse märgi „x</w:t>
            </w:r>
            <w:r w:rsidRPr="007B5D9F">
              <w:rPr>
                <w:rFonts w:eastAsia="MS Mincho"/>
                <w:b/>
                <w:color w:val="000000"/>
              </w:rPr>
              <w:t>”</w:t>
            </w:r>
          </w:p>
        </w:tc>
        <w:tc>
          <w:tcPr>
            <w:tcW w:w="2079" w:type="dxa"/>
            <w:tcBorders>
              <w:top w:val="single" w:sz="4" w:space="0" w:color="auto"/>
              <w:left w:val="nil"/>
              <w:bottom w:val="single" w:sz="4" w:space="0" w:color="auto"/>
              <w:right w:val="single" w:sz="4" w:space="0" w:color="auto"/>
            </w:tcBorders>
            <w:shd w:val="clear" w:color="000000" w:fill="FFFFFF"/>
          </w:tcPr>
          <w:p w14:paraId="0CEE2D38" w14:textId="77777777" w:rsidR="00B73849" w:rsidRPr="007B5D9F" w:rsidRDefault="00B73849" w:rsidP="00D10722">
            <w:pPr>
              <w:spacing w:line="240" w:lineRule="auto"/>
              <w:jc w:val="center"/>
              <w:rPr>
                <w:rFonts w:eastAsia="MS Mincho"/>
                <w:b/>
                <w:bCs/>
                <w:lang w:eastAsia="et-EE"/>
              </w:rPr>
            </w:pPr>
            <w:r>
              <w:rPr>
                <w:rFonts w:eastAsia="MS Mincho"/>
                <w:b/>
                <w:bCs/>
                <w:lang w:eastAsia="et-EE"/>
              </w:rPr>
              <w:t>Õigused kehtivad kuni (kasutatakse tähtajaliste kontode puhul)</w:t>
            </w:r>
          </w:p>
        </w:tc>
      </w:tr>
      <w:tr w:rsidR="00B73849" w:rsidRPr="005C4D5C" w14:paraId="5C21B6BE" w14:textId="77777777" w:rsidTr="00D10722">
        <w:trPr>
          <w:trHeight w:val="297"/>
        </w:trPr>
        <w:tc>
          <w:tcPr>
            <w:tcW w:w="23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90F8EE" w14:textId="77777777" w:rsidR="00B73849" w:rsidRPr="007B5D9F" w:rsidRDefault="00B73849" w:rsidP="00D10722">
            <w:pPr>
              <w:spacing w:line="240" w:lineRule="auto"/>
              <w:jc w:val="center"/>
              <w:rPr>
                <w:rFonts w:eastAsia="MS Mincho"/>
                <w:b/>
                <w:bCs/>
                <w:lang w:eastAsia="et-EE"/>
              </w:rPr>
            </w:pPr>
            <w:proofErr w:type="spellStart"/>
            <w:r w:rsidRPr="007B5D9F">
              <w:rPr>
                <w:rFonts w:eastAsia="MS Mincho"/>
                <w:b/>
                <w:bCs/>
                <w:lang w:eastAsia="et-EE"/>
              </w:rPr>
              <w:t>Operatiivinfomoodul</w:t>
            </w:r>
            <w:proofErr w:type="spellEnd"/>
          </w:p>
        </w:tc>
        <w:tc>
          <w:tcPr>
            <w:tcW w:w="2872" w:type="dxa"/>
            <w:tcBorders>
              <w:top w:val="nil"/>
              <w:left w:val="nil"/>
              <w:bottom w:val="single" w:sz="4" w:space="0" w:color="auto"/>
              <w:right w:val="single" w:sz="4" w:space="0" w:color="auto"/>
            </w:tcBorders>
            <w:shd w:val="clear" w:color="000000" w:fill="FFFFFF"/>
            <w:vAlign w:val="center"/>
            <w:hideMark/>
          </w:tcPr>
          <w:p w14:paraId="68AA7AE1" w14:textId="77777777" w:rsidR="00B73849" w:rsidRPr="007B5D9F" w:rsidRDefault="00B73849" w:rsidP="00D10722">
            <w:pPr>
              <w:spacing w:line="240" w:lineRule="auto"/>
              <w:rPr>
                <w:rFonts w:eastAsia="MS Mincho"/>
                <w:lang w:eastAsia="et-EE"/>
              </w:rPr>
            </w:pPr>
            <w:r w:rsidRPr="007B5D9F">
              <w:rPr>
                <w:rFonts w:eastAsia="MS Mincho"/>
                <w:lang w:eastAsia="et-EE"/>
              </w:rPr>
              <w:t>RÜ administraator</w:t>
            </w:r>
          </w:p>
        </w:tc>
        <w:tc>
          <w:tcPr>
            <w:tcW w:w="1768" w:type="dxa"/>
            <w:tcBorders>
              <w:top w:val="nil"/>
              <w:left w:val="nil"/>
              <w:bottom w:val="single" w:sz="4" w:space="0" w:color="auto"/>
              <w:right w:val="single" w:sz="4" w:space="0" w:color="auto"/>
            </w:tcBorders>
            <w:shd w:val="clear" w:color="000000" w:fill="FFFFFF"/>
            <w:vAlign w:val="center"/>
            <w:hideMark/>
          </w:tcPr>
          <w:p w14:paraId="6F390152"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78F4A318" w14:textId="77777777" w:rsidR="00B73849" w:rsidRPr="007B5D9F" w:rsidRDefault="00B73849" w:rsidP="00D10722">
            <w:pPr>
              <w:spacing w:line="240" w:lineRule="auto"/>
              <w:rPr>
                <w:rFonts w:eastAsia="MS Mincho"/>
                <w:lang w:eastAsia="et-EE"/>
              </w:rPr>
            </w:pPr>
          </w:p>
        </w:tc>
      </w:tr>
      <w:tr w:rsidR="00B73849" w:rsidRPr="005C4D5C" w14:paraId="3C2BC94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146C8DF0"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238DEDC8" w14:textId="77777777" w:rsidR="00B73849" w:rsidRPr="007B5D9F" w:rsidRDefault="00B73849" w:rsidP="00D10722">
            <w:pPr>
              <w:spacing w:line="240" w:lineRule="auto"/>
              <w:rPr>
                <w:rFonts w:eastAsia="MS Mincho"/>
                <w:lang w:eastAsia="et-EE"/>
              </w:rPr>
            </w:pPr>
            <w:r w:rsidRPr="007B5D9F">
              <w:rPr>
                <w:rFonts w:eastAsia="MS Mincho"/>
                <w:lang w:eastAsia="et-EE"/>
              </w:rPr>
              <w:t>RA kasutaja</w:t>
            </w:r>
          </w:p>
        </w:tc>
        <w:tc>
          <w:tcPr>
            <w:tcW w:w="1768" w:type="dxa"/>
            <w:tcBorders>
              <w:top w:val="nil"/>
              <w:left w:val="nil"/>
              <w:bottom w:val="single" w:sz="4" w:space="0" w:color="auto"/>
              <w:right w:val="single" w:sz="4" w:space="0" w:color="auto"/>
            </w:tcBorders>
            <w:shd w:val="clear" w:color="000000" w:fill="FFFFFF"/>
            <w:vAlign w:val="center"/>
            <w:hideMark/>
          </w:tcPr>
          <w:p w14:paraId="16E7D0F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5648A697" w14:textId="77777777" w:rsidR="00B73849" w:rsidRPr="007B5D9F" w:rsidRDefault="00B73849" w:rsidP="00D10722">
            <w:pPr>
              <w:spacing w:line="240" w:lineRule="auto"/>
              <w:rPr>
                <w:rFonts w:eastAsia="MS Mincho"/>
                <w:lang w:eastAsia="et-EE"/>
              </w:rPr>
            </w:pPr>
          </w:p>
        </w:tc>
      </w:tr>
      <w:tr w:rsidR="00B73849" w:rsidRPr="005C4D5C" w14:paraId="05BBFAF1"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76D6254C"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1061D9C3" w14:textId="77777777" w:rsidR="00B73849" w:rsidRPr="007B5D9F" w:rsidRDefault="00B73849" w:rsidP="00D10722">
            <w:pPr>
              <w:spacing w:line="240" w:lineRule="auto"/>
              <w:rPr>
                <w:rFonts w:eastAsia="MS Mincho"/>
                <w:lang w:eastAsia="et-EE"/>
              </w:rPr>
            </w:pPr>
            <w:r w:rsidRPr="007B5D9F">
              <w:rPr>
                <w:rFonts w:eastAsia="MS Mincho"/>
                <w:lang w:eastAsia="et-EE"/>
              </w:rPr>
              <w:t>SA kasutaja</w:t>
            </w:r>
          </w:p>
        </w:tc>
        <w:tc>
          <w:tcPr>
            <w:tcW w:w="1768" w:type="dxa"/>
            <w:tcBorders>
              <w:top w:val="nil"/>
              <w:left w:val="nil"/>
              <w:bottom w:val="single" w:sz="4" w:space="0" w:color="auto"/>
              <w:right w:val="single" w:sz="4" w:space="0" w:color="auto"/>
            </w:tcBorders>
            <w:shd w:val="clear" w:color="000000" w:fill="FFFFFF"/>
            <w:vAlign w:val="center"/>
            <w:hideMark/>
          </w:tcPr>
          <w:p w14:paraId="14EBB8C7"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321C60D8" w14:textId="77777777" w:rsidR="00B73849" w:rsidRPr="007B5D9F" w:rsidRDefault="00B73849" w:rsidP="00D10722">
            <w:pPr>
              <w:spacing w:line="240" w:lineRule="auto"/>
              <w:rPr>
                <w:rFonts w:eastAsia="MS Mincho"/>
                <w:lang w:eastAsia="et-EE"/>
              </w:rPr>
            </w:pPr>
          </w:p>
        </w:tc>
      </w:tr>
      <w:tr w:rsidR="00B73849" w:rsidRPr="005C4D5C" w14:paraId="067406D2"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17969312"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0694D0C4" w14:textId="77777777" w:rsidR="00B73849" w:rsidRPr="007B5D9F" w:rsidRDefault="00B73849" w:rsidP="00D10722">
            <w:pPr>
              <w:spacing w:line="240" w:lineRule="auto"/>
              <w:rPr>
                <w:rFonts w:eastAsia="MS Mincho"/>
                <w:lang w:eastAsia="et-EE"/>
              </w:rPr>
            </w:pPr>
            <w:r w:rsidRPr="007B5D9F">
              <w:rPr>
                <w:rFonts w:eastAsia="MS Mincho"/>
                <w:lang w:eastAsia="et-EE"/>
              </w:rPr>
              <w:t>KA kasutaja</w:t>
            </w:r>
          </w:p>
        </w:tc>
        <w:tc>
          <w:tcPr>
            <w:tcW w:w="1768" w:type="dxa"/>
            <w:tcBorders>
              <w:top w:val="nil"/>
              <w:left w:val="nil"/>
              <w:bottom w:val="single" w:sz="4" w:space="0" w:color="auto"/>
              <w:right w:val="single" w:sz="4" w:space="0" w:color="auto"/>
            </w:tcBorders>
            <w:shd w:val="clear" w:color="000000" w:fill="FFFFFF"/>
            <w:vAlign w:val="center"/>
            <w:hideMark/>
          </w:tcPr>
          <w:p w14:paraId="16199DA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6FC2278C" w14:textId="77777777" w:rsidR="00B73849" w:rsidRPr="007B5D9F" w:rsidRDefault="00B73849" w:rsidP="00D10722">
            <w:pPr>
              <w:spacing w:line="240" w:lineRule="auto"/>
              <w:rPr>
                <w:rFonts w:eastAsia="MS Mincho"/>
                <w:lang w:eastAsia="et-EE"/>
              </w:rPr>
            </w:pPr>
          </w:p>
        </w:tc>
      </w:tr>
      <w:tr w:rsidR="00B73849" w:rsidRPr="005C4D5C" w14:paraId="3065A492"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2C365B91"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3C6382C6" w14:textId="77777777" w:rsidR="00B73849" w:rsidRPr="007B5D9F" w:rsidRDefault="00B73849" w:rsidP="00D10722">
            <w:pPr>
              <w:spacing w:line="240" w:lineRule="auto"/>
              <w:rPr>
                <w:rFonts w:eastAsia="MS Mincho"/>
                <w:lang w:eastAsia="et-EE"/>
              </w:rPr>
            </w:pPr>
            <w:r w:rsidRPr="007B5D9F">
              <w:rPr>
                <w:rFonts w:eastAsia="MS Mincho"/>
                <w:lang w:eastAsia="et-EE"/>
              </w:rPr>
              <w:t>KA kontrollija</w:t>
            </w:r>
          </w:p>
        </w:tc>
        <w:tc>
          <w:tcPr>
            <w:tcW w:w="1768" w:type="dxa"/>
            <w:tcBorders>
              <w:top w:val="nil"/>
              <w:left w:val="nil"/>
              <w:bottom w:val="single" w:sz="4" w:space="0" w:color="auto"/>
              <w:right w:val="single" w:sz="4" w:space="0" w:color="auto"/>
            </w:tcBorders>
            <w:shd w:val="clear" w:color="000000" w:fill="FFFFFF"/>
            <w:vAlign w:val="center"/>
            <w:hideMark/>
          </w:tcPr>
          <w:p w14:paraId="509CA924" w14:textId="77777777" w:rsidR="00B73849" w:rsidRPr="007B5D9F" w:rsidRDefault="00B73849" w:rsidP="00D10722">
            <w:pPr>
              <w:spacing w:line="240" w:lineRule="auto"/>
              <w:jc w:val="center"/>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2511A14C" w14:textId="77777777" w:rsidR="00B73849" w:rsidRPr="007B5D9F" w:rsidRDefault="00B73849" w:rsidP="00D10722">
            <w:pPr>
              <w:spacing w:line="240" w:lineRule="auto"/>
              <w:jc w:val="center"/>
              <w:rPr>
                <w:rFonts w:eastAsia="MS Mincho"/>
                <w:lang w:eastAsia="et-EE"/>
              </w:rPr>
            </w:pPr>
          </w:p>
        </w:tc>
      </w:tr>
      <w:tr w:rsidR="00B73849" w:rsidRPr="005C4D5C" w14:paraId="38FBCBC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hideMark/>
          </w:tcPr>
          <w:p w14:paraId="46674536"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hideMark/>
          </w:tcPr>
          <w:p w14:paraId="02D71019" w14:textId="77777777" w:rsidR="00B73849" w:rsidRPr="007B5D9F" w:rsidRDefault="00B73849" w:rsidP="00D10722">
            <w:pPr>
              <w:spacing w:line="240" w:lineRule="auto"/>
              <w:rPr>
                <w:rFonts w:eastAsia="MS Mincho"/>
                <w:lang w:eastAsia="et-EE"/>
              </w:rPr>
            </w:pPr>
            <w:r w:rsidRPr="007B5D9F">
              <w:rPr>
                <w:rFonts w:eastAsia="MS Mincho"/>
                <w:lang w:eastAsia="et-EE"/>
              </w:rPr>
              <w:t>Auditi kasutaja</w:t>
            </w:r>
          </w:p>
        </w:tc>
        <w:tc>
          <w:tcPr>
            <w:tcW w:w="1768" w:type="dxa"/>
            <w:tcBorders>
              <w:top w:val="nil"/>
              <w:left w:val="nil"/>
              <w:bottom w:val="single" w:sz="4" w:space="0" w:color="auto"/>
              <w:right w:val="single" w:sz="4" w:space="0" w:color="auto"/>
            </w:tcBorders>
            <w:shd w:val="clear" w:color="000000" w:fill="FFFFFF"/>
            <w:vAlign w:val="center"/>
            <w:hideMark/>
          </w:tcPr>
          <w:p w14:paraId="0F913CA4" w14:textId="77777777" w:rsidR="00B73849" w:rsidRPr="007B5D9F" w:rsidRDefault="00B73849" w:rsidP="00D10722">
            <w:pPr>
              <w:spacing w:line="240" w:lineRule="auto"/>
              <w:jc w:val="center"/>
              <w:rPr>
                <w:rFonts w:eastAsia="MS Mincho"/>
                <w:lang w:eastAsia="et-EE"/>
              </w:rPr>
            </w:pPr>
            <w:r w:rsidRPr="007B5D9F">
              <w:rPr>
                <w:rFonts w:eastAsia="MS Mincho"/>
                <w:lang w:eastAsia="et-EE"/>
              </w:rPr>
              <w:t> </w:t>
            </w:r>
          </w:p>
        </w:tc>
        <w:tc>
          <w:tcPr>
            <w:tcW w:w="2079" w:type="dxa"/>
            <w:tcBorders>
              <w:top w:val="nil"/>
              <w:left w:val="nil"/>
              <w:bottom w:val="single" w:sz="4" w:space="0" w:color="auto"/>
              <w:right w:val="single" w:sz="4" w:space="0" w:color="auto"/>
            </w:tcBorders>
            <w:shd w:val="clear" w:color="000000" w:fill="FFFFFF"/>
          </w:tcPr>
          <w:p w14:paraId="51D023D7" w14:textId="77777777" w:rsidR="00B73849" w:rsidRPr="007B5D9F" w:rsidRDefault="00B73849" w:rsidP="00D10722">
            <w:pPr>
              <w:spacing w:line="240" w:lineRule="auto"/>
              <w:jc w:val="center"/>
              <w:rPr>
                <w:rFonts w:eastAsia="MS Mincho"/>
                <w:lang w:eastAsia="et-EE"/>
              </w:rPr>
            </w:pPr>
          </w:p>
        </w:tc>
      </w:tr>
      <w:tr w:rsidR="00B73849" w:rsidRPr="005C4D5C" w14:paraId="4BB6633B" w14:textId="77777777" w:rsidTr="00D10722">
        <w:trPr>
          <w:trHeight w:val="297"/>
        </w:trPr>
        <w:tc>
          <w:tcPr>
            <w:tcW w:w="2301" w:type="dxa"/>
            <w:vMerge/>
            <w:tcBorders>
              <w:top w:val="nil"/>
              <w:left w:val="single" w:sz="4" w:space="0" w:color="auto"/>
              <w:bottom w:val="single" w:sz="4" w:space="0" w:color="000000"/>
              <w:right w:val="single" w:sz="4" w:space="0" w:color="auto"/>
            </w:tcBorders>
            <w:vAlign w:val="center"/>
          </w:tcPr>
          <w:p w14:paraId="2EC5F8AC" w14:textId="77777777" w:rsidR="00B73849" w:rsidRPr="007B5D9F" w:rsidRDefault="00B73849" w:rsidP="00D10722">
            <w:pPr>
              <w:spacing w:line="240" w:lineRule="auto"/>
              <w:rPr>
                <w:rFonts w:eastAsia="MS Mincho"/>
                <w:b/>
                <w:bCs/>
                <w:lang w:eastAsia="et-EE"/>
              </w:rPr>
            </w:pPr>
          </w:p>
        </w:tc>
        <w:tc>
          <w:tcPr>
            <w:tcW w:w="2872" w:type="dxa"/>
            <w:tcBorders>
              <w:top w:val="nil"/>
              <w:left w:val="nil"/>
              <w:bottom w:val="single" w:sz="4" w:space="0" w:color="auto"/>
              <w:right w:val="single" w:sz="4" w:space="0" w:color="auto"/>
            </w:tcBorders>
            <w:shd w:val="clear" w:color="000000" w:fill="FFFFFF"/>
            <w:vAlign w:val="center"/>
          </w:tcPr>
          <w:p w14:paraId="7BE1B4B9" w14:textId="77777777" w:rsidR="00B73849" w:rsidRPr="007B5D9F" w:rsidRDefault="00B73849" w:rsidP="00D10722">
            <w:pPr>
              <w:spacing w:line="240" w:lineRule="auto"/>
              <w:rPr>
                <w:rFonts w:eastAsia="MS Mincho"/>
                <w:lang w:eastAsia="et-EE"/>
              </w:rPr>
            </w:pPr>
            <w:r w:rsidRPr="007B5D9F">
              <w:rPr>
                <w:rFonts w:eastAsia="MS Mincho"/>
                <w:lang w:eastAsia="et-EE"/>
              </w:rPr>
              <w:t>Vaatleja</w:t>
            </w:r>
          </w:p>
        </w:tc>
        <w:tc>
          <w:tcPr>
            <w:tcW w:w="1768" w:type="dxa"/>
            <w:tcBorders>
              <w:top w:val="nil"/>
              <w:left w:val="nil"/>
              <w:bottom w:val="single" w:sz="4" w:space="0" w:color="auto"/>
              <w:right w:val="single" w:sz="4" w:space="0" w:color="auto"/>
            </w:tcBorders>
            <w:shd w:val="clear" w:color="000000" w:fill="FFFFFF"/>
            <w:vAlign w:val="center"/>
          </w:tcPr>
          <w:p w14:paraId="1CDF2009" w14:textId="77777777" w:rsidR="00B73849" w:rsidRPr="007B5D9F" w:rsidRDefault="00B73849" w:rsidP="00D10722">
            <w:pPr>
              <w:spacing w:line="240" w:lineRule="auto"/>
              <w:jc w:val="center"/>
              <w:rPr>
                <w:rFonts w:eastAsia="MS Mincho"/>
                <w:lang w:eastAsia="et-EE"/>
              </w:rPr>
            </w:pPr>
          </w:p>
        </w:tc>
        <w:tc>
          <w:tcPr>
            <w:tcW w:w="2079" w:type="dxa"/>
            <w:tcBorders>
              <w:top w:val="nil"/>
              <w:left w:val="nil"/>
              <w:bottom w:val="single" w:sz="4" w:space="0" w:color="auto"/>
              <w:right w:val="single" w:sz="4" w:space="0" w:color="auto"/>
            </w:tcBorders>
            <w:shd w:val="clear" w:color="000000" w:fill="FFFFFF"/>
          </w:tcPr>
          <w:p w14:paraId="36DCB271" w14:textId="77777777" w:rsidR="00B73849" w:rsidRPr="007B5D9F" w:rsidRDefault="00B73849" w:rsidP="00D10722">
            <w:pPr>
              <w:spacing w:line="240" w:lineRule="auto"/>
              <w:jc w:val="center"/>
              <w:rPr>
                <w:rFonts w:eastAsia="MS Mincho"/>
                <w:lang w:eastAsia="et-EE"/>
              </w:rPr>
            </w:pPr>
          </w:p>
        </w:tc>
      </w:tr>
      <w:tr w:rsidR="00B73849" w:rsidRPr="005C4D5C" w14:paraId="3280A03B" w14:textId="77777777" w:rsidTr="00D10722">
        <w:trPr>
          <w:trHeight w:val="307"/>
        </w:trPr>
        <w:tc>
          <w:tcPr>
            <w:tcW w:w="2301" w:type="dxa"/>
            <w:tcBorders>
              <w:top w:val="nil"/>
              <w:left w:val="single" w:sz="4" w:space="0" w:color="auto"/>
              <w:bottom w:val="single" w:sz="4" w:space="0" w:color="auto"/>
              <w:right w:val="single" w:sz="4" w:space="0" w:color="auto"/>
            </w:tcBorders>
            <w:shd w:val="clear" w:color="000000" w:fill="FFFFFF"/>
            <w:noWrap/>
            <w:vAlign w:val="center"/>
            <w:hideMark/>
          </w:tcPr>
          <w:p w14:paraId="2F09A188" w14:textId="45F486FB" w:rsidR="00B73849" w:rsidRPr="007B5D9F" w:rsidRDefault="00B73849" w:rsidP="00D10722">
            <w:pPr>
              <w:spacing w:line="240" w:lineRule="auto"/>
              <w:jc w:val="center"/>
              <w:rPr>
                <w:rFonts w:eastAsia="MS Mincho"/>
                <w:b/>
                <w:bCs/>
                <w:lang w:eastAsia="et-EE"/>
              </w:rPr>
            </w:pPr>
            <w:r w:rsidRPr="007B5D9F">
              <w:rPr>
                <w:rFonts w:eastAsia="MS Mincho"/>
                <w:b/>
                <w:bCs/>
                <w:lang w:eastAsia="et-EE"/>
              </w:rPr>
              <w:t>Aruandlusmoodul</w:t>
            </w:r>
            <w:r w:rsidR="0073041B">
              <w:rPr>
                <w:rFonts w:eastAsia="MS Mincho"/>
                <w:b/>
                <w:bCs/>
                <w:lang w:eastAsia="et-EE"/>
              </w:rPr>
              <w:t xml:space="preserve"> </w:t>
            </w:r>
          </w:p>
        </w:tc>
        <w:tc>
          <w:tcPr>
            <w:tcW w:w="2872" w:type="dxa"/>
            <w:tcBorders>
              <w:top w:val="single" w:sz="4" w:space="0" w:color="auto"/>
              <w:left w:val="nil"/>
              <w:bottom w:val="single" w:sz="4" w:space="0" w:color="auto"/>
              <w:right w:val="single" w:sz="4" w:space="0" w:color="auto"/>
            </w:tcBorders>
            <w:vAlign w:val="center"/>
            <w:hideMark/>
          </w:tcPr>
          <w:p w14:paraId="1F86A2BE" w14:textId="6E203921" w:rsidR="00B73849" w:rsidRPr="00BB1438" w:rsidRDefault="00BB1438" w:rsidP="00D10722">
            <w:pPr>
              <w:spacing w:line="240" w:lineRule="auto"/>
              <w:rPr>
                <w:rFonts w:eastAsia="MS Mincho"/>
                <w:lang w:eastAsia="et-EE"/>
              </w:rPr>
            </w:pPr>
            <w:r w:rsidRPr="00BB1438">
              <w:rPr>
                <w:rFonts w:eastAsia="MS Mincho"/>
                <w:lang w:eastAsia="et-EE"/>
              </w:rPr>
              <w:t>Tavakasutaja</w:t>
            </w:r>
          </w:p>
        </w:tc>
        <w:tc>
          <w:tcPr>
            <w:tcW w:w="1768" w:type="dxa"/>
            <w:tcBorders>
              <w:top w:val="single" w:sz="4" w:space="0" w:color="auto"/>
              <w:left w:val="nil"/>
              <w:bottom w:val="single" w:sz="4" w:space="0" w:color="auto"/>
              <w:right w:val="single" w:sz="4" w:space="0" w:color="auto"/>
            </w:tcBorders>
            <w:shd w:val="clear" w:color="000000" w:fill="FFFFFF"/>
            <w:vAlign w:val="center"/>
            <w:hideMark/>
          </w:tcPr>
          <w:p w14:paraId="0B1E1FAE" w14:textId="4D4F00B6" w:rsidR="00B73849" w:rsidRPr="007B5D9F" w:rsidRDefault="00B73849" w:rsidP="00D10722">
            <w:pPr>
              <w:spacing w:line="240" w:lineRule="auto"/>
              <w:rPr>
                <w:rFonts w:eastAsia="MS Mincho"/>
                <w:lang w:eastAsia="et-EE"/>
              </w:rPr>
            </w:pPr>
            <w:r w:rsidRPr="007B5D9F">
              <w:rPr>
                <w:rFonts w:eastAsia="MS Mincho"/>
                <w:lang w:eastAsia="et-EE"/>
              </w:rPr>
              <w:t> </w:t>
            </w:r>
            <w:r w:rsidR="0073041B">
              <w:rPr>
                <w:rFonts w:eastAsia="MS Mincho"/>
                <w:lang w:eastAsia="et-EE"/>
              </w:rPr>
              <w:t>x</w:t>
            </w:r>
          </w:p>
          <w:p w14:paraId="1DB202B9" w14:textId="77777777" w:rsidR="00B73849" w:rsidRPr="007B5D9F" w:rsidRDefault="00B73849" w:rsidP="00D10722">
            <w:pPr>
              <w:spacing w:line="240" w:lineRule="auto"/>
              <w:rPr>
                <w:rFonts w:eastAsia="MS Mincho"/>
                <w:lang w:eastAsia="et-EE"/>
              </w:rPr>
            </w:pPr>
            <w:r w:rsidRPr="007B5D9F">
              <w:rPr>
                <w:rFonts w:eastAsia="MS Mincho"/>
                <w:lang w:eastAsia="et-EE"/>
              </w:rPr>
              <w:t> </w:t>
            </w:r>
          </w:p>
        </w:tc>
        <w:tc>
          <w:tcPr>
            <w:tcW w:w="2079" w:type="dxa"/>
            <w:tcBorders>
              <w:top w:val="single" w:sz="4" w:space="0" w:color="auto"/>
              <w:left w:val="nil"/>
              <w:bottom w:val="single" w:sz="4" w:space="0" w:color="auto"/>
              <w:right w:val="single" w:sz="4" w:space="0" w:color="auto"/>
            </w:tcBorders>
            <w:shd w:val="clear" w:color="000000" w:fill="FFFFFF"/>
          </w:tcPr>
          <w:p w14:paraId="511F22A3" w14:textId="152941D2" w:rsidR="00B73849" w:rsidRPr="007B5D9F" w:rsidRDefault="00B16EE6" w:rsidP="00D10722">
            <w:pPr>
              <w:spacing w:line="240" w:lineRule="auto"/>
              <w:rPr>
                <w:rFonts w:eastAsia="MS Mincho"/>
                <w:lang w:eastAsia="et-EE"/>
              </w:rPr>
            </w:pPr>
            <w:r>
              <w:rPr>
                <w:rFonts w:eastAsia="MS Mincho"/>
                <w:lang w:eastAsia="et-EE"/>
              </w:rPr>
              <w:t>31.12.202</w:t>
            </w:r>
            <w:r w:rsidR="001846B3">
              <w:rPr>
                <w:rFonts w:eastAsia="MS Mincho"/>
                <w:lang w:eastAsia="et-EE"/>
              </w:rPr>
              <w:t>9</w:t>
            </w:r>
          </w:p>
        </w:tc>
      </w:tr>
    </w:tbl>
    <w:p w14:paraId="4100B4F8" w14:textId="19D0684A" w:rsidR="00B73849" w:rsidRDefault="00B73849" w:rsidP="005E3B92">
      <w:r>
        <w:br/>
      </w:r>
      <w:r w:rsidR="005E3B92">
        <w:t xml:space="preserve">Kinnitan, et volitatud isik on tutvunud Vabariigi Valitsuse 31. juuli 2014. a määrusest nr 121 „Struktuuritoetuse registri pidamise põhimäärus“ tulenevate õiguste ja kohustustega ning registri kasutuskorraga. Volitatud isik on teadlik kohustusest hoida talle tööülesannete täitmise tõttu teatavaks saanud riigi-, äri- ja pangasaladust, salastatud välisteavet, teiste inimeste perekonna- ja eraellu puutuvaid andmeid ja muud asutusesiseseks kasutamiseks tunnistatud teavet. Volitatud isik on teadlik, et Riigi Tugiteenuste Keskust kui vastutavat töötlejat tuleb teavitada viivitamata kirjalikult volituse lõppemisest. Volitatud isiku õigused kehtivad kuni töösuhte lõppemiseni, ametist vabastamiseni või ülesande täitmiseni kuni </w:t>
      </w:r>
      <w:r w:rsidR="005226E9">
        <w:t>…</w:t>
      </w:r>
    </w:p>
    <w:tbl>
      <w:tblPr>
        <w:tblW w:w="9020" w:type="dxa"/>
        <w:tblInd w:w="51" w:type="dxa"/>
        <w:tblCellMar>
          <w:left w:w="70" w:type="dxa"/>
          <w:right w:w="70" w:type="dxa"/>
        </w:tblCellMar>
        <w:tblLook w:val="04A0" w:firstRow="1" w:lastRow="0" w:firstColumn="1" w:lastColumn="0" w:noHBand="0" w:noVBand="1"/>
      </w:tblPr>
      <w:tblGrid>
        <w:gridCol w:w="5583"/>
        <w:gridCol w:w="3437"/>
      </w:tblGrid>
      <w:tr w:rsidR="00B73849" w:rsidRPr="005C4D5C" w14:paraId="2E2EA6D3" w14:textId="77777777" w:rsidTr="00D10722">
        <w:trPr>
          <w:trHeight w:val="163"/>
        </w:trPr>
        <w:tc>
          <w:tcPr>
            <w:tcW w:w="2872" w:type="dxa"/>
            <w:tcBorders>
              <w:top w:val="nil"/>
              <w:left w:val="nil"/>
              <w:bottom w:val="nil"/>
              <w:right w:val="nil"/>
            </w:tcBorders>
            <w:shd w:val="clear" w:color="000000" w:fill="FFFFFF"/>
            <w:noWrap/>
            <w:vAlign w:val="center"/>
            <w:hideMark/>
          </w:tcPr>
          <w:p w14:paraId="35DADBB6" w14:textId="77777777" w:rsidR="00B73849" w:rsidRPr="005C4D5C" w:rsidRDefault="00B73849" w:rsidP="00D10722">
            <w:pPr>
              <w:spacing w:line="240" w:lineRule="auto"/>
              <w:rPr>
                <w:rFonts w:eastAsia="MS Mincho"/>
                <w:lang w:eastAsia="et-EE"/>
              </w:rPr>
            </w:pPr>
            <w:r w:rsidRPr="005C4D5C">
              <w:rPr>
                <w:rFonts w:eastAsia="MS Mincho"/>
                <w:lang w:eastAsia="et-EE"/>
              </w:rPr>
              <w:t> </w:t>
            </w:r>
          </w:p>
        </w:tc>
        <w:tc>
          <w:tcPr>
            <w:tcW w:w="1768" w:type="dxa"/>
            <w:tcBorders>
              <w:top w:val="nil"/>
              <w:left w:val="nil"/>
              <w:bottom w:val="nil"/>
              <w:right w:val="nil"/>
            </w:tcBorders>
            <w:shd w:val="clear" w:color="000000" w:fill="FFFFFF"/>
            <w:noWrap/>
            <w:vAlign w:val="center"/>
            <w:hideMark/>
          </w:tcPr>
          <w:p w14:paraId="282BAA3D" w14:textId="77777777" w:rsidR="00B73849" w:rsidRPr="005C4D5C" w:rsidRDefault="00B73849" w:rsidP="00D10722">
            <w:pPr>
              <w:spacing w:line="240" w:lineRule="auto"/>
              <w:rPr>
                <w:rFonts w:eastAsia="MS Mincho"/>
                <w:lang w:eastAsia="et-EE"/>
              </w:rPr>
            </w:pPr>
            <w:r w:rsidRPr="005C4D5C">
              <w:rPr>
                <w:rFonts w:eastAsia="MS Mincho"/>
                <w:lang w:eastAsia="et-EE"/>
              </w:rPr>
              <w:t> </w:t>
            </w:r>
          </w:p>
        </w:tc>
      </w:tr>
      <w:tr w:rsidR="00B73849" w:rsidRPr="005C4D5C" w14:paraId="1FDE519D" w14:textId="77777777" w:rsidTr="00D10722">
        <w:trPr>
          <w:trHeight w:val="297"/>
        </w:trPr>
        <w:tc>
          <w:tcPr>
            <w:tcW w:w="4640" w:type="dxa"/>
            <w:gridSpan w:val="2"/>
            <w:tcBorders>
              <w:top w:val="single" w:sz="4" w:space="0" w:color="auto"/>
              <w:left w:val="nil"/>
              <w:bottom w:val="nil"/>
              <w:right w:val="nil"/>
            </w:tcBorders>
            <w:shd w:val="clear" w:color="000000" w:fill="FFFFFF"/>
            <w:noWrap/>
            <w:vAlign w:val="center"/>
            <w:hideMark/>
          </w:tcPr>
          <w:p w14:paraId="4EC2BD20" w14:textId="77777777" w:rsidR="00B73849" w:rsidRPr="005C4D5C" w:rsidRDefault="00B73849" w:rsidP="00D10722">
            <w:pPr>
              <w:spacing w:line="240" w:lineRule="auto"/>
              <w:jc w:val="center"/>
              <w:rPr>
                <w:rFonts w:eastAsia="MS Mincho"/>
                <w:i/>
                <w:iCs/>
                <w:sz w:val="20"/>
                <w:szCs w:val="20"/>
                <w:lang w:eastAsia="et-EE"/>
              </w:rPr>
            </w:pPr>
            <w:r>
              <w:rPr>
                <w:rFonts w:eastAsia="MS Mincho"/>
                <w:i/>
                <w:iCs/>
                <w:sz w:val="20"/>
                <w:szCs w:val="20"/>
                <w:lang w:eastAsia="et-EE"/>
              </w:rPr>
              <w:t>Volitaja</w:t>
            </w:r>
            <w:r w:rsidRPr="005C4D5C">
              <w:rPr>
                <w:rFonts w:eastAsia="MS Mincho"/>
                <w:i/>
                <w:iCs/>
                <w:sz w:val="20"/>
                <w:szCs w:val="20"/>
                <w:lang w:eastAsia="et-EE"/>
              </w:rPr>
              <w:t xml:space="preserve"> nimi ja ametikoht</w:t>
            </w:r>
          </w:p>
        </w:tc>
      </w:tr>
      <w:tr w:rsidR="00B73849" w:rsidRPr="005C4D5C" w14:paraId="6D6BE470" w14:textId="77777777" w:rsidTr="00D10722">
        <w:trPr>
          <w:trHeight w:val="297"/>
        </w:trPr>
        <w:tc>
          <w:tcPr>
            <w:tcW w:w="2872" w:type="dxa"/>
            <w:tcBorders>
              <w:top w:val="nil"/>
              <w:left w:val="nil"/>
              <w:bottom w:val="nil"/>
              <w:right w:val="nil"/>
            </w:tcBorders>
            <w:shd w:val="clear" w:color="000000" w:fill="FFFFFF"/>
            <w:noWrap/>
            <w:vAlign w:val="center"/>
            <w:hideMark/>
          </w:tcPr>
          <w:p w14:paraId="2EEDB779"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 </w:t>
            </w:r>
          </w:p>
        </w:tc>
        <w:tc>
          <w:tcPr>
            <w:tcW w:w="1768" w:type="dxa"/>
            <w:tcBorders>
              <w:top w:val="nil"/>
              <w:left w:val="nil"/>
              <w:bottom w:val="nil"/>
              <w:right w:val="nil"/>
            </w:tcBorders>
            <w:shd w:val="clear" w:color="000000" w:fill="FFFFFF"/>
            <w:noWrap/>
            <w:vAlign w:val="center"/>
            <w:hideMark/>
          </w:tcPr>
          <w:p w14:paraId="70A462B6"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 </w:t>
            </w:r>
          </w:p>
        </w:tc>
      </w:tr>
      <w:tr w:rsidR="00B73849" w:rsidRPr="005C4D5C" w14:paraId="0E139C02" w14:textId="77777777" w:rsidTr="00D10722">
        <w:trPr>
          <w:trHeight w:val="193"/>
        </w:trPr>
        <w:tc>
          <w:tcPr>
            <w:tcW w:w="2872" w:type="dxa"/>
            <w:tcBorders>
              <w:top w:val="nil"/>
              <w:left w:val="nil"/>
              <w:bottom w:val="nil"/>
              <w:right w:val="nil"/>
            </w:tcBorders>
            <w:shd w:val="clear" w:color="000000" w:fill="FFFFFF"/>
            <w:noWrap/>
            <w:vAlign w:val="center"/>
            <w:hideMark/>
          </w:tcPr>
          <w:p w14:paraId="5F27947F" w14:textId="77777777" w:rsidR="00B73849" w:rsidRPr="005C4D5C" w:rsidRDefault="00B73849" w:rsidP="00D10722">
            <w:pPr>
              <w:spacing w:line="240" w:lineRule="auto"/>
              <w:rPr>
                <w:rFonts w:eastAsia="MS Mincho"/>
                <w:sz w:val="20"/>
                <w:szCs w:val="20"/>
                <w:lang w:eastAsia="et-EE"/>
              </w:rPr>
            </w:pPr>
            <w:r w:rsidRPr="005C4D5C">
              <w:rPr>
                <w:rFonts w:eastAsia="MS Mincho"/>
                <w:sz w:val="20"/>
                <w:szCs w:val="20"/>
                <w:lang w:eastAsia="et-EE"/>
              </w:rPr>
              <w:t> </w:t>
            </w:r>
          </w:p>
        </w:tc>
        <w:tc>
          <w:tcPr>
            <w:tcW w:w="1768" w:type="dxa"/>
            <w:tcBorders>
              <w:top w:val="nil"/>
              <w:left w:val="nil"/>
              <w:bottom w:val="nil"/>
              <w:right w:val="nil"/>
            </w:tcBorders>
            <w:shd w:val="clear" w:color="000000" w:fill="FFFFFF"/>
            <w:noWrap/>
            <w:vAlign w:val="center"/>
            <w:hideMark/>
          </w:tcPr>
          <w:p w14:paraId="0C78B710" w14:textId="77777777" w:rsidR="00B73849" w:rsidRPr="005C4D5C" w:rsidRDefault="00B73849" w:rsidP="00D10722">
            <w:pPr>
              <w:spacing w:line="240" w:lineRule="auto"/>
              <w:rPr>
                <w:rFonts w:eastAsia="MS Mincho"/>
                <w:sz w:val="20"/>
                <w:szCs w:val="20"/>
                <w:lang w:eastAsia="et-EE"/>
              </w:rPr>
            </w:pPr>
            <w:r w:rsidRPr="005C4D5C">
              <w:rPr>
                <w:rFonts w:eastAsia="MS Mincho"/>
                <w:sz w:val="20"/>
                <w:szCs w:val="20"/>
                <w:lang w:eastAsia="et-EE"/>
              </w:rPr>
              <w:t> </w:t>
            </w:r>
          </w:p>
        </w:tc>
      </w:tr>
      <w:tr w:rsidR="00B73849" w:rsidRPr="005C4D5C" w14:paraId="4B3937B7" w14:textId="77777777" w:rsidTr="00D10722">
        <w:trPr>
          <w:trHeight w:val="297"/>
        </w:trPr>
        <w:tc>
          <w:tcPr>
            <w:tcW w:w="4640" w:type="dxa"/>
            <w:gridSpan w:val="2"/>
            <w:tcBorders>
              <w:top w:val="single" w:sz="4" w:space="0" w:color="auto"/>
              <w:left w:val="nil"/>
              <w:bottom w:val="nil"/>
              <w:right w:val="nil"/>
            </w:tcBorders>
            <w:shd w:val="clear" w:color="000000" w:fill="FFFFFF"/>
            <w:noWrap/>
            <w:vAlign w:val="center"/>
            <w:hideMark/>
          </w:tcPr>
          <w:p w14:paraId="2154BF3C" w14:textId="77777777" w:rsidR="00B73849" w:rsidRPr="005C4D5C" w:rsidRDefault="00B73849" w:rsidP="00D10722">
            <w:pPr>
              <w:spacing w:line="240" w:lineRule="auto"/>
              <w:jc w:val="center"/>
              <w:rPr>
                <w:rFonts w:eastAsia="MS Mincho"/>
                <w:i/>
                <w:iCs/>
                <w:sz w:val="20"/>
                <w:szCs w:val="20"/>
                <w:lang w:eastAsia="et-EE"/>
              </w:rPr>
            </w:pPr>
            <w:r w:rsidRPr="005C4D5C">
              <w:rPr>
                <w:rFonts w:eastAsia="MS Mincho"/>
                <w:i/>
                <w:iCs/>
                <w:sz w:val="20"/>
                <w:szCs w:val="20"/>
                <w:lang w:eastAsia="et-EE"/>
              </w:rPr>
              <w:t>Allkiri / allkirjastatud digitaalselt</w:t>
            </w:r>
          </w:p>
        </w:tc>
      </w:tr>
    </w:tbl>
    <w:p w14:paraId="24FB7EAC" w14:textId="2DD57A27" w:rsidR="00123537" w:rsidRDefault="00123537" w:rsidP="00123537">
      <w:pPr>
        <w:tabs>
          <w:tab w:val="left" w:pos="3825"/>
        </w:tabs>
      </w:pPr>
    </w:p>
    <w:p w14:paraId="2CBABF89" w14:textId="77777777" w:rsidR="00EC25DB" w:rsidRPr="00EC25DB" w:rsidRDefault="00EC25DB" w:rsidP="00EC25DB">
      <w:pPr>
        <w:tabs>
          <w:tab w:val="left" w:pos="3825"/>
        </w:tabs>
      </w:pPr>
    </w:p>
    <w:p w14:paraId="1352B973" w14:textId="77777777" w:rsidR="00EC25DB" w:rsidRPr="00EC25DB" w:rsidRDefault="00EC25DB" w:rsidP="00EC25DB">
      <w:pPr>
        <w:tabs>
          <w:tab w:val="left" w:pos="3825"/>
        </w:tabs>
      </w:pPr>
      <w:r w:rsidRPr="00EC25DB">
        <w:lastRenderedPageBreak/>
        <w:t xml:space="preserve"> </w:t>
      </w:r>
    </w:p>
    <w:sectPr w:rsidR="00EC25DB" w:rsidRPr="00EC25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CB1A" w14:textId="77777777" w:rsidR="005D19FC" w:rsidRDefault="005D19FC" w:rsidP="00123537">
      <w:pPr>
        <w:spacing w:line="240" w:lineRule="auto"/>
      </w:pPr>
      <w:r>
        <w:separator/>
      </w:r>
    </w:p>
  </w:endnote>
  <w:endnote w:type="continuationSeparator" w:id="0">
    <w:p w14:paraId="4442D4EC" w14:textId="77777777" w:rsidR="005D19FC" w:rsidRDefault="005D19FC" w:rsidP="00123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Roboto">
    <w:panose1 w:val="02000000000000000000"/>
    <w:charset w:val="BA"/>
    <w:family w:val="auto"/>
    <w:pitch w:val="variable"/>
    <w:sig w:usb0="E00002E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90AF" w14:textId="77777777" w:rsidR="005D19FC" w:rsidRDefault="005D19FC" w:rsidP="00123537">
      <w:pPr>
        <w:spacing w:line="240" w:lineRule="auto"/>
      </w:pPr>
      <w:r>
        <w:separator/>
      </w:r>
    </w:p>
  </w:footnote>
  <w:footnote w:type="continuationSeparator" w:id="0">
    <w:p w14:paraId="3D23DDD2" w14:textId="77777777" w:rsidR="005D19FC" w:rsidRDefault="005D19FC" w:rsidP="001235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4048"/>
    <w:multiLevelType w:val="hybridMultilevel"/>
    <w:tmpl w:val="9A60CC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950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49"/>
    <w:rsid w:val="000256FF"/>
    <w:rsid w:val="00123537"/>
    <w:rsid w:val="001846B3"/>
    <w:rsid w:val="002951B8"/>
    <w:rsid w:val="003951F0"/>
    <w:rsid w:val="004002A5"/>
    <w:rsid w:val="004D5114"/>
    <w:rsid w:val="005226E9"/>
    <w:rsid w:val="00554452"/>
    <w:rsid w:val="00561237"/>
    <w:rsid w:val="00564723"/>
    <w:rsid w:val="005D19FC"/>
    <w:rsid w:val="005E3B92"/>
    <w:rsid w:val="0073041B"/>
    <w:rsid w:val="007E7FCA"/>
    <w:rsid w:val="008D5B45"/>
    <w:rsid w:val="00B16EE6"/>
    <w:rsid w:val="00B73849"/>
    <w:rsid w:val="00BB1438"/>
    <w:rsid w:val="00C07C0E"/>
    <w:rsid w:val="00C829E4"/>
    <w:rsid w:val="00EC25DB"/>
    <w:rsid w:val="00EF29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AA50"/>
  <w15:chartTrackingRefBased/>
  <w15:docId w15:val="{EA5E6289-1047-463D-8895-247F58AF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849"/>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53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123537"/>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123537"/>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123537"/>
    <w:rPr>
      <w:rFonts w:ascii="Times New Roman" w:eastAsia="SimSun" w:hAnsi="Times New Roman" w:cs="Mangal"/>
      <w:kern w:val="1"/>
      <w:sz w:val="24"/>
      <w:szCs w:val="21"/>
      <w:lang w:eastAsia="zh-CN" w:bidi="hi-IN"/>
    </w:rPr>
  </w:style>
  <w:style w:type="paragraph" w:styleId="ListParagraph">
    <w:name w:val="List Paragraph"/>
    <w:basedOn w:val="Normal"/>
    <w:uiPriority w:val="34"/>
    <w:qFormat/>
    <w:rsid w:val="00EC25D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Üllar Laan</dc:creator>
  <cp:keywords/>
  <dc:description/>
  <cp:lastModifiedBy>Valentina Listova</cp:lastModifiedBy>
  <cp:revision>3</cp:revision>
  <dcterms:created xsi:type="dcterms:W3CDTF">2024-05-16T13:59:00Z</dcterms:created>
  <dcterms:modified xsi:type="dcterms:W3CDTF">2024-05-21T07:39:00Z</dcterms:modified>
</cp:coreProperties>
</file>