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0"/>
        <w:gridCol w:w="2722"/>
      </w:tblGrid>
      <w:tr w:rsidR="004A5FD1" w:rsidRPr="004A5FD1" w14:paraId="20658ACD" w14:textId="77777777" w:rsidTr="0004665A">
        <w:trPr>
          <w:trHeight w:val="2353"/>
        </w:trPr>
        <w:tc>
          <w:tcPr>
            <w:tcW w:w="6350" w:type="dxa"/>
          </w:tcPr>
          <w:p w14:paraId="670EE3F0" w14:textId="77777777" w:rsidR="00D40650" w:rsidRPr="00A10E66" w:rsidRDefault="00D40650" w:rsidP="00DF44DF">
            <w:pPr>
              <w:pStyle w:val="TableContents"/>
              <w:rPr>
                <w:b/>
              </w:rPr>
            </w:pPr>
          </w:p>
        </w:tc>
        <w:tc>
          <w:tcPr>
            <w:tcW w:w="2722" w:type="dxa"/>
          </w:tcPr>
          <w:p w14:paraId="414B5F54" w14:textId="77777777" w:rsidR="00BC1A62" w:rsidRPr="00DC50FD" w:rsidRDefault="0047459A" w:rsidP="0076054B">
            <w:pPr>
              <w:pStyle w:val="AK"/>
              <w:jc w:val="right"/>
              <w:rPr>
                <w:sz w:val="24"/>
                <w:szCs w:val="24"/>
              </w:rPr>
            </w:pPr>
            <w:r w:rsidRPr="00DC50FD">
              <w:rPr>
                <w:sz w:val="24"/>
                <w:szCs w:val="24"/>
              </w:rPr>
              <w:t>EELNÕU</w:t>
            </w:r>
          </w:p>
          <w:p w14:paraId="0394FE00" w14:textId="365E02A5" w:rsidR="0047459A" w:rsidRPr="00DC50FD" w:rsidRDefault="00B03B1D" w:rsidP="0076054B">
            <w:pPr>
              <w:pStyle w:val="AK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  <w:r w:rsidR="00DC50FD">
              <w:rPr>
                <w:sz w:val="24"/>
                <w:szCs w:val="24"/>
              </w:rPr>
              <w:t>.2026</w:t>
            </w:r>
          </w:p>
          <w:p w14:paraId="05E0E95F" w14:textId="77777777" w:rsidR="00BC1A62" w:rsidRPr="004A5FD1" w:rsidRDefault="00BC1A62" w:rsidP="0076054B">
            <w:pPr>
              <w:jc w:val="right"/>
              <w:rPr>
                <w:color w:val="FF0000"/>
              </w:rPr>
            </w:pPr>
          </w:p>
        </w:tc>
      </w:tr>
      <w:tr w:rsidR="0076054B" w:rsidRPr="001D4CFB" w14:paraId="6DB98DD7" w14:textId="77777777" w:rsidTr="0004665A">
        <w:trPr>
          <w:trHeight w:val="1531"/>
        </w:trPr>
        <w:tc>
          <w:tcPr>
            <w:tcW w:w="6350" w:type="dxa"/>
          </w:tcPr>
          <w:p w14:paraId="728A912B" w14:textId="6072971F" w:rsidR="0076054B" w:rsidRDefault="007D26D9" w:rsidP="00110BCA">
            <w:pPr>
              <w:pStyle w:val="Liik"/>
            </w:pPr>
            <w:r>
              <w:t>MÄÄRUS</w:t>
            </w:r>
          </w:p>
          <w:p w14:paraId="3C8B310A" w14:textId="77777777" w:rsidR="0076054B" w:rsidRPr="006B118C" w:rsidRDefault="0076054B" w:rsidP="0076054B"/>
        </w:tc>
        <w:tc>
          <w:tcPr>
            <w:tcW w:w="2722" w:type="dxa"/>
          </w:tcPr>
          <w:p w14:paraId="42E531F0" w14:textId="77777777" w:rsidR="0076054B" w:rsidRPr="0076054B" w:rsidRDefault="0076054B" w:rsidP="004A5FD1">
            <w:pPr>
              <w:pStyle w:val="Kuupev1"/>
              <w:rPr>
                <w:i/>
                <w:iCs/>
              </w:rPr>
            </w:pPr>
          </w:p>
        </w:tc>
      </w:tr>
      <w:tr w:rsidR="00566D45" w:rsidRPr="001D4CFB" w14:paraId="49A9DDAF" w14:textId="77777777" w:rsidTr="0004665A">
        <w:trPr>
          <w:trHeight w:val="624"/>
        </w:trPr>
        <w:tc>
          <w:tcPr>
            <w:tcW w:w="6350" w:type="dxa"/>
          </w:tcPr>
          <w:p w14:paraId="02836027" w14:textId="269254C9" w:rsidR="00566D45" w:rsidRDefault="003D2433" w:rsidP="003D2433">
            <w:pPr>
              <w:pStyle w:val="Pealkiri1"/>
            </w:pPr>
            <w:r w:rsidRPr="003D2433">
              <w:t>Vabariigi Valitsuse 18.</w:t>
            </w:r>
            <w:r w:rsidR="00356E49">
              <w:t xml:space="preserve"> septembri </w:t>
            </w:r>
            <w:r w:rsidRPr="003D2433">
              <w:t>2025</w:t>
            </w:r>
            <w:r w:rsidR="00356E49">
              <w:t>.</w:t>
            </w:r>
            <w:r w:rsidRPr="003D2433">
              <w:t xml:space="preserve"> a määruse nr 76 </w:t>
            </w:r>
            <w:r w:rsidR="00B03B1D">
              <w:t>„</w:t>
            </w:r>
            <w:r w:rsidRPr="003D2433">
              <w:t>Asutuse teadus- ja arendustegevuse toetuse eraldamise ning toetuse tagasinõudmise tingimused ja kord” muutmine</w:t>
            </w:r>
          </w:p>
        </w:tc>
        <w:tc>
          <w:tcPr>
            <w:tcW w:w="2722" w:type="dxa"/>
          </w:tcPr>
          <w:p w14:paraId="050C7324" w14:textId="77777777" w:rsidR="00566D45" w:rsidRDefault="00566D45" w:rsidP="00566D45">
            <w:r>
              <w:t xml:space="preserve"> </w:t>
            </w:r>
          </w:p>
        </w:tc>
      </w:tr>
    </w:tbl>
    <w:p w14:paraId="14AA567D" w14:textId="224E9084" w:rsidR="009F6ADD" w:rsidRDefault="003D2433" w:rsidP="00417D97">
      <w:pPr>
        <w:pStyle w:val="Tekst"/>
        <w:jc w:val="both"/>
      </w:pPr>
      <w:r>
        <w:t xml:space="preserve">Määrus kehtestatakse </w:t>
      </w:r>
      <w:r w:rsidRPr="003D2433">
        <w:t xml:space="preserve">teadus- ja arendustegevuse ning innovatsiooni korralduse </w:t>
      </w:r>
      <w:r w:rsidR="00B21A03">
        <w:t xml:space="preserve">seaduse § </w:t>
      </w:r>
      <w:r>
        <w:t xml:space="preserve">21 lõike 13 </w:t>
      </w:r>
      <w:r w:rsidR="00B21A03">
        <w:t>alusel</w:t>
      </w:r>
      <w:r>
        <w:t>.</w:t>
      </w:r>
      <w:r w:rsidR="00B21A03">
        <w:rPr>
          <w:b/>
          <w:noProof/>
          <w:lang w:eastAsia="et-EE" w:bidi="ar-SA"/>
        </w:rPr>
        <w:t xml:space="preserve"> </w:t>
      </w:r>
      <w:r w:rsidR="00BC28D9">
        <w:rPr>
          <w:b/>
          <w:noProof/>
          <w:lang w:eastAsia="et-EE" w:bidi="ar-SA"/>
        </w:rPr>
        <w:drawing>
          <wp:anchor distT="0" distB="0" distL="114300" distR="114300" simplePos="0" relativeHeight="251658240" behindDoc="0" locked="0" layoutInCell="1" allowOverlap="1" wp14:anchorId="5E72D9F1" wp14:editId="771FE424">
            <wp:simplePos x="0" y="0"/>
            <wp:positionH relativeFrom="page">
              <wp:posOffset>286385</wp:posOffset>
            </wp:positionH>
            <wp:positionV relativeFrom="paragraph">
              <wp:posOffset>-3144520</wp:posOffset>
            </wp:positionV>
            <wp:extent cx="2948940" cy="957580"/>
            <wp:effectExtent l="0" t="0" r="381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stivabariik_vapp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940" cy="95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C4AE62" w14:textId="77777777" w:rsidR="004A5FD1" w:rsidRDefault="004A5FD1" w:rsidP="00417D97">
      <w:pPr>
        <w:pStyle w:val="Tekst"/>
        <w:jc w:val="both"/>
      </w:pPr>
    </w:p>
    <w:p w14:paraId="6D500650" w14:textId="4AE343EE" w:rsidR="00356E49" w:rsidRDefault="003D2433" w:rsidP="00417D97">
      <w:pPr>
        <w:pStyle w:val="Tekst"/>
        <w:jc w:val="both"/>
      </w:pPr>
      <w:r w:rsidRPr="00465F8F">
        <w:rPr>
          <w:b/>
          <w:bCs/>
        </w:rPr>
        <w:t xml:space="preserve">§ 1. </w:t>
      </w:r>
      <w:r w:rsidRPr="003D2433">
        <w:t>Vabariigi Valitsuse 18.</w:t>
      </w:r>
      <w:r w:rsidR="00356E49">
        <w:t xml:space="preserve"> septembri </w:t>
      </w:r>
      <w:r w:rsidRPr="003D2433">
        <w:t>2025</w:t>
      </w:r>
      <w:r w:rsidR="00356E49">
        <w:t>.</w:t>
      </w:r>
      <w:r w:rsidRPr="003D2433">
        <w:t xml:space="preserve"> a määruses</w:t>
      </w:r>
      <w:r w:rsidR="00356E49">
        <w:t xml:space="preserve"> </w:t>
      </w:r>
      <w:r w:rsidRPr="003D2433">
        <w:t>nr 76 “Asutuse teadus- ja arendustegevuse toetuse eraldamise ning toetuse tagasinõudmise tingimused ja kord”</w:t>
      </w:r>
      <w:r w:rsidR="00356E49">
        <w:t xml:space="preserve"> </w:t>
      </w:r>
      <w:r w:rsidRPr="003D2433">
        <w:t>tehakse järgmised muudatused:</w:t>
      </w:r>
    </w:p>
    <w:p w14:paraId="45BB19AF" w14:textId="18744394" w:rsidR="003D2433" w:rsidRPr="003D2433" w:rsidRDefault="003D2433" w:rsidP="00417D97">
      <w:pPr>
        <w:pStyle w:val="Tekst"/>
        <w:jc w:val="both"/>
      </w:pPr>
    </w:p>
    <w:p w14:paraId="3D2FF1FE" w14:textId="13E51628" w:rsidR="00FF2896" w:rsidRDefault="00356E49" w:rsidP="00417D97">
      <w:pPr>
        <w:pStyle w:val="Tekst"/>
        <w:jc w:val="both"/>
      </w:pPr>
      <w:r w:rsidRPr="00E02E41">
        <w:rPr>
          <w:b/>
          <w:bCs/>
        </w:rPr>
        <w:t>1)</w:t>
      </w:r>
      <w:r>
        <w:t xml:space="preserve"> paragrahvi</w:t>
      </w:r>
      <w:r w:rsidR="00C62435">
        <w:t xml:space="preserve"> 4</w:t>
      </w:r>
      <w:r w:rsidR="00C62435" w:rsidRPr="00C62435">
        <w:t xml:space="preserve"> </w:t>
      </w:r>
      <w:r w:rsidR="00C62435">
        <w:t>lõi</w:t>
      </w:r>
      <w:r w:rsidR="001E1532">
        <w:t>get</w:t>
      </w:r>
      <w:r w:rsidR="00C62435" w:rsidRPr="003D2433">
        <w:t xml:space="preserve"> 1</w:t>
      </w:r>
      <w:r w:rsidR="00C62435">
        <w:t xml:space="preserve"> </w:t>
      </w:r>
      <w:r w:rsidR="001E1532">
        <w:t>täiendatakse pärast sõnu „proportsionaalselt“ sõnadega „Eesti ülikoolis“.</w:t>
      </w:r>
    </w:p>
    <w:p w14:paraId="359D4F7A" w14:textId="77777777" w:rsidR="001E1532" w:rsidRDefault="001E1532" w:rsidP="00417D97">
      <w:pPr>
        <w:pStyle w:val="Tekst"/>
        <w:jc w:val="both"/>
      </w:pPr>
    </w:p>
    <w:p w14:paraId="1A51F07B" w14:textId="65C09C6D" w:rsidR="003D2433" w:rsidRPr="003D2433" w:rsidRDefault="001E1532" w:rsidP="00417D97">
      <w:pPr>
        <w:pStyle w:val="Tekst"/>
        <w:jc w:val="both"/>
      </w:pPr>
      <w:r w:rsidRPr="001E1532">
        <w:rPr>
          <w:b/>
          <w:bCs/>
        </w:rPr>
        <w:t>2)</w:t>
      </w:r>
      <w:r w:rsidRPr="001E1532">
        <w:t xml:space="preserve"> paragrahvi 4 lõige</w:t>
      </w:r>
      <w:r w:rsidR="003D2433" w:rsidRPr="003D2433">
        <w:t xml:space="preserve"> 2 sõnastatakse järgmiselt:</w:t>
      </w:r>
    </w:p>
    <w:p w14:paraId="64E44C2D" w14:textId="77777777" w:rsidR="001E1532" w:rsidRDefault="001E1532" w:rsidP="00417D97">
      <w:pPr>
        <w:pStyle w:val="Tekst"/>
        <w:jc w:val="both"/>
      </w:pPr>
    </w:p>
    <w:p w14:paraId="408D16F2" w14:textId="160C7B61" w:rsidR="007A5134" w:rsidRDefault="003D2433" w:rsidP="00417D97">
      <w:pPr>
        <w:pStyle w:val="Tekst"/>
        <w:jc w:val="both"/>
      </w:pPr>
      <w:r w:rsidRPr="003D2433">
        <w:t>“</w:t>
      </w:r>
      <w:r w:rsidR="001E1532">
        <w:t>(2)</w:t>
      </w:r>
      <w:r w:rsidR="00961112">
        <w:t xml:space="preserve"> </w:t>
      </w:r>
      <w:r w:rsidR="007A5134">
        <w:t>A</w:t>
      </w:r>
      <w:r w:rsidR="007A5134" w:rsidRPr="003D2433">
        <w:t xml:space="preserve">valiku sektori asutuse teadlaste järelkasvu näitajana arvestatakse </w:t>
      </w:r>
      <w:r w:rsidR="007A5134">
        <w:t>k</w:t>
      </w:r>
      <w:r w:rsidRPr="003D2433">
        <w:t>aitstud doktoritöö kaasjuhendamist, välja arvatud ülikoolide vaheli</w:t>
      </w:r>
      <w:r w:rsidR="007A5134">
        <w:t>st</w:t>
      </w:r>
      <w:r w:rsidRPr="003D2433">
        <w:t xml:space="preserve"> kaasjuhendami</w:t>
      </w:r>
      <w:r w:rsidR="007A5134">
        <w:t>st</w:t>
      </w:r>
      <w:r w:rsidRPr="003D2433">
        <w:t>, juhul, kui</w:t>
      </w:r>
      <w:r w:rsidR="007A5134">
        <w:t>:</w:t>
      </w:r>
    </w:p>
    <w:p w14:paraId="6CDA8A01" w14:textId="46BB6A16" w:rsidR="007A5134" w:rsidRDefault="007A5134" w:rsidP="00417D97">
      <w:pPr>
        <w:pStyle w:val="Tekst"/>
        <w:jc w:val="both"/>
      </w:pPr>
      <w:r>
        <w:t>1)</w:t>
      </w:r>
      <w:r w:rsidR="003D2433" w:rsidRPr="003D2433">
        <w:t xml:space="preserve"> doktorant </w:t>
      </w:r>
      <w:r w:rsidR="00F512FF">
        <w:t>töötas</w:t>
      </w:r>
      <w:r w:rsidR="003D2433" w:rsidRPr="003D2433">
        <w:t xml:space="preserve"> kaasjuhendajaga samas asutuses </w:t>
      </w:r>
      <w:r>
        <w:t>vähemalt</w:t>
      </w:r>
      <w:r w:rsidR="003D2433" w:rsidRPr="003D2433">
        <w:t xml:space="preserve"> poole doktoriõpingute nominaalajast</w:t>
      </w:r>
      <w:r>
        <w:t xml:space="preserve">, doktorandi töökoormus </w:t>
      </w:r>
      <w:r w:rsidR="00F512FF">
        <w:t>oli</w:t>
      </w:r>
      <w:r w:rsidR="003D2433" w:rsidRPr="003D2433">
        <w:t xml:space="preserve"> </w:t>
      </w:r>
      <w:r w:rsidR="00AA2331">
        <w:t xml:space="preserve">keskmiselt </w:t>
      </w:r>
      <w:r w:rsidR="003D2433" w:rsidRPr="003D2433">
        <w:t xml:space="preserve">vähemalt 0,5 ning tema töö </w:t>
      </w:r>
      <w:r w:rsidR="00CA3C1D">
        <w:t>oli</w:t>
      </w:r>
      <w:r w:rsidR="00CA3C1D" w:rsidRPr="003D2433">
        <w:t xml:space="preserve"> </w:t>
      </w:r>
      <w:r w:rsidR="003D2433" w:rsidRPr="003D2433">
        <w:t>seotud doktoritööga</w:t>
      </w:r>
      <w:r>
        <w:t xml:space="preserve"> ja</w:t>
      </w:r>
    </w:p>
    <w:p w14:paraId="54836783" w14:textId="7FD55B58" w:rsidR="003D2433" w:rsidRDefault="007A5134" w:rsidP="00417D97">
      <w:pPr>
        <w:pStyle w:val="Tekst"/>
        <w:jc w:val="both"/>
      </w:pPr>
      <w:r>
        <w:t>2)</w:t>
      </w:r>
      <w:r w:rsidR="003D2433" w:rsidRPr="003D2433">
        <w:t xml:space="preserve"> </w:t>
      </w:r>
      <w:r>
        <w:t>k</w:t>
      </w:r>
      <w:r w:rsidR="003D2433" w:rsidRPr="003D2433">
        <w:t xml:space="preserve">aasjuhendaja töökoormus </w:t>
      </w:r>
      <w:r w:rsidR="005D04F1">
        <w:t xml:space="preserve">asutuses </w:t>
      </w:r>
      <w:r w:rsidR="007948A4">
        <w:t>kogu juhendamise perioodil</w:t>
      </w:r>
      <w:r w:rsidR="001E1532">
        <w:t xml:space="preserve"> </w:t>
      </w:r>
      <w:r w:rsidR="00F512FF">
        <w:t>oli</w:t>
      </w:r>
      <w:r w:rsidR="003D2433" w:rsidRPr="003D2433">
        <w:t xml:space="preserve"> </w:t>
      </w:r>
      <w:r w:rsidR="00AA2331">
        <w:t xml:space="preserve">keskmiselt </w:t>
      </w:r>
      <w:r w:rsidR="003D2433" w:rsidRPr="003D2433">
        <w:t xml:space="preserve">vähemalt 0,5 ning tal </w:t>
      </w:r>
      <w:r w:rsidR="00F512FF">
        <w:t>oli</w:t>
      </w:r>
      <w:r w:rsidR="005D04F1">
        <w:t xml:space="preserve"> </w:t>
      </w:r>
      <w:r w:rsidR="005D04F1" w:rsidRPr="003D2433">
        <w:t xml:space="preserve">lisaks doktorandi juhendamisele </w:t>
      </w:r>
      <w:r w:rsidR="003D2433" w:rsidRPr="003D2433">
        <w:t>ka muid teadus- ja arendustegevusega seotud tööülesandeid.”</w:t>
      </w:r>
      <w:r w:rsidR="00FF2896">
        <w:t>;</w:t>
      </w:r>
    </w:p>
    <w:p w14:paraId="6ADA9885" w14:textId="77777777" w:rsidR="00FF2896" w:rsidRPr="003D2433" w:rsidRDefault="00FF2896" w:rsidP="00417D97">
      <w:pPr>
        <w:pStyle w:val="Tekst"/>
        <w:jc w:val="both"/>
      </w:pPr>
    </w:p>
    <w:p w14:paraId="173DF10B" w14:textId="1578E856" w:rsidR="00C62435" w:rsidRDefault="001E1532" w:rsidP="00417D97">
      <w:pPr>
        <w:pStyle w:val="Tekst"/>
        <w:jc w:val="both"/>
      </w:pPr>
      <w:r>
        <w:rPr>
          <w:b/>
          <w:bCs/>
        </w:rPr>
        <w:t>3</w:t>
      </w:r>
      <w:r w:rsidR="00FF2896">
        <w:rPr>
          <w:b/>
          <w:bCs/>
        </w:rPr>
        <w:t>)</w:t>
      </w:r>
      <w:r w:rsidR="00FF2896">
        <w:t xml:space="preserve"> paragrahvi 5 lõike 1 sissejuhatav</w:t>
      </w:r>
      <w:r w:rsidR="00C62435">
        <w:t>at</w:t>
      </w:r>
      <w:r w:rsidR="00FF2896">
        <w:t xml:space="preserve"> tekst</w:t>
      </w:r>
      <w:r w:rsidR="00C62435">
        <w:t>i täiendatakse pärast sõnu „lepingu kohta,“ sõnadega „</w:t>
      </w:r>
      <w:r w:rsidR="003D2433" w:rsidRPr="003D2433">
        <w:t xml:space="preserve">välja arvatud </w:t>
      </w:r>
      <w:r w:rsidR="006060C5">
        <w:t>käesoleva lõike</w:t>
      </w:r>
      <w:r w:rsidR="003D2433" w:rsidRPr="003D2433">
        <w:t xml:space="preserve"> punktides 1 ja 2 nimetatud tulu</w:t>
      </w:r>
      <w:r w:rsidR="005A2960">
        <w:t>de</w:t>
      </w:r>
      <w:r w:rsidR="003D2433" w:rsidRPr="003D2433">
        <w:t xml:space="preserve"> puhul,</w:t>
      </w:r>
      <w:r w:rsidR="00C62435">
        <w:t>“;</w:t>
      </w:r>
      <w:r w:rsidR="003D2433" w:rsidRPr="003D2433">
        <w:t> </w:t>
      </w:r>
    </w:p>
    <w:p w14:paraId="25BDD336" w14:textId="77777777" w:rsidR="006575D4" w:rsidRDefault="006575D4" w:rsidP="00417D97">
      <w:pPr>
        <w:pStyle w:val="Tekst"/>
        <w:jc w:val="both"/>
        <w:rPr>
          <w:b/>
          <w:bCs/>
        </w:rPr>
      </w:pPr>
    </w:p>
    <w:p w14:paraId="64741012" w14:textId="15743264" w:rsidR="005D04F1" w:rsidRDefault="001E1532" w:rsidP="00417D97">
      <w:pPr>
        <w:pStyle w:val="Tekst"/>
        <w:jc w:val="both"/>
      </w:pPr>
      <w:r>
        <w:rPr>
          <w:b/>
          <w:bCs/>
        </w:rPr>
        <w:t>4</w:t>
      </w:r>
      <w:r w:rsidR="00C62435">
        <w:rPr>
          <w:b/>
          <w:bCs/>
        </w:rPr>
        <w:t>)</w:t>
      </w:r>
      <w:r w:rsidR="00C62435">
        <w:t xml:space="preserve"> paragrahvi</w:t>
      </w:r>
      <w:r w:rsidR="003D2433" w:rsidRPr="003D2433">
        <w:t xml:space="preserve"> 5 lõike 1 punkt 5 sõnastatakse järgmiselt:</w:t>
      </w:r>
    </w:p>
    <w:p w14:paraId="64AE2830" w14:textId="3EC82F1E" w:rsidR="003D2433" w:rsidRPr="003D2433" w:rsidRDefault="003D2433" w:rsidP="00417D97">
      <w:pPr>
        <w:pStyle w:val="Tekst"/>
        <w:jc w:val="both"/>
      </w:pPr>
    </w:p>
    <w:p w14:paraId="6D489491" w14:textId="261A84B8" w:rsidR="003D2433" w:rsidRDefault="003D2433" w:rsidP="00417D97">
      <w:pPr>
        <w:pStyle w:val="Tekst"/>
        <w:jc w:val="both"/>
      </w:pPr>
      <w:r w:rsidRPr="003D2433">
        <w:t>“5)</w:t>
      </w:r>
      <w:r w:rsidR="00C62435">
        <w:t xml:space="preserve"> </w:t>
      </w:r>
      <w:r w:rsidRPr="003D2433">
        <w:t xml:space="preserve">tulu riigieelarvelistest konkurentsipõhistest teadus- ja arendustegevuse meetmetest, välja arvatud teadus- ja arendustegevuse </w:t>
      </w:r>
      <w:r w:rsidR="00DF1788">
        <w:t xml:space="preserve">valdkonna </w:t>
      </w:r>
      <w:r w:rsidRPr="003D2433">
        <w:t>eest vastutava ministeeriumi eelarves kajastuvad projektipõhised toetused</w:t>
      </w:r>
      <w:r w:rsidR="00E02E41">
        <w:t>,</w:t>
      </w:r>
      <w:r w:rsidR="00C62435">
        <w:t xml:space="preserve"> </w:t>
      </w:r>
      <w:r w:rsidR="005D04F1">
        <w:t xml:space="preserve">ja </w:t>
      </w:r>
      <w:r w:rsidRPr="003D2433">
        <w:t>strateegiliste uuringute programmi toetus</w:t>
      </w:r>
      <w:r w:rsidR="00BB2356">
        <w:t>test</w:t>
      </w:r>
      <w:r w:rsidRPr="003D2433">
        <w:t>, koefitsiendiga 1;</w:t>
      </w:r>
      <w:r w:rsidR="00C62435">
        <w:t>“;</w:t>
      </w:r>
    </w:p>
    <w:p w14:paraId="27F3F92B" w14:textId="77777777" w:rsidR="00280096" w:rsidRDefault="00280096" w:rsidP="00417D97">
      <w:pPr>
        <w:pStyle w:val="Tekst"/>
        <w:jc w:val="both"/>
        <w:rPr>
          <w:b/>
          <w:bCs/>
        </w:rPr>
      </w:pPr>
    </w:p>
    <w:p w14:paraId="05B1E82B" w14:textId="5D60C9D3" w:rsidR="00280096" w:rsidRDefault="00280096" w:rsidP="00417D97">
      <w:pPr>
        <w:pStyle w:val="Tekst"/>
        <w:jc w:val="both"/>
      </w:pPr>
      <w:r>
        <w:rPr>
          <w:b/>
          <w:bCs/>
        </w:rPr>
        <w:t>5</w:t>
      </w:r>
      <w:r w:rsidRPr="00BB2356">
        <w:rPr>
          <w:b/>
          <w:bCs/>
        </w:rPr>
        <w:t>)</w:t>
      </w:r>
      <w:r>
        <w:t xml:space="preserve"> paragrahvi 5 lõiked 2 ja 3 sõnastatakse järgmiselt:</w:t>
      </w:r>
    </w:p>
    <w:p w14:paraId="152469BA" w14:textId="77777777" w:rsidR="00280096" w:rsidRDefault="00280096" w:rsidP="00417D97">
      <w:pPr>
        <w:pStyle w:val="Tekst"/>
        <w:jc w:val="both"/>
      </w:pPr>
    </w:p>
    <w:p w14:paraId="30F8CF93" w14:textId="288C0DC2" w:rsidR="00280096" w:rsidRDefault="00280096" w:rsidP="00417D97">
      <w:pPr>
        <w:pStyle w:val="Tekst"/>
        <w:jc w:val="both"/>
      </w:pPr>
      <w:r>
        <w:lastRenderedPageBreak/>
        <w:t>„</w:t>
      </w:r>
      <w:r w:rsidRPr="00BB2356">
        <w:t xml:space="preserve">(2) Tegevustoetuse tulemusosa arvestamisel ei lähe arvesse tulu lepingutest, mille avaliku sektori asutus on sõlminud </w:t>
      </w:r>
      <w:r w:rsidR="00065DAF">
        <w:t>juriidilise isiku või</w:t>
      </w:r>
      <w:r w:rsidR="00015D55">
        <w:t xml:space="preserve"> </w:t>
      </w:r>
      <w:r w:rsidRPr="00BB2356">
        <w:t xml:space="preserve">asutusega, mille aktsionär või osanik ta ise on, või </w:t>
      </w:r>
      <w:r w:rsidR="00065DAF">
        <w:t xml:space="preserve">juriidilise isiku või </w:t>
      </w:r>
      <w:r w:rsidRPr="00BB2356">
        <w:t>asutusega, kes</w:t>
      </w:r>
      <w:r>
        <w:t xml:space="preserve"> </w:t>
      </w:r>
      <w:r w:rsidRPr="00BB2356">
        <w:t xml:space="preserve">kuuluvad </w:t>
      </w:r>
      <w:r w:rsidR="00065DAF">
        <w:t xml:space="preserve">avaliku sektori </w:t>
      </w:r>
      <w:r w:rsidRPr="00BB2356">
        <w:t>asutuse aktsionäride või osanike ringi.</w:t>
      </w:r>
    </w:p>
    <w:p w14:paraId="551C10E5" w14:textId="77777777" w:rsidR="005D0659" w:rsidRPr="00BB2356" w:rsidRDefault="005D0659" w:rsidP="00417D97">
      <w:pPr>
        <w:pStyle w:val="Tekst"/>
        <w:jc w:val="both"/>
      </w:pPr>
    </w:p>
    <w:p w14:paraId="54400D6C" w14:textId="54BBC65B" w:rsidR="00280096" w:rsidRPr="00BB2356" w:rsidRDefault="00280096" w:rsidP="00417D97">
      <w:pPr>
        <w:pStyle w:val="Tekst"/>
        <w:jc w:val="both"/>
      </w:pPr>
      <w:r w:rsidRPr="00BB2356">
        <w:t>(3) Tegevustoetuse tulemusosa arvutamisel ei lähe arvesse toetuse osa, mida avaliku sektori asutus kasutab teadus- ja arendustegevuse läbiviimise vahendamiseks, sealhulgas projekti partneritele edastatavad vahendid, või vahendid, mida toetuse saaja kasutab hankimiseks mõnelt teiselt asutuselt, organisatsioonilt või isikult.</w:t>
      </w:r>
      <w:r>
        <w:t>“</w:t>
      </w:r>
      <w:r w:rsidR="005D0659">
        <w:t>;</w:t>
      </w:r>
    </w:p>
    <w:p w14:paraId="466BB3ED" w14:textId="77777777" w:rsidR="00C62435" w:rsidRDefault="00C62435" w:rsidP="00417D97">
      <w:pPr>
        <w:pStyle w:val="Tekst"/>
        <w:jc w:val="both"/>
      </w:pPr>
    </w:p>
    <w:p w14:paraId="65FBB44C" w14:textId="652B8C07" w:rsidR="003D2433" w:rsidRPr="003D2433" w:rsidRDefault="00280096" w:rsidP="00417D97">
      <w:pPr>
        <w:pStyle w:val="Tekst"/>
        <w:jc w:val="both"/>
      </w:pPr>
      <w:r>
        <w:rPr>
          <w:b/>
          <w:bCs/>
        </w:rPr>
        <w:t>6</w:t>
      </w:r>
      <w:r w:rsidR="00C62435">
        <w:rPr>
          <w:b/>
          <w:bCs/>
        </w:rPr>
        <w:t>)</w:t>
      </w:r>
      <w:r w:rsidR="00C62435">
        <w:t xml:space="preserve"> paragrahvi 5 täiendatakse lõikega</w:t>
      </w:r>
      <w:r w:rsidR="003D2433" w:rsidRPr="003D2433">
        <w:t xml:space="preserve"> 4 järgmises sõnastuses:</w:t>
      </w:r>
    </w:p>
    <w:p w14:paraId="4B1C23EC" w14:textId="77777777" w:rsidR="00C62435" w:rsidRDefault="00C62435" w:rsidP="00417D97">
      <w:pPr>
        <w:pStyle w:val="Tekst"/>
        <w:jc w:val="both"/>
      </w:pPr>
    </w:p>
    <w:p w14:paraId="51D35A44" w14:textId="3F036E6A" w:rsidR="003D2433" w:rsidRDefault="003D2433" w:rsidP="00417D97">
      <w:pPr>
        <w:pStyle w:val="Tekst"/>
        <w:jc w:val="both"/>
      </w:pPr>
      <w:r w:rsidRPr="003D2433">
        <w:t xml:space="preserve">“(4) </w:t>
      </w:r>
      <w:r w:rsidR="00DD3710">
        <w:t>Käesoleva määruse §</w:t>
      </w:r>
      <w:r w:rsidR="00DD3710" w:rsidRPr="003D2433">
        <w:t xml:space="preserve"> </w:t>
      </w:r>
      <w:r w:rsidRPr="003D2433">
        <w:t>5 lõikes 1 nimetamata tuludele</w:t>
      </w:r>
      <w:r w:rsidR="0042121F">
        <w:t xml:space="preserve"> lisaks</w:t>
      </w:r>
      <w:r w:rsidRPr="003D2433">
        <w:t xml:space="preserve"> ei arvestata tegevustoetuse </w:t>
      </w:r>
      <w:r w:rsidR="002678DE">
        <w:t xml:space="preserve">tulemusosa </w:t>
      </w:r>
      <w:r w:rsidRPr="003D2433">
        <w:t xml:space="preserve">mahu määramisel käesoleva </w:t>
      </w:r>
      <w:r w:rsidRPr="0042121F">
        <w:t>määruse lisas</w:t>
      </w:r>
      <w:r w:rsidR="00C62435" w:rsidRPr="0042121F">
        <w:t xml:space="preserve"> </w:t>
      </w:r>
      <w:r w:rsidR="0042121F" w:rsidRPr="0042121F">
        <w:t xml:space="preserve">„Tegevustoetuse tulemusosa </w:t>
      </w:r>
      <w:r w:rsidR="008673D6">
        <w:t>määramisel</w:t>
      </w:r>
      <w:r w:rsidR="0042121F" w:rsidRPr="0042121F">
        <w:t xml:space="preserve"> mittearvestatavad tulud“</w:t>
      </w:r>
      <w:r w:rsidR="00C62435" w:rsidRPr="0042121F">
        <w:t xml:space="preserve"> </w:t>
      </w:r>
      <w:r w:rsidRPr="0042121F">
        <w:t>nimetatud</w:t>
      </w:r>
      <w:r w:rsidRPr="003D2433">
        <w:t xml:space="preserve"> </w:t>
      </w:r>
      <w:r w:rsidR="00CC3100">
        <w:t>tulu</w:t>
      </w:r>
      <w:r w:rsidRPr="003D2433">
        <w:t>.”</w:t>
      </w:r>
      <w:r w:rsidR="00C62435">
        <w:t>;</w:t>
      </w:r>
    </w:p>
    <w:p w14:paraId="32C8D919" w14:textId="77777777" w:rsidR="00C62435" w:rsidRDefault="00C62435" w:rsidP="00417D97">
      <w:pPr>
        <w:pStyle w:val="Tekst"/>
        <w:jc w:val="both"/>
      </w:pPr>
    </w:p>
    <w:p w14:paraId="4375114A" w14:textId="0678A94B" w:rsidR="003D2433" w:rsidRPr="003D2433" w:rsidRDefault="00BB2356" w:rsidP="00417D97">
      <w:pPr>
        <w:pStyle w:val="Tekst"/>
        <w:jc w:val="both"/>
      </w:pPr>
      <w:r>
        <w:rPr>
          <w:b/>
          <w:bCs/>
        </w:rPr>
        <w:t>7</w:t>
      </w:r>
      <w:r w:rsidR="00C62435">
        <w:rPr>
          <w:b/>
          <w:bCs/>
        </w:rPr>
        <w:t>)</w:t>
      </w:r>
      <w:r w:rsidR="00C62435">
        <w:t xml:space="preserve"> </w:t>
      </w:r>
      <w:r w:rsidR="001E1532">
        <w:t>paragrahvi 6 lõige 5</w:t>
      </w:r>
      <w:r w:rsidR="003D2433" w:rsidRPr="003D2433">
        <w:t xml:space="preserve"> sõnastatakse järgmiselt:</w:t>
      </w:r>
    </w:p>
    <w:p w14:paraId="56197F45" w14:textId="77777777" w:rsidR="001E1532" w:rsidRDefault="001E1532" w:rsidP="00417D97">
      <w:pPr>
        <w:pStyle w:val="Tekst"/>
        <w:jc w:val="both"/>
      </w:pPr>
    </w:p>
    <w:p w14:paraId="742E1AFF" w14:textId="70275E5B" w:rsidR="001E1532" w:rsidRDefault="003D2433" w:rsidP="00417D97">
      <w:pPr>
        <w:pStyle w:val="Tekst"/>
        <w:jc w:val="both"/>
      </w:pPr>
      <w:r w:rsidRPr="003D2433">
        <w:t>“(</w:t>
      </w:r>
      <w:r w:rsidR="00961112">
        <w:t>5</w:t>
      </w:r>
      <w:r w:rsidRPr="003D2433">
        <w:t xml:space="preserve">) </w:t>
      </w:r>
      <w:r w:rsidR="008673D6">
        <w:t xml:space="preserve">Kui </w:t>
      </w:r>
      <w:r w:rsidR="001E1532">
        <w:t>l</w:t>
      </w:r>
      <w:r w:rsidRPr="003D2433">
        <w:t>õikes 2 nimetatud asutuse puhul</w:t>
      </w:r>
      <w:r w:rsidR="008673D6">
        <w:t xml:space="preserve"> jääb </w:t>
      </w:r>
      <w:r w:rsidRPr="003D2433">
        <w:t xml:space="preserve">lõike 4 </w:t>
      </w:r>
      <w:r w:rsidR="008673D6">
        <w:t>alusel</w:t>
      </w:r>
      <w:r w:rsidRPr="003D2433">
        <w:t xml:space="preserve"> arvutatud rahvusteaduste baasosa maht alla 50 000 euro, arvestatakse </w:t>
      </w:r>
      <w:r w:rsidR="008673D6">
        <w:t xml:space="preserve">asutuse </w:t>
      </w:r>
      <w:r w:rsidRPr="003D2433">
        <w:t>rahvusteaduste baasosaks 50 000 eurot.”</w:t>
      </w:r>
      <w:r w:rsidR="001E1532">
        <w:t>;</w:t>
      </w:r>
    </w:p>
    <w:p w14:paraId="3FB9197D" w14:textId="77777777" w:rsidR="00961112" w:rsidRDefault="00961112" w:rsidP="00417D97">
      <w:pPr>
        <w:pStyle w:val="Tekst"/>
        <w:jc w:val="both"/>
      </w:pPr>
    </w:p>
    <w:p w14:paraId="6709C13B" w14:textId="7EC99AE7" w:rsidR="008673D6" w:rsidRDefault="008673D6" w:rsidP="00417D97">
      <w:pPr>
        <w:pStyle w:val="Tekst"/>
        <w:jc w:val="both"/>
      </w:pPr>
      <w:r>
        <w:rPr>
          <w:b/>
          <w:bCs/>
        </w:rPr>
        <w:t>8)</w:t>
      </w:r>
      <w:r>
        <w:t xml:space="preserve"> paragrahvi 7 täiendatakse </w:t>
      </w:r>
      <w:r w:rsidR="005D7C2D">
        <w:t>punkt</w:t>
      </w:r>
      <w:r>
        <w:t>iga</w:t>
      </w:r>
      <w:r w:rsidR="003D2433" w:rsidRPr="003D2433">
        <w:t xml:space="preserve"> 1</w:t>
      </w:r>
      <w:r w:rsidR="003D2433" w:rsidRPr="003D2433">
        <w:rPr>
          <w:vertAlign w:val="superscript"/>
        </w:rPr>
        <w:t>1</w:t>
      </w:r>
      <w:r>
        <w:t xml:space="preserve"> </w:t>
      </w:r>
      <w:r w:rsidR="003D2433" w:rsidRPr="003D2433">
        <w:t>järgmises sõnastuses:</w:t>
      </w:r>
    </w:p>
    <w:p w14:paraId="482FF925" w14:textId="77777777" w:rsidR="008673D6" w:rsidRPr="003D2433" w:rsidRDefault="008673D6" w:rsidP="00417D97">
      <w:pPr>
        <w:pStyle w:val="Tekst"/>
        <w:jc w:val="both"/>
      </w:pPr>
    </w:p>
    <w:p w14:paraId="7C6FD486" w14:textId="19B3EC7B" w:rsidR="003D2433" w:rsidRDefault="003D2433" w:rsidP="00417D97">
      <w:pPr>
        <w:pStyle w:val="Tekst"/>
        <w:jc w:val="both"/>
      </w:pPr>
      <w:r w:rsidRPr="003D2433">
        <w:t>“1</w:t>
      </w:r>
      <w:r w:rsidRPr="003D2433">
        <w:rPr>
          <w:vertAlign w:val="superscript"/>
        </w:rPr>
        <w:t>1</w:t>
      </w:r>
      <w:r w:rsidRPr="003D2433">
        <w:t>)</w:t>
      </w:r>
      <w:r w:rsidR="008673D6">
        <w:t xml:space="preserve"> </w:t>
      </w:r>
      <w:r w:rsidR="00F512FF">
        <w:t xml:space="preserve">teadusartikkel, mis on avaldatud </w:t>
      </w:r>
      <w:r w:rsidR="005D7C2D">
        <w:t>punktis</w:t>
      </w:r>
      <w:r w:rsidRPr="003D2433">
        <w:t xml:space="preserve"> 1 nimetatud andmebaasides kajastatud</w:t>
      </w:r>
      <w:r w:rsidR="006060C5">
        <w:t xml:space="preserve"> </w:t>
      </w:r>
      <w:r w:rsidRPr="003D2433">
        <w:t>eelretsenseeritud kogumikus,</w:t>
      </w:r>
      <w:r w:rsidR="006060C5">
        <w:t xml:space="preserve"> </w:t>
      </w:r>
      <w:r w:rsidRPr="003D2433">
        <w:t>sealhulgas</w:t>
      </w:r>
      <w:r w:rsidR="006060C5">
        <w:t xml:space="preserve"> </w:t>
      </w:r>
      <w:r w:rsidRPr="003D2433">
        <w:t>konverentsikogumikus,</w:t>
      </w:r>
      <w:r w:rsidR="006060C5">
        <w:t xml:space="preserve"> </w:t>
      </w:r>
      <w:r w:rsidRPr="003D2433">
        <w:t>koefitsiendiga 1;</w:t>
      </w:r>
      <w:r w:rsidR="00332F7F" w:rsidRPr="003D2433">
        <w:t>”</w:t>
      </w:r>
      <w:r w:rsidR="00F512FF">
        <w:t>;</w:t>
      </w:r>
    </w:p>
    <w:p w14:paraId="245DA704" w14:textId="77777777" w:rsidR="00F512FF" w:rsidRPr="003D2433" w:rsidRDefault="00F512FF" w:rsidP="00417D97">
      <w:pPr>
        <w:pStyle w:val="Tekst"/>
        <w:jc w:val="both"/>
      </w:pPr>
    </w:p>
    <w:p w14:paraId="0F4C9F6F" w14:textId="605B5F5C" w:rsidR="00F512FF" w:rsidRDefault="00F512FF" w:rsidP="00417D97">
      <w:pPr>
        <w:pStyle w:val="Tekst"/>
        <w:jc w:val="both"/>
      </w:pPr>
      <w:r>
        <w:rPr>
          <w:b/>
          <w:bCs/>
        </w:rPr>
        <w:t>9)</w:t>
      </w:r>
      <w:r>
        <w:t xml:space="preserve"> paragrahvi</w:t>
      </w:r>
      <w:r w:rsidR="003D2433" w:rsidRPr="003D2433">
        <w:t xml:space="preserve"> 8 </w:t>
      </w:r>
      <w:r w:rsidR="005D7C2D">
        <w:t>punkt</w:t>
      </w:r>
      <w:r w:rsidR="00015D55">
        <w:t>id</w:t>
      </w:r>
      <w:r w:rsidR="003D2433" w:rsidRPr="003D2433">
        <w:t xml:space="preserve"> 1</w:t>
      </w:r>
      <w:r w:rsidR="00015D55">
        <w:t xml:space="preserve"> ja 2</w:t>
      </w:r>
      <w:r w:rsidR="003D2433" w:rsidRPr="003D2433">
        <w:t xml:space="preserve"> sõnastatakse järgmiselt:</w:t>
      </w:r>
    </w:p>
    <w:p w14:paraId="349EFFAB" w14:textId="77777777" w:rsidR="00F512FF" w:rsidRPr="003D2433" w:rsidRDefault="00F512FF" w:rsidP="00417D97">
      <w:pPr>
        <w:pStyle w:val="Tekst"/>
        <w:jc w:val="both"/>
      </w:pPr>
    </w:p>
    <w:p w14:paraId="39BCB614" w14:textId="3D4EE82B" w:rsidR="003D2433" w:rsidRDefault="003D2433" w:rsidP="00417D97">
      <w:pPr>
        <w:pStyle w:val="Tekst"/>
        <w:jc w:val="both"/>
      </w:pPr>
      <w:r w:rsidRPr="003D2433">
        <w:t xml:space="preserve">“1) Eesti ülikoolis kaitstud doktoritööde arv, juhul kui doktoritöö juhendaja või kaasjuhendaja ja doktorant </w:t>
      </w:r>
      <w:r w:rsidR="00F512FF">
        <w:t>töötas</w:t>
      </w:r>
      <w:r w:rsidR="0065570F">
        <w:t>id</w:t>
      </w:r>
      <w:r w:rsidR="00F512FF">
        <w:t xml:space="preserve"> doktorandi </w:t>
      </w:r>
      <w:r w:rsidRPr="003D2433">
        <w:t>doktoriõpingute ajal</w:t>
      </w:r>
      <w:r w:rsidR="006060C5">
        <w:t xml:space="preserve"> </w:t>
      </w:r>
      <w:r w:rsidR="00F512FF">
        <w:t>ä</w:t>
      </w:r>
      <w:r w:rsidRPr="003D2433">
        <w:t xml:space="preserve">riühingus </w:t>
      </w:r>
      <w:r w:rsidR="000E3470">
        <w:t xml:space="preserve">samaaegselt </w:t>
      </w:r>
      <w:r w:rsidR="00F512FF">
        <w:t xml:space="preserve">vähemalt </w:t>
      </w:r>
      <w:r w:rsidRPr="003D2433">
        <w:t>poole doktoriõpingute nominaalajast</w:t>
      </w:r>
      <w:r w:rsidR="000E3470">
        <w:t>, kumbki</w:t>
      </w:r>
      <w:r w:rsidRPr="003D2433">
        <w:t xml:space="preserve"> vähemalt 0,5 koormusega ning doktorandi töö äriühingus on seotud doktoritöö valdkonnaga, koefitsiendiga 4. Nõuete täitmise hindamisel lähtutakse doktoriõpingute nominaalajast, õppeaja pikendamist </w:t>
      </w:r>
      <w:r w:rsidR="00F512FF">
        <w:t xml:space="preserve">ja </w:t>
      </w:r>
      <w:r w:rsidRPr="003D2433">
        <w:t>akadeemilisel puhkusel viibimise aeg</w:t>
      </w:r>
      <w:r w:rsidR="00F512FF">
        <w:t>a ei arvestata.</w:t>
      </w:r>
      <w:r w:rsidR="000E3470">
        <w:t xml:space="preserve"> </w:t>
      </w:r>
      <w:r w:rsidR="000E3470" w:rsidRPr="000E3470">
        <w:t>Samaaegse töötamise perioodi arvestatakse üksnes aja eest, mil doktorant õppis doktoriõppes ning asjaomane isik oli määratud tema doktoritöö juhendajaks või kaasjuhendajaks</w:t>
      </w:r>
      <w:r w:rsidR="00F512FF">
        <w:t>;</w:t>
      </w:r>
    </w:p>
    <w:p w14:paraId="3D0601C6" w14:textId="14C7AB85" w:rsidR="003D2433" w:rsidRPr="003D2433" w:rsidRDefault="003D2433" w:rsidP="00417D97">
      <w:pPr>
        <w:pStyle w:val="Tekst"/>
        <w:ind w:left="644"/>
        <w:jc w:val="both"/>
      </w:pPr>
    </w:p>
    <w:p w14:paraId="16274AAD" w14:textId="2F1A831C" w:rsidR="003D2433" w:rsidRDefault="003D2433" w:rsidP="00417D97">
      <w:pPr>
        <w:pStyle w:val="Tekst"/>
        <w:jc w:val="both"/>
      </w:pPr>
      <w:r w:rsidRPr="003D2433">
        <w:t xml:space="preserve">2) Eesti ülikoolis kaitstud magistritööde arv, mille juhendaja </w:t>
      </w:r>
      <w:r w:rsidR="005A2960">
        <w:t>töötas</w:t>
      </w:r>
      <w:r w:rsidRPr="003D2433">
        <w:t xml:space="preserve"> äriühingus vähemalt poole magistriõpingute nominaalajast vähemalt 0,5 koormusega ning magistritöö teema on seotud äriühingu tegevusalaga, koefitsiendiga 1.”</w:t>
      </w:r>
      <w:r w:rsidR="002678DE">
        <w:t>;</w:t>
      </w:r>
    </w:p>
    <w:p w14:paraId="1719F41E" w14:textId="77777777" w:rsidR="00961112" w:rsidRDefault="00961112" w:rsidP="00417D97">
      <w:pPr>
        <w:pStyle w:val="Tekst"/>
        <w:jc w:val="both"/>
      </w:pPr>
    </w:p>
    <w:p w14:paraId="5F58C20D" w14:textId="656B72F6" w:rsidR="003D2433" w:rsidRDefault="002678DE" w:rsidP="00417D97">
      <w:pPr>
        <w:pStyle w:val="Tekst"/>
        <w:jc w:val="both"/>
      </w:pPr>
      <w:r>
        <w:rPr>
          <w:b/>
          <w:bCs/>
        </w:rPr>
        <w:t>1</w:t>
      </w:r>
      <w:r w:rsidR="00015D55">
        <w:rPr>
          <w:b/>
          <w:bCs/>
        </w:rPr>
        <w:t>0</w:t>
      </w:r>
      <w:r>
        <w:rPr>
          <w:b/>
          <w:bCs/>
        </w:rPr>
        <w:t>)</w:t>
      </w:r>
      <w:r>
        <w:t xml:space="preserve"> paragrahvi</w:t>
      </w:r>
      <w:r w:rsidR="003D2433" w:rsidRPr="003D2433">
        <w:t xml:space="preserve"> 10 </w:t>
      </w:r>
      <w:r>
        <w:t>lõige</w:t>
      </w:r>
      <w:r w:rsidR="003D2433" w:rsidRPr="003D2433">
        <w:t xml:space="preserve"> 1 sõnastatakse järgmiselt:</w:t>
      </w:r>
    </w:p>
    <w:p w14:paraId="1BD978DB" w14:textId="77777777" w:rsidR="002678DE" w:rsidRPr="003D2433" w:rsidRDefault="002678DE" w:rsidP="00417D97">
      <w:pPr>
        <w:pStyle w:val="Tekst"/>
        <w:jc w:val="both"/>
      </w:pPr>
    </w:p>
    <w:p w14:paraId="1408FD43" w14:textId="733E4EF5" w:rsidR="003D2433" w:rsidRDefault="003D2433" w:rsidP="00417D97">
      <w:pPr>
        <w:pStyle w:val="Tekst"/>
        <w:jc w:val="both"/>
      </w:pPr>
      <w:r w:rsidRPr="003D2433">
        <w:t>“(1)</w:t>
      </w:r>
      <w:r w:rsidR="00961112">
        <w:t xml:space="preserve"> </w:t>
      </w:r>
      <w:r w:rsidRPr="003D2433">
        <w:t>Avaliku sektori asutus esitab tegevustoetuse mahu määramise alusandmed teadus- ja arendustegevuse valdkonna eest vastutava</w:t>
      </w:r>
      <w:r w:rsidR="00B7538A">
        <w:t>le</w:t>
      </w:r>
      <w:r w:rsidRPr="003D2433">
        <w:t xml:space="preserve"> ministeeriumi</w:t>
      </w:r>
      <w:r w:rsidR="00B7538A">
        <w:t>le ministeeriumi poolt</w:t>
      </w:r>
      <w:r w:rsidRPr="003D2433">
        <w:t xml:space="preserve"> </w:t>
      </w:r>
      <w:r w:rsidR="005A2960">
        <w:t>kehtestatud</w:t>
      </w:r>
      <w:r w:rsidR="005A2960" w:rsidRPr="003D2433">
        <w:t xml:space="preserve"> </w:t>
      </w:r>
      <w:r w:rsidRPr="003D2433">
        <w:t>vormil hiljemalt tegevustoetuse jaotuse kinnitamisele eelneva aasta 1. oktoobriks või võtab ministeerium või tema volitatud isik andmed 1. oktoobri seisuga Eesti Teadusinfosüsteemist.“</w:t>
      </w:r>
      <w:r w:rsidR="002678DE">
        <w:t>;</w:t>
      </w:r>
      <w:r w:rsidRPr="003D2433">
        <w:t> </w:t>
      </w:r>
    </w:p>
    <w:p w14:paraId="49CD63C9" w14:textId="77777777" w:rsidR="002678DE" w:rsidRDefault="002678DE" w:rsidP="00417D97">
      <w:pPr>
        <w:pStyle w:val="Tekst"/>
        <w:jc w:val="both"/>
      </w:pPr>
    </w:p>
    <w:p w14:paraId="432063D9" w14:textId="7DD9AE0B" w:rsidR="002678DE" w:rsidRDefault="002678DE" w:rsidP="00417D97">
      <w:pPr>
        <w:pStyle w:val="Tekst"/>
        <w:jc w:val="both"/>
      </w:pPr>
      <w:r>
        <w:rPr>
          <w:b/>
          <w:bCs/>
        </w:rPr>
        <w:t>1</w:t>
      </w:r>
      <w:r w:rsidR="00015D55">
        <w:rPr>
          <w:b/>
          <w:bCs/>
        </w:rPr>
        <w:t>1</w:t>
      </w:r>
      <w:r>
        <w:rPr>
          <w:b/>
          <w:bCs/>
        </w:rPr>
        <w:t>)</w:t>
      </w:r>
      <w:r>
        <w:t xml:space="preserve"> paragrahvi</w:t>
      </w:r>
      <w:r w:rsidR="003D2433" w:rsidRPr="003D2433">
        <w:t xml:space="preserve"> 10 </w:t>
      </w:r>
      <w:r>
        <w:t>lõige</w:t>
      </w:r>
      <w:r w:rsidR="003D2433" w:rsidRPr="003D2433">
        <w:t xml:space="preserve"> 2 sõnastatakse järgmiselt:</w:t>
      </w:r>
    </w:p>
    <w:p w14:paraId="436FD717" w14:textId="11CA7997" w:rsidR="003D2433" w:rsidRPr="003D2433" w:rsidRDefault="003D2433" w:rsidP="00417D97">
      <w:pPr>
        <w:pStyle w:val="Tekst"/>
        <w:jc w:val="both"/>
      </w:pPr>
    </w:p>
    <w:p w14:paraId="3CDC6086" w14:textId="098AAAB1" w:rsidR="00961112" w:rsidRDefault="003D2433" w:rsidP="00417D97">
      <w:pPr>
        <w:pStyle w:val="Tekst"/>
        <w:jc w:val="both"/>
      </w:pPr>
      <w:r w:rsidRPr="003D2433">
        <w:t>“(2) Äriühingust asutus esitab tegevustoetuse mahu määramise alusandmed innovatsiooni valdkonna eest vastutava</w:t>
      </w:r>
      <w:r w:rsidR="00B7538A">
        <w:t>le</w:t>
      </w:r>
      <w:r w:rsidRPr="003D2433">
        <w:t xml:space="preserve"> ministeeriumi</w:t>
      </w:r>
      <w:r w:rsidR="00B7538A">
        <w:t>le ministeeriumi poolt</w:t>
      </w:r>
      <w:r w:rsidRPr="003D2433">
        <w:t xml:space="preserve"> </w:t>
      </w:r>
      <w:r w:rsidR="005A2960">
        <w:t>kehtestatud</w:t>
      </w:r>
      <w:r w:rsidR="005A2960" w:rsidRPr="003D2433">
        <w:t xml:space="preserve"> </w:t>
      </w:r>
      <w:r w:rsidRPr="003D2433">
        <w:t xml:space="preserve">vormil hiljemalt </w:t>
      </w:r>
      <w:r w:rsidRPr="003D2433">
        <w:lastRenderedPageBreak/>
        <w:t>tegevustoetuse jaotuse kinnitamisele eelneva aasta 1. oktoobriks või võtab ministeerium või tema volitatud isik andmed 1. oktoobri seisuga Eesti Teadusinfosüsteemist.”</w:t>
      </w:r>
      <w:r w:rsidR="002678DE">
        <w:t>;</w:t>
      </w:r>
    </w:p>
    <w:p w14:paraId="4F2E7EE0" w14:textId="77777777" w:rsidR="00F73B22" w:rsidRDefault="00F73B22" w:rsidP="00417D97">
      <w:pPr>
        <w:pStyle w:val="Tekst"/>
        <w:jc w:val="both"/>
      </w:pPr>
    </w:p>
    <w:p w14:paraId="4C558B8F" w14:textId="45FE30B2" w:rsidR="00F73B22" w:rsidRDefault="00F73B22" w:rsidP="00417D97">
      <w:pPr>
        <w:pStyle w:val="Tekst"/>
        <w:jc w:val="both"/>
      </w:pPr>
      <w:r w:rsidRPr="00F43F84">
        <w:rPr>
          <w:b/>
          <w:bCs/>
        </w:rPr>
        <w:t>1</w:t>
      </w:r>
      <w:r w:rsidR="00015D55">
        <w:rPr>
          <w:b/>
          <w:bCs/>
        </w:rPr>
        <w:t>2</w:t>
      </w:r>
      <w:r>
        <w:t xml:space="preserve">) </w:t>
      </w:r>
      <w:r w:rsidR="00F43F84">
        <w:t>määrus</w:t>
      </w:r>
      <w:r w:rsidR="005D0659">
        <w:t>t täiendatakse paragrahviga</w:t>
      </w:r>
      <w:r w:rsidR="00F43F84">
        <w:t xml:space="preserve"> 15</w:t>
      </w:r>
      <w:r w:rsidR="00F43F84" w:rsidRPr="00F43F84">
        <w:rPr>
          <w:vertAlign w:val="superscript"/>
        </w:rPr>
        <w:t>1</w:t>
      </w:r>
      <w:r w:rsidR="00F43F84">
        <w:t xml:space="preserve"> järgmises sõnastuses:</w:t>
      </w:r>
    </w:p>
    <w:p w14:paraId="620352BD" w14:textId="77777777" w:rsidR="00F43F84" w:rsidRDefault="00F43F84" w:rsidP="00417D97">
      <w:pPr>
        <w:pStyle w:val="Tekst"/>
        <w:jc w:val="both"/>
      </w:pPr>
    </w:p>
    <w:p w14:paraId="12A5E5EF" w14:textId="7D78507B" w:rsidR="005D0659" w:rsidRPr="005D0659" w:rsidRDefault="00F43F84" w:rsidP="00417D97">
      <w:pPr>
        <w:pStyle w:val="Tekst"/>
        <w:jc w:val="both"/>
        <w:rPr>
          <w:b/>
          <w:bCs/>
        </w:rPr>
      </w:pPr>
      <w:r>
        <w:t>„</w:t>
      </w:r>
      <w:r w:rsidR="005D0659">
        <w:rPr>
          <w:b/>
          <w:bCs/>
        </w:rPr>
        <w:t>§ 15</w:t>
      </w:r>
      <w:r w:rsidR="005D0659" w:rsidRPr="0011069E">
        <w:rPr>
          <w:b/>
          <w:bCs/>
          <w:vertAlign w:val="superscript"/>
        </w:rPr>
        <w:t>1</w:t>
      </w:r>
      <w:r w:rsidR="005D0659">
        <w:rPr>
          <w:b/>
          <w:bCs/>
        </w:rPr>
        <w:t xml:space="preserve">. </w:t>
      </w:r>
      <w:r w:rsidR="005D0659" w:rsidRPr="005D0659">
        <w:rPr>
          <w:b/>
          <w:bCs/>
        </w:rPr>
        <w:t>Tegevustoetuse mahu määramise alusandmete esitamine 202</w:t>
      </w:r>
      <w:r w:rsidR="005D0659">
        <w:rPr>
          <w:b/>
          <w:bCs/>
        </w:rPr>
        <w:t>6</w:t>
      </w:r>
      <w:r w:rsidR="005D0659" w:rsidRPr="005D0659">
        <w:rPr>
          <w:b/>
          <w:bCs/>
        </w:rPr>
        <w:t>. aastal</w:t>
      </w:r>
    </w:p>
    <w:p w14:paraId="69084541" w14:textId="77777777" w:rsidR="005D0659" w:rsidRDefault="005D0659" w:rsidP="00417D97">
      <w:pPr>
        <w:pStyle w:val="Tekst"/>
        <w:jc w:val="both"/>
      </w:pPr>
    </w:p>
    <w:p w14:paraId="6995DD13" w14:textId="0C03DC69" w:rsidR="00F43F84" w:rsidRDefault="00F43F84" w:rsidP="00417D97">
      <w:pPr>
        <w:pStyle w:val="Tekst"/>
        <w:jc w:val="both"/>
      </w:pPr>
      <w:r w:rsidRPr="00F43F84">
        <w:t>202</w:t>
      </w:r>
      <w:r>
        <w:t>6</w:t>
      </w:r>
      <w:r w:rsidRPr="00F43F84">
        <w:t>. aastal tuleb § 10 lõikes 1 nimetatud tegevustoetuse mahu määramise alusandmed esitada teadus- ja arendustegevuse valdkonna eest vastutavale ministeeriumile ning § 10 lõikes 2 nimetatud tegevustoetuse mahu määramise alusandmed esitada innovatsiooni valdkonna eest vastutavale ministeeriumile hiljemalt 1. novembriks või võtab ministeerium või tema volitatud isik andmed 1. novembri seisuga Eesti Teadusinfosüsteemist.</w:t>
      </w:r>
      <w:r>
        <w:t>“</w:t>
      </w:r>
      <w:r w:rsidR="005D0659">
        <w:t>;</w:t>
      </w:r>
    </w:p>
    <w:p w14:paraId="19F52F40" w14:textId="77777777" w:rsidR="009445E8" w:rsidRDefault="009445E8" w:rsidP="00417D97">
      <w:pPr>
        <w:pStyle w:val="Tekst"/>
        <w:jc w:val="both"/>
        <w:rPr>
          <w:b/>
          <w:bCs/>
        </w:rPr>
      </w:pPr>
    </w:p>
    <w:p w14:paraId="5263B155" w14:textId="79814A1A" w:rsidR="007A5134" w:rsidRDefault="00F73B22" w:rsidP="00417D97">
      <w:pPr>
        <w:pStyle w:val="Tekst"/>
        <w:jc w:val="both"/>
      </w:pPr>
      <w:r>
        <w:rPr>
          <w:b/>
          <w:bCs/>
        </w:rPr>
        <w:t>1</w:t>
      </w:r>
      <w:r w:rsidR="00015D55">
        <w:rPr>
          <w:b/>
          <w:bCs/>
        </w:rPr>
        <w:t>3</w:t>
      </w:r>
      <w:r w:rsidR="002678DE">
        <w:rPr>
          <w:b/>
          <w:bCs/>
        </w:rPr>
        <w:t>)</w:t>
      </w:r>
      <w:r w:rsidR="002678DE">
        <w:t xml:space="preserve"> </w:t>
      </w:r>
      <w:r w:rsidR="00CE46FC">
        <w:t>m</w:t>
      </w:r>
      <w:r w:rsidR="007A5134" w:rsidRPr="007A5134">
        <w:t>äärus</w:t>
      </w:r>
      <w:r w:rsidR="00B7538A">
        <w:t>t</w:t>
      </w:r>
      <w:r w:rsidR="007A5134" w:rsidRPr="007A5134">
        <w:t xml:space="preserve"> </w:t>
      </w:r>
      <w:r w:rsidR="00B7538A">
        <w:t>täiendatakse</w:t>
      </w:r>
      <w:r w:rsidR="00B7538A" w:rsidRPr="007A5134">
        <w:t xml:space="preserve"> </w:t>
      </w:r>
      <w:r w:rsidR="007A5134" w:rsidRPr="007A5134">
        <w:t>lisa</w:t>
      </w:r>
      <w:r w:rsidR="00B7538A">
        <w:t>ga</w:t>
      </w:r>
      <w:r w:rsidR="007A5134" w:rsidRPr="007A5134">
        <w:t xml:space="preserve"> </w:t>
      </w:r>
      <w:r w:rsidR="002678DE" w:rsidRPr="002678DE">
        <w:t>„Tegevustoetuse tulemusosa määramisel mittearvestatavad tulud“</w:t>
      </w:r>
      <w:r w:rsidR="007A5134" w:rsidRPr="007A5134">
        <w:t xml:space="preserve"> (lisatud). </w:t>
      </w:r>
    </w:p>
    <w:p w14:paraId="2C611124" w14:textId="77777777" w:rsidR="007A5134" w:rsidRDefault="007A5134" w:rsidP="00E02E41">
      <w:pPr>
        <w:pStyle w:val="Tekst"/>
        <w:jc w:val="both"/>
      </w:pPr>
    </w:p>
    <w:p w14:paraId="738AED63" w14:textId="7BF17C91" w:rsidR="007A5134" w:rsidRPr="00465F8F" w:rsidRDefault="007A5134" w:rsidP="00E02E41">
      <w:pPr>
        <w:pStyle w:val="Tekst"/>
        <w:jc w:val="both"/>
        <w:rPr>
          <w:b/>
          <w:bCs/>
        </w:rPr>
      </w:pPr>
      <w:r w:rsidRPr="00465F8F">
        <w:rPr>
          <w:b/>
          <w:bCs/>
        </w:rPr>
        <w:t>§ 2. Määruse jõustumine</w:t>
      </w:r>
    </w:p>
    <w:p w14:paraId="5F4E899D" w14:textId="77777777" w:rsidR="007A5134" w:rsidRDefault="007A5134" w:rsidP="00435775">
      <w:pPr>
        <w:pStyle w:val="Tekst"/>
        <w:jc w:val="both"/>
      </w:pPr>
    </w:p>
    <w:p w14:paraId="33C1F277" w14:textId="30D7EF6D" w:rsidR="007A5134" w:rsidRPr="007A5134" w:rsidRDefault="007A5134" w:rsidP="00435775">
      <w:pPr>
        <w:pStyle w:val="Tekst"/>
        <w:jc w:val="both"/>
      </w:pPr>
      <w:r w:rsidRPr="007A5134">
        <w:t>Määrus jõustub 1.</w:t>
      </w:r>
      <w:r w:rsidR="00CE46FC">
        <w:t xml:space="preserve"> </w:t>
      </w:r>
      <w:r w:rsidRPr="007A5134">
        <w:t>oktoobril 2026. a.</w:t>
      </w:r>
    </w:p>
    <w:p w14:paraId="3516A350" w14:textId="77777777" w:rsidR="007A5134" w:rsidRDefault="007A5134" w:rsidP="00E02E41">
      <w:pPr>
        <w:pStyle w:val="Tekst"/>
        <w:jc w:val="both"/>
      </w:pPr>
    </w:p>
    <w:p w14:paraId="451F6050" w14:textId="77777777" w:rsidR="007A5134" w:rsidRDefault="007A5134" w:rsidP="00E02E41">
      <w:pPr>
        <w:pStyle w:val="Tekst"/>
        <w:jc w:val="both"/>
      </w:pPr>
    </w:p>
    <w:p w14:paraId="12CBAACC" w14:textId="77777777" w:rsidR="007A5134" w:rsidRPr="007A5134" w:rsidRDefault="007A5134" w:rsidP="00E02E41">
      <w:pPr>
        <w:pStyle w:val="Tekst"/>
        <w:jc w:val="both"/>
      </w:pPr>
    </w:p>
    <w:p w14:paraId="2A6416B9" w14:textId="77777777" w:rsidR="007A5134" w:rsidRPr="007A5134" w:rsidRDefault="007A5134" w:rsidP="00E02E41">
      <w:pPr>
        <w:pStyle w:val="Tekst"/>
        <w:jc w:val="both"/>
      </w:pPr>
      <w:r w:rsidRPr="007A5134">
        <w:t>Kristen Michal</w:t>
      </w:r>
    </w:p>
    <w:p w14:paraId="5CC87D0A" w14:textId="77777777" w:rsidR="007A5134" w:rsidRPr="007A5134" w:rsidRDefault="007A5134" w:rsidP="00E02E41">
      <w:pPr>
        <w:pStyle w:val="Tekst"/>
        <w:jc w:val="both"/>
      </w:pPr>
      <w:r w:rsidRPr="007A5134">
        <w:t>peaminister</w:t>
      </w:r>
    </w:p>
    <w:p w14:paraId="1271CD90" w14:textId="77777777" w:rsidR="007A5134" w:rsidRPr="007A5134" w:rsidRDefault="007A5134" w:rsidP="00E02E41">
      <w:pPr>
        <w:pStyle w:val="Tekst"/>
        <w:jc w:val="both"/>
      </w:pPr>
    </w:p>
    <w:p w14:paraId="32E7DA7D" w14:textId="77777777" w:rsidR="007A5134" w:rsidRPr="007A5134" w:rsidRDefault="007A5134" w:rsidP="00E02E41">
      <w:pPr>
        <w:pStyle w:val="Tekst"/>
        <w:jc w:val="both"/>
      </w:pPr>
      <w:r w:rsidRPr="007A5134">
        <w:t>Kristina Kallas</w:t>
      </w:r>
    </w:p>
    <w:p w14:paraId="03B5CAB3" w14:textId="77777777" w:rsidR="007A5134" w:rsidRPr="007A5134" w:rsidRDefault="007A5134" w:rsidP="00E02E41">
      <w:pPr>
        <w:pStyle w:val="Tekst"/>
        <w:jc w:val="both"/>
      </w:pPr>
      <w:r w:rsidRPr="007A5134">
        <w:t>haridus- ja teadusminister</w:t>
      </w:r>
    </w:p>
    <w:p w14:paraId="702DEDF8" w14:textId="77777777" w:rsidR="007A5134" w:rsidRPr="007A5134" w:rsidRDefault="007A5134" w:rsidP="00E02E41">
      <w:pPr>
        <w:pStyle w:val="Tekst"/>
        <w:jc w:val="both"/>
      </w:pPr>
    </w:p>
    <w:p w14:paraId="2D0F4519" w14:textId="77777777" w:rsidR="007A5134" w:rsidRPr="007A5134" w:rsidRDefault="007A5134" w:rsidP="00E02E41">
      <w:pPr>
        <w:pStyle w:val="Tekst"/>
        <w:jc w:val="both"/>
      </w:pPr>
      <w:r w:rsidRPr="007A5134">
        <w:t>Keit Kasemets</w:t>
      </w:r>
    </w:p>
    <w:p w14:paraId="75BDA83F" w14:textId="6F692197" w:rsidR="007A5134" w:rsidRDefault="0091639F" w:rsidP="00E02E41">
      <w:pPr>
        <w:pStyle w:val="Tekst"/>
        <w:jc w:val="both"/>
      </w:pPr>
      <w:r>
        <w:t>r</w:t>
      </w:r>
      <w:r w:rsidR="007A5134" w:rsidRPr="007A5134">
        <w:t>iigisekretär</w:t>
      </w:r>
    </w:p>
    <w:p w14:paraId="39AA3639" w14:textId="77777777" w:rsidR="007A5134" w:rsidRDefault="007A5134" w:rsidP="0042121F">
      <w:pPr>
        <w:pStyle w:val="Tekst"/>
      </w:pPr>
    </w:p>
    <w:p w14:paraId="339A5A2B" w14:textId="50A43D1D" w:rsidR="0042121F" w:rsidRDefault="0042121F">
      <w:pPr>
        <w:widowControl/>
        <w:suppressAutoHyphens w:val="0"/>
        <w:spacing w:line="240" w:lineRule="auto"/>
        <w:jc w:val="left"/>
        <w:rPr>
          <w:rFonts w:cs="Mangal"/>
        </w:rPr>
      </w:pPr>
      <w:r>
        <w:br w:type="page"/>
      </w:r>
    </w:p>
    <w:p w14:paraId="6ECD2B15" w14:textId="77777777" w:rsidR="0042121F" w:rsidRDefault="0042121F" w:rsidP="00E02E41">
      <w:pPr>
        <w:pStyle w:val="Tekst"/>
        <w:jc w:val="right"/>
      </w:pPr>
      <w:r w:rsidRPr="0042121F">
        <w:lastRenderedPageBreak/>
        <w:t>Lisa</w:t>
      </w:r>
    </w:p>
    <w:p w14:paraId="2F5046AB" w14:textId="227D8E69" w:rsidR="0042121F" w:rsidRDefault="0042121F" w:rsidP="00E02E41">
      <w:pPr>
        <w:pStyle w:val="Tekst"/>
        <w:jc w:val="right"/>
      </w:pPr>
      <w:r>
        <w:t>Vabariigi Valitsuse</w:t>
      </w:r>
      <w:r w:rsidRPr="0042121F">
        <w:t xml:space="preserve"> määrus </w:t>
      </w:r>
    </w:p>
    <w:p w14:paraId="71E8DA5B" w14:textId="77777777" w:rsidR="006575D4" w:rsidRDefault="0042121F" w:rsidP="00E02E41">
      <w:pPr>
        <w:pStyle w:val="Tekst"/>
        <w:jc w:val="right"/>
      </w:pPr>
      <w:r w:rsidRPr="0042121F">
        <w:t>„</w:t>
      </w:r>
      <w:r w:rsidR="006575D4" w:rsidRPr="006575D4">
        <w:t xml:space="preserve">Asutuse teadus- ja arendustegevuse </w:t>
      </w:r>
    </w:p>
    <w:p w14:paraId="6A2761D6" w14:textId="77777777" w:rsidR="006575D4" w:rsidRDefault="006575D4" w:rsidP="00E02E41">
      <w:pPr>
        <w:pStyle w:val="Tekst"/>
        <w:jc w:val="right"/>
      </w:pPr>
      <w:r w:rsidRPr="006575D4">
        <w:t xml:space="preserve">toetuse eraldamise ning toetuse tagasinõudmise </w:t>
      </w:r>
    </w:p>
    <w:p w14:paraId="7695FA37" w14:textId="012A57DB" w:rsidR="0042121F" w:rsidRDefault="006575D4" w:rsidP="00E02E41">
      <w:pPr>
        <w:pStyle w:val="Tekst"/>
        <w:jc w:val="right"/>
      </w:pPr>
      <w:r w:rsidRPr="006575D4">
        <w:t>tingimused ja kord</w:t>
      </w:r>
      <w:r w:rsidR="0042121F" w:rsidRPr="0042121F">
        <w:t>“</w:t>
      </w:r>
    </w:p>
    <w:p w14:paraId="7F1DA0DE" w14:textId="77777777" w:rsidR="0042121F" w:rsidRDefault="0042121F" w:rsidP="0042121F">
      <w:pPr>
        <w:pStyle w:val="Tekst"/>
      </w:pPr>
    </w:p>
    <w:p w14:paraId="70AEE11C" w14:textId="77777777" w:rsidR="0042121F" w:rsidRDefault="0042121F" w:rsidP="0042121F">
      <w:pPr>
        <w:pStyle w:val="Tekst"/>
      </w:pPr>
    </w:p>
    <w:p w14:paraId="47C94F9C" w14:textId="5A71677E" w:rsidR="007A5134" w:rsidRPr="00E02E41" w:rsidRDefault="0042121F" w:rsidP="00E02E41">
      <w:pPr>
        <w:pStyle w:val="Tekst"/>
        <w:rPr>
          <w:b/>
          <w:bCs/>
        </w:rPr>
      </w:pPr>
      <w:r>
        <w:rPr>
          <w:b/>
          <w:bCs/>
        </w:rPr>
        <w:t xml:space="preserve">Tegevustoetuse tulemusosa </w:t>
      </w:r>
      <w:r w:rsidR="008673D6">
        <w:rPr>
          <w:b/>
          <w:bCs/>
        </w:rPr>
        <w:t>määramisel</w:t>
      </w:r>
      <w:r>
        <w:rPr>
          <w:b/>
          <w:bCs/>
        </w:rPr>
        <w:t xml:space="preserve"> mittearvestatavad tulud</w:t>
      </w:r>
    </w:p>
    <w:p w14:paraId="465A574A" w14:textId="2D14102F" w:rsidR="003D2433" w:rsidRPr="003D2433" w:rsidRDefault="003D2433" w:rsidP="00E02E41">
      <w:pPr>
        <w:pStyle w:val="Tekst"/>
      </w:pPr>
      <w:r w:rsidRPr="003D2433">
        <w:t> </w:t>
      </w:r>
    </w:p>
    <w:p w14:paraId="12D37D30" w14:textId="531CFA01" w:rsidR="003D2433" w:rsidRPr="003D2433" w:rsidRDefault="002678DE" w:rsidP="00E02E41">
      <w:pPr>
        <w:pStyle w:val="Tekst"/>
        <w:jc w:val="both"/>
      </w:pPr>
      <w:r>
        <w:t xml:space="preserve">Määruse </w:t>
      </w:r>
      <w:r w:rsidR="003D2433" w:rsidRPr="003D2433">
        <w:t>§</w:t>
      </w:r>
      <w:r>
        <w:t>-s</w:t>
      </w:r>
      <w:r w:rsidR="003D2433" w:rsidRPr="003D2433">
        <w:t xml:space="preserve"> 5 </w:t>
      </w:r>
      <w:r>
        <w:t>nimetatud tegevustoetuse tulemusosa määramisel ei arvestata järgmist</w:t>
      </w:r>
      <w:r w:rsidR="003D2433" w:rsidRPr="003D2433">
        <w:t xml:space="preserve"> tulu:</w:t>
      </w:r>
    </w:p>
    <w:p w14:paraId="70B5ACDC" w14:textId="77777777" w:rsidR="00F00A50" w:rsidRDefault="00F00A50" w:rsidP="002678DE">
      <w:pPr>
        <w:pStyle w:val="Tekst"/>
        <w:jc w:val="both"/>
      </w:pPr>
    </w:p>
    <w:p w14:paraId="5B53CFEC" w14:textId="1A4D9A03" w:rsidR="00395C0F" w:rsidRDefault="00F00A50" w:rsidP="002678DE">
      <w:pPr>
        <w:pStyle w:val="Tekst"/>
        <w:jc w:val="both"/>
      </w:pPr>
      <w:r>
        <w:t xml:space="preserve">1. </w:t>
      </w:r>
      <w:r w:rsidR="003D2433" w:rsidRPr="003D2433">
        <w:t>Juriidilise isiku või asutuse tellimustöö</w:t>
      </w:r>
      <w:r w:rsidR="00AD3B74">
        <w:t xml:space="preserve"> esitatud arvet</w:t>
      </w:r>
      <w:r w:rsidR="003D2433" w:rsidRPr="003D2433">
        <w:t xml:space="preserve">, mille </w:t>
      </w:r>
      <w:r w:rsidR="00AD3B74">
        <w:t>summa</w:t>
      </w:r>
      <w:r w:rsidR="00AD3B74" w:rsidRPr="003D2433">
        <w:t xml:space="preserve"> </w:t>
      </w:r>
      <w:r w:rsidR="003D2433" w:rsidRPr="003D2433">
        <w:t>on vä</w:t>
      </w:r>
      <w:r w:rsidR="00AD3B74">
        <w:t>ikse</w:t>
      </w:r>
      <w:r w:rsidR="003D2433" w:rsidRPr="003D2433">
        <w:t xml:space="preserve">m kui 3000 eurot, kui </w:t>
      </w:r>
      <w:r w:rsidR="00AD3B74">
        <w:t>arve</w:t>
      </w:r>
      <w:r w:rsidR="00AD3B74" w:rsidRPr="003D2433">
        <w:t xml:space="preserve"> </w:t>
      </w:r>
      <w:r w:rsidR="003D2433" w:rsidRPr="003D2433">
        <w:t xml:space="preserve">aluseks ei ole leping, mille kogumaksumus on </w:t>
      </w:r>
      <w:r w:rsidR="00AD3B74">
        <w:t xml:space="preserve">vähemalt </w:t>
      </w:r>
      <w:r w:rsidR="003D2433" w:rsidRPr="003D2433">
        <w:t>3000 euro</w:t>
      </w:r>
      <w:r w:rsidR="00AD3B74">
        <w:t>t</w:t>
      </w:r>
      <w:r w:rsidR="003D2433" w:rsidRPr="003D2433">
        <w:t>;</w:t>
      </w:r>
    </w:p>
    <w:p w14:paraId="43F645D8" w14:textId="77777777" w:rsidR="00F00A50" w:rsidRDefault="00F00A50" w:rsidP="00E02E41">
      <w:pPr>
        <w:pStyle w:val="Tekst"/>
        <w:jc w:val="both"/>
      </w:pPr>
    </w:p>
    <w:p w14:paraId="1F32CC07" w14:textId="0B40A2E4" w:rsidR="00395C0F" w:rsidRDefault="00F00A50" w:rsidP="00E02E41">
      <w:pPr>
        <w:pStyle w:val="Tekst"/>
        <w:jc w:val="both"/>
      </w:pPr>
      <w:r>
        <w:t>2. T</w:t>
      </w:r>
      <w:r w:rsidR="00395C0F" w:rsidRPr="00395C0F">
        <w:t>ulu immateriaalse vara kasutusõiguste andmisest litsentsi- või võõrandamislepingu alusel</w:t>
      </w:r>
      <w:r w:rsidR="00395C0F">
        <w:t xml:space="preserve">, kui immateriaalne vara ei ole tekkinud teadus- ja arendustegevuse tulemusena </w:t>
      </w:r>
      <w:r w:rsidR="0092419C">
        <w:t>või</w:t>
      </w:r>
      <w:r w:rsidR="00395C0F">
        <w:t xml:space="preserve"> immateriaalse vara olemasolu ei ole võimalik dokumentaalselt tõendada;</w:t>
      </w:r>
    </w:p>
    <w:p w14:paraId="4646158B" w14:textId="77777777" w:rsidR="006575D4" w:rsidRDefault="006575D4" w:rsidP="00E02E41">
      <w:pPr>
        <w:pStyle w:val="Tekst"/>
        <w:jc w:val="both"/>
      </w:pPr>
    </w:p>
    <w:p w14:paraId="426CAC48" w14:textId="2B0DA5A5" w:rsidR="00F00A50" w:rsidRDefault="00F00A50" w:rsidP="0042121F">
      <w:pPr>
        <w:pStyle w:val="Tekst"/>
        <w:jc w:val="both"/>
      </w:pPr>
      <w:r>
        <w:t xml:space="preserve">3. </w:t>
      </w:r>
      <w:r w:rsidR="001253B7">
        <w:t>R</w:t>
      </w:r>
      <w:r w:rsidR="003D2433" w:rsidRPr="003D2433">
        <w:t xml:space="preserve">iigieelarvest </w:t>
      </w:r>
      <w:r w:rsidRPr="00F00A50">
        <w:t xml:space="preserve">teadus- ja arendustegevuse </w:t>
      </w:r>
      <w:r w:rsidR="006C26E3">
        <w:t xml:space="preserve">valdkonna </w:t>
      </w:r>
      <w:r w:rsidRPr="00F00A50">
        <w:t xml:space="preserve">eest vastutava </w:t>
      </w:r>
      <w:r w:rsidR="003D2433" w:rsidRPr="003D2433">
        <w:t>ministeeriumi eelarve kaudu</w:t>
      </w:r>
      <w:r>
        <w:t xml:space="preserve"> </w:t>
      </w:r>
      <w:r w:rsidR="003D2433" w:rsidRPr="003D2433">
        <w:t>eraldatavad toetused, sealhulgas</w:t>
      </w:r>
      <w:r>
        <w:t xml:space="preserve"> </w:t>
      </w:r>
      <w:r w:rsidR="003D2433" w:rsidRPr="003D2433">
        <w:t>asutuse teadus- ja arendustegevuse toetus,</w:t>
      </w:r>
      <w:r>
        <w:t xml:space="preserve"> </w:t>
      </w:r>
      <w:r w:rsidR="003D2433" w:rsidRPr="003D2433">
        <w:t>riiklik uurimistoetus, teadus- ja arendustegevuse sihttoetus, süsteemitoetus</w:t>
      </w:r>
      <w:r>
        <w:t xml:space="preserve"> ja</w:t>
      </w:r>
      <w:r w:rsidR="003D2433" w:rsidRPr="003D2433">
        <w:t xml:space="preserve"> uurija-professori toetu</w:t>
      </w:r>
      <w:r w:rsidR="00395C0F">
        <w:t>s</w:t>
      </w:r>
      <w:r w:rsidR="00D77A46">
        <w:t xml:space="preserve">, </w:t>
      </w:r>
      <w:r w:rsidR="00D77A46" w:rsidRPr="00D77A46">
        <w:t>välja arvatud § 5 lõike 1 punkt 5 nimetatud strateegiliste uuringute programmi toetused</w:t>
      </w:r>
      <w:r w:rsidR="00395C0F">
        <w:t>;</w:t>
      </w:r>
    </w:p>
    <w:p w14:paraId="60D4D353" w14:textId="77777777" w:rsidR="00E02E41" w:rsidRDefault="00E02E41" w:rsidP="0042121F">
      <w:pPr>
        <w:pStyle w:val="Tekst"/>
        <w:jc w:val="both"/>
      </w:pPr>
    </w:p>
    <w:p w14:paraId="0A2A44D9" w14:textId="523C0607" w:rsidR="00F00A50" w:rsidRDefault="00395C0F" w:rsidP="0042121F">
      <w:pPr>
        <w:pStyle w:val="Tekst"/>
        <w:jc w:val="both"/>
      </w:pPr>
      <w:r>
        <w:t xml:space="preserve">4. </w:t>
      </w:r>
      <w:r w:rsidR="00F00A50">
        <w:t>T</w:t>
      </w:r>
      <w:r w:rsidR="003D2433" w:rsidRPr="003D2433">
        <w:t>ulu ministeeriumite rahastatud</w:t>
      </w:r>
      <w:r w:rsidR="006060C5">
        <w:t xml:space="preserve"> </w:t>
      </w:r>
      <w:r w:rsidR="003D2433" w:rsidRPr="003D2433">
        <w:t>riiklikest programmidest,</w:t>
      </w:r>
      <w:r w:rsidR="006060C5">
        <w:t xml:space="preserve"> </w:t>
      </w:r>
      <w:r w:rsidR="003D2433" w:rsidRPr="003D2433">
        <w:t>mis ei ole konkurentsipõhised ning</w:t>
      </w:r>
      <w:r w:rsidR="006060C5">
        <w:t xml:space="preserve"> </w:t>
      </w:r>
      <w:r w:rsidR="00F00A50">
        <w:t>milles on</w:t>
      </w:r>
      <w:r w:rsidR="00F00A50" w:rsidRPr="003D2433">
        <w:t xml:space="preserve"> </w:t>
      </w:r>
      <w:r w:rsidR="003D2433" w:rsidRPr="003D2433">
        <w:t>asutus määratud tegevuse teostajaks; </w:t>
      </w:r>
    </w:p>
    <w:p w14:paraId="018866C8" w14:textId="77777777" w:rsidR="00F00A50" w:rsidRPr="003D2433" w:rsidRDefault="00F00A50" w:rsidP="00E02E41">
      <w:pPr>
        <w:pStyle w:val="Tekst"/>
        <w:jc w:val="both"/>
      </w:pPr>
    </w:p>
    <w:p w14:paraId="1FBEB4CB" w14:textId="5721A0B0" w:rsidR="00F00A50" w:rsidRDefault="00395C0F" w:rsidP="0042121F">
      <w:pPr>
        <w:pStyle w:val="Tekst"/>
        <w:jc w:val="both"/>
      </w:pPr>
      <w:r>
        <w:t xml:space="preserve">5. </w:t>
      </w:r>
      <w:r w:rsidR="00F00A50">
        <w:t>T</w:t>
      </w:r>
      <w:r w:rsidR="003D2433" w:rsidRPr="003D2433">
        <w:t>ulu</w:t>
      </w:r>
      <w:r w:rsidR="006060C5">
        <w:t xml:space="preserve"> </w:t>
      </w:r>
      <w:r w:rsidR="003D2433" w:rsidRPr="003D2433">
        <w:t>välis</w:t>
      </w:r>
      <w:r w:rsidR="0092419C">
        <w:t xml:space="preserve">riikide </w:t>
      </w:r>
      <w:r w:rsidR="003D2433" w:rsidRPr="003D2433">
        <w:t>allikatest rahastatud meetmetest, mille vahendid kajastuvad riigieelarves ja asutus on toetuse saaja või partner;</w:t>
      </w:r>
    </w:p>
    <w:p w14:paraId="585A82CF" w14:textId="77777777" w:rsidR="00F00A50" w:rsidRPr="003D2433" w:rsidRDefault="00F00A50" w:rsidP="00E02E41">
      <w:pPr>
        <w:pStyle w:val="Tekst"/>
        <w:jc w:val="both"/>
      </w:pPr>
    </w:p>
    <w:p w14:paraId="390F776D" w14:textId="17ED16CF" w:rsidR="003D2433" w:rsidRDefault="00395C0F" w:rsidP="0042121F">
      <w:pPr>
        <w:pStyle w:val="Tekst"/>
        <w:jc w:val="both"/>
      </w:pPr>
      <w:r>
        <w:t xml:space="preserve">6. </w:t>
      </w:r>
      <w:r w:rsidR="00F00A50">
        <w:t xml:space="preserve">Tulu </w:t>
      </w:r>
      <w:r w:rsidR="003D2433" w:rsidRPr="003D2433">
        <w:t>Euroopa Liidu territoriaalse koostöö ja naabruspoliitika instrumendi programmide vahendi</w:t>
      </w:r>
      <w:r w:rsidR="00F00A50">
        <w:t>test;</w:t>
      </w:r>
    </w:p>
    <w:p w14:paraId="38B37AAC" w14:textId="77777777" w:rsidR="00F00A50" w:rsidRPr="003D2433" w:rsidRDefault="00F00A50" w:rsidP="00E02E41">
      <w:pPr>
        <w:pStyle w:val="Tekst"/>
        <w:jc w:val="both"/>
      </w:pPr>
    </w:p>
    <w:p w14:paraId="21655F59" w14:textId="1CA6A6F6" w:rsidR="003D2433" w:rsidRDefault="00395C0F" w:rsidP="0042121F">
      <w:pPr>
        <w:pStyle w:val="Tekst"/>
        <w:jc w:val="both"/>
      </w:pPr>
      <w:r>
        <w:t xml:space="preserve">7. </w:t>
      </w:r>
      <w:r w:rsidR="00F00A50">
        <w:t>T</w:t>
      </w:r>
      <w:r w:rsidR="001253B7">
        <w:t>ulu t</w:t>
      </w:r>
      <w:r w:rsidR="00F00A50" w:rsidRPr="00F00A50">
        <w:t xml:space="preserve">eadus- ja arendustegevuse </w:t>
      </w:r>
      <w:r w:rsidR="006C26E3">
        <w:t xml:space="preserve">valdkonna </w:t>
      </w:r>
      <w:r w:rsidR="00F00A50" w:rsidRPr="00F00A50">
        <w:t xml:space="preserve">eest vastutava </w:t>
      </w:r>
      <w:r w:rsidR="003D2433" w:rsidRPr="003D2433">
        <w:t>ministeeriumi</w:t>
      </w:r>
      <w:r w:rsidR="00332F7F">
        <w:t xml:space="preserve"> </w:t>
      </w:r>
      <w:r w:rsidR="003D2433" w:rsidRPr="003D2433">
        <w:t>eelarves olevatest struktuuritoetustest rahastatud meetme</w:t>
      </w:r>
      <w:r w:rsidR="001253B7">
        <w:t>test</w:t>
      </w:r>
      <w:r w:rsidR="003D2433" w:rsidRPr="003D2433">
        <w:t xml:space="preserve">, </w:t>
      </w:r>
      <w:r w:rsidR="00F00A50">
        <w:t>milles</w:t>
      </w:r>
      <w:r w:rsidR="003D2433" w:rsidRPr="003D2433">
        <w:t xml:space="preserve"> asutus on elluviija, toetuse saaja või partner;</w:t>
      </w:r>
    </w:p>
    <w:p w14:paraId="43C05E08" w14:textId="77777777" w:rsidR="00F00A50" w:rsidRPr="003D2433" w:rsidRDefault="00F00A50" w:rsidP="00435775">
      <w:pPr>
        <w:pStyle w:val="Tekst"/>
        <w:jc w:val="both"/>
      </w:pPr>
    </w:p>
    <w:p w14:paraId="4907AF80" w14:textId="12967A79" w:rsidR="003D2433" w:rsidRPr="003D2433" w:rsidRDefault="00395C0F" w:rsidP="00435775">
      <w:pPr>
        <w:pStyle w:val="Tekst"/>
        <w:jc w:val="both"/>
      </w:pPr>
      <w:r>
        <w:t xml:space="preserve">8. </w:t>
      </w:r>
      <w:r w:rsidR="001253B7">
        <w:t xml:space="preserve">Tulu </w:t>
      </w:r>
      <w:r w:rsidR="003D2433" w:rsidRPr="003D2433">
        <w:t>programmid</w:t>
      </w:r>
      <w:r w:rsidR="001253B7">
        <w:t>est</w:t>
      </w:r>
      <w:r w:rsidR="003D2433" w:rsidRPr="003D2433">
        <w:t>, mi</w:t>
      </w:r>
      <w:r w:rsidR="001253B7">
        <w:t xml:space="preserve">s </w:t>
      </w:r>
      <w:r w:rsidR="005A2960">
        <w:t xml:space="preserve">programmile kehtestatud </w:t>
      </w:r>
      <w:r w:rsidR="003D2433" w:rsidRPr="003D2433">
        <w:t>tingimuste</w:t>
      </w:r>
      <w:r w:rsidR="00F00A50">
        <w:t xml:space="preserve"> järgi </w:t>
      </w:r>
      <w:r w:rsidR="003D2433" w:rsidRPr="003D2433">
        <w:t>ei ole suunatud teadus- ja arendustegevuse toetamisele; </w:t>
      </w:r>
    </w:p>
    <w:p w14:paraId="3270D230" w14:textId="77777777" w:rsidR="001253B7" w:rsidRDefault="001253B7" w:rsidP="0042121F">
      <w:pPr>
        <w:pStyle w:val="Tekst"/>
        <w:jc w:val="both"/>
      </w:pPr>
    </w:p>
    <w:p w14:paraId="55CA0BC0" w14:textId="3188FAC1" w:rsidR="001253B7" w:rsidRDefault="00395C0F" w:rsidP="0042121F">
      <w:pPr>
        <w:pStyle w:val="Tekst"/>
        <w:jc w:val="both"/>
      </w:pPr>
      <w:r>
        <w:t xml:space="preserve">9. </w:t>
      </w:r>
      <w:r w:rsidR="001253B7">
        <w:t xml:space="preserve">Tulu </w:t>
      </w:r>
      <w:r w:rsidR="003D2433" w:rsidRPr="003D2433">
        <w:t xml:space="preserve">teadus- ja arendustegevuse toetuse </w:t>
      </w:r>
      <w:r w:rsidR="00AD3B74">
        <w:t xml:space="preserve">tulemusosa </w:t>
      </w:r>
      <w:r w:rsidR="003D2433" w:rsidRPr="003D2433">
        <w:t xml:space="preserve">mahu arvestamisel arvesse </w:t>
      </w:r>
      <w:r w:rsidR="001253B7">
        <w:t>võetavate</w:t>
      </w:r>
      <w:r w:rsidR="001253B7" w:rsidRPr="003D2433">
        <w:t xml:space="preserve"> </w:t>
      </w:r>
      <w:r w:rsidR="003D2433" w:rsidRPr="003D2433">
        <w:t>vahendite osa</w:t>
      </w:r>
      <w:r w:rsidR="001253B7">
        <w:t>st</w:t>
      </w:r>
      <w:r w:rsidR="003D2433" w:rsidRPr="003D2433">
        <w:t xml:space="preserve">, mille </w:t>
      </w:r>
      <w:r w:rsidR="00AD3B74">
        <w:t>toetuse saaja</w:t>
      </w:r>
      <w:r w:rsidR="003D2433" w:rsidRPr="003D2433">
        <w:t xml:space="preserve"> on kasutanud teadus- ja arendustegevuse läbiviimise vahendamiseks, sh koordineeriva projekti partneritele edastatud</w:t>
      </w:r>
      <w:r w:rsidR="001253B7">
        <w:t xml:space="preserve"> </w:t>
      </w:r>
      <w:r w:rsidR="003D2433" w:rsidRPr="003D2433">
        <w:t>vahendid, või hankimiseks mõnelt teiselt asutuselt, organisatsioonilt või isikult;</w:t>
      </w:r>
    </w:p>
    <w:p w14:paraId="46E496FE" w14:textId="17B09ED1" w:rsidR="003D2433" w:rsidRPr="003D2433" w:rsidRDefault="003D2433" w:rsidP="00435775">
      <w:pPr>
        <w:pStyle w:val="Tekst"/>
        <w:jc w:val="both"/>
      </w:pPr>
    </w:p>
    <w:p w14:paraId="603DA2F6" w14:textId="6DC9731E" w:rsidR="001253B7" w:rsidRDefault="00395C0F" w:rsidP="0042121F">
      <w:pPr>
        <w:pStyle w:val="Tekst"/>
        <w:jc w:val="both"/>
      </w:pPr>
      <w:r>
        <w:t xml:space="preserve">10. </w:t>
      </w:r>
      <w:r w:rsidR="001253B7">
        <w:t>M</w:t>
      </w:r>
      <w:r w:rsidR="003D2433" w:rsidRPr="003D2433">
        <w:t>ajandustegevuse toetamiseks eraldatud tegevustoetus;</w:t>
      </w:r>
    </w:p>
    <w:p w14:paraId="4A8171C7" w14:textId="6A49E043" w:rsidR="003D2433" w:rsidRPr="003D2433" w:rsidRDefault="003D2433" w:rsidP="00435775">
      <w:pPr>
        <w:pStyle w:val="Tekst"/>
        <w:jc w:val="both"/>
      </w:pPr>
    </w:p>
    <w:p w14:paraId="62F6C186" w14:textId="77EDBB40" w:rsidR="003D2433" w:rsidRPr="003D2433" w:rsidRDefault="00395C0F" w:rsidP="00435775">
      <w:pPr>
        <w:pStyle w:val="Tekst"/>
        <w:jc w:val="both"/>
      </w:pPr>
      <w:r>
        <w:t xml:space="preserve">11. </w:t>
      </w:r>
      <w:r w:rsidR="001253B7">
        <w:t>T</w:t>
      </w:r>
      <w:r w:rsidR="003D2433" w:rsidRPr="003D2433">
        <w:t>ulu lepingutest, mille sisu ei ole seotud teadus- ja arendustegevusega, sealhulgas:</w:t>
      </w:r>
    </w:p>
    <w:p w14:paraId="2F6B108A" w14:textId="59B37A8D" w:rsidR="003D2433" w:rsidRPr="003D2433" w:rsidRDefault="001253B7" w:rsidP="00465F8F">
      <w:pPr>
        <w:pStyle w:val="Tekst"/>
        <w:jc w:val="both"/>
      </w:pPr>
      <w:r>
        <w:t xml:space="preserve">1) </w:t>
      </w:r>
      <w:r w:rsidR="003D2433" w:rsidRPr="003D2433">
        <w:t>poliitikauuringud, sealhulgas programmide, poliitikate ja meetmete analüüs, eel- ja</w:t>
      </w:r>
      <w:r>
        <w:t xml:space="preserve"> </w:t>
      </w:r>
      <w:r w:rsidR="003D2433" w:rsidRPr="003D2433">
        <w:t>järelhindamine, mõjude hindamine</w:t>
      </w:r>
      <w:r w:rsidR="00E532D6">
        <w:t>, keskkonnamõjude hindamine,</w:t>
      </w:r>
      <w:r w:rsidR="003D2433" w:rsidRPr="003D2433">
        <w:t xml:space="preserve"> poliitikameetmeid ja seadusandlikku tegevust toetav töö, näiteks poliitiline ja juriidiline nõustamine, haldustegevuse tehniline tugi</w:t>
      </w:r>
      <w:r w:rsidR="0009183D">
        <w:t>, mis ei ole tellitud teadus- ja arendustegevusena</w:t>
      </w:r>
      <w:r w:rsidR="003D2433" w:rsidRPr="003D2433">
        <w:t>;</w:t>
      </w:r>
    </w:p>
    <w:p w14:paraId="39665653" w14:textId="4EFFA83E" w:rsidR="003D2433" w:rsidRPr="003D2433" w:rsidRDefault="001253B7" w:rsidP="00465F8F">
      <w:pPr>
        <w:pStyle w:val="Tekst"/>
        <w:jc w:val="both"/>
      </w:pPr>
      <w:r>
        <w:lastRenderedPageBreak/>
        <w:t xml:space="preserve">2) </w:t>
      </w:r>
      <w:r w:rsidR="003D2433" w:rsidRPr="003D2433">
        <w:t>üldotstarbeline</w:t>
      </w:r>
      <w:r w:rsidR="00332F7F">
        <w:t xml:space="preserve"> </w:t>
      </w:r>
      <w:r w:rsidR="003D2433" w:rsidRPr="003D2433">
        <w:t>andmete kogumine, mis ei ole teadus- ja arendusprojekti lahutamatu osa, näiteks kvartaalsed töötuse uuringud, terviseandmete kogumine, meteoroloogiline ja hüdroloogiline seire;</w:t>
      </w:r>
    </w:p>
    <w:p w14:paraId="260A7FFA" w14:textId="57E7CCFA" w:rsidR="003D2433" w:rsidRPr="003D2433" w:rsidRDefault="001253B7" w:rsidP="00465F8F">
      <w:pPr>
        <w:pStyle w:val="Tekst"/>
        <w:jc w:val="both"/>
      </w:pPr>
      <w:r>
        <w:t xml:space="preserve">3) </w:t>
      </w:r>
      <w:r w:rsidR="003D2433" w:rsidRPr="003D2433">
        <w:t>kogumine, kodeerimine, salvestamine, liigitamine, levitamine, tõlkimine, kopeerimine, jäljendamine</w:t>
      </w:r>
      <w:r>
        <w:t xml:space="preserve"> ja</w:t>
      </w:r>
      <w:r w:rsidR="00332F7F">
        <w:t xml:space="preserve"> </w:t>
      </w:r>
      <w:r w:rsidR="003D2433" w:rsidRPr="003D2433">
        <w:t>pöördprojekteerimine;</w:t>
      </w:r>
    </w:p>
    <w:p w14:paraId="7BDC5AC8" w14:textId="72AF6803" w:rsidR="003D2433" w:rsidRPr="003D2433" w:rsidRDefault="001253B7" w:rsidP="00465F8F">
      <w:pPr>
        <w:pStyle w:val="Tekst"/>
        <w:jc w:val="both"/>
      </w:pPr>
      <w:r>
        <w:t xml:space="preserve">4) </w:t>
      </w:r>
      <w:r w:rsidR="003D2433" w:rsidRPr="003D2433">
        <w:t>andmetöötlus ja statistiline analüüs korraliste eesmärkide täitmiseks, mis toimub väljaspool teadus- ja arendusprojekti;</w:t>
      </w:r>
    </w:p>
    <w:p w14:paraId="4F939700" w14:textId="2A9EFE31" w:rsidR="003D2433" w:rsidRPr="003D2433" w:rsidRDefault="001253B7" w:rsidP="00465F8F">
      <w:pPr>
        <w:pStyle w:val="Tekst"/>
        <w:jc w:val="both"/>
      </w:pPr>
      <w:r>
        <w:t xml:space="preserve">5) </w:t>
      </w:r>
      <w:r w:rsidR="003D2433" w:rsidRPr="003D2433">
        <w:t>turu-uuringud ja teostatavusuuringud, v</w:t>
      </w:r>
      <w:r w:rsidR="00D05430">
        <w:t>älja arvatud</w:t>
      </w:r>
      <w:r w:rsidR="003D2433" w:rsidRPr="003D2433">
        <w:t xml:space="preserve"> teadus- ja arendusprojektide</w:t>
      </w:r>
      <w:r>
        <w:t xml:space="preserve"> </w:t>
      </w:r>
      <w:r w:rsidR="003D2433" w:rsidRPr="003D2433">
        <w:t>teostatavusuuringud;</w:t>
      </w:r>
    </w:p>
    <w:p w14:paraId="6C14CE03" w14:textId="4F4DF654" w:rsidR="003D2433" w:rsidRPr="003D2433" w:rsidRDefault="001253B7" w:rsidP="00465F8F">
      <w:pPr>
        <w:pStyle w:val="Tekst"/>
        <w:jc w:val="both"/>
      </w:pPr>
      <w:r>
        <w:t xml:space="preserve">6) </w:t>
      </w:r>
      <w:r w:rsidR="003D2433" w:rsidRPr="003D2433">
        <w:t>väljaspool eksperimentaalarendust toimuvad tegevused, sh korralised toodete või protsesside muudatused; tavateadmisel põhinev tootearendus; tootmise käivitamine, tootmisprotsessi seadmestamine ja ümberkorraldamine;</w:t>
      </w:r>
    </w:p>
    <w:p w14:paraId="75304252" w14:textId="7CEFDACA" w:rsidR="003D2433" w:rsidRPr="003D2433" w:rsidRDefault="001253B7" w:rsidP="00465F8F">
      <w:pPr>
        <w:pStyle w:val="Tekst"/>
        <w:jc w:val="both"/>
      </w:pPr>
      <w:r>
        <w:t xml:space="preserve">7) </w:t>
      </w:r>
      <w:r w:rsidR="003D2433" w:rsidRPr="003D2433">
        <w:t>tarkvara ja infosüsteemide loomine ja arendus teadaolevate meetodite ja </w:t>
      </w:r>
      <w:r>
        <w:t xml:space="preserve"> </w:t>
      </w:r>
      <w:r w:rsidR="003D2433" w:rsidRPr="003D2433">
        <w:t>olemasolevate tarkvaraliste töövahenditega; </w:t>
      </w:r>
    </w:p>
    <w:p w14:paraId="576D4018" w14:textId="38046B2D" w:rsidR="003D2433" w:rsidRPr="003D2433" w:rsidRDefault="001253B7" w:rsidP="00465F8F">
      <w:pPr>
        <w:pStyle w:val="Tekst"/>
        <w:jc w:val="both"/>
      </w:pPr>
      <w:r>
        <w:t xml:space="preserve">8) </w:t>
      </w:r>
      <w:r w:rsidR="003D2433" w:rsidRPr="003D2433">
        <w:t>teadus- ja arendustegevuse toetuste taotlemise, haldamise ja jagamisega seotud</w:t>
      </w:r>
      <w:r>
        <w:t xml:space="preserve"> </w:t>
      </w:r>
      <w:r w:rsidR="003D2433" w:rsidRPr="003D2433">
        <w:t>tegevus ning teadus- ja arendustegevuse tulemuste levitamisega seotud tegevus, sealhulgas teaduskonverentside korraldamine;</w:t>
      </w:r>
    </w:p>
    <w:p w14:paraId="0CB59B2C" w14:textId="0AF16A02" w:rsidR="00D05430" w:rsidRPr="00BD078E" w:rsidRDefault="001253B7" w:rsidP="00465F8F">
      <w:pPr>
        <w:pStyle w:val="Tekst"/>
        <w:jc w:val="both"/>
      </w:pPr>
      <w:r>
        <w:t xml:space="preserve">9) </w:t>
      </w:r>
      <w:r w:rsidR="005C4C22">
        <w:t>p</w:t>
      </w:r>
      <w:r w:rsidR="003D2433" w:rsidRPr="003D2433">
        <w:t>edagoogiline tegevus akadeemilistes asutustes.</w:t>
      </w:r>
    </w:p>
    <w:sectPr w:rsidR="00D05430" w:rsidRPr="00BD078E" w:rsidSect="00110BCA">
      <w:headerReference w:type="default" r:id="rId12"/>
      <w:pgSz w:w="11906" w:h="16838" w:code="9"/>
      <w:pgMar w:top="907" w:right="1021" w:bottom="1418" w:left="1814" w:header="510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242CC" w14:textId="77777777" w:rsidR="0027686B" w:rsidRDefault="0027686B" w:rsidP="00DF44DF">
      <w:r>
        <w:separator/>
      </w:r>
    </w:p>
  </w:endnote>
  <w:endnote w:type="continuationSeparator" w:id="0">
    <w:p w14:paraId="10321359" w14:textId="77777777" w:rsidR="0027686B" w:rsidRDefault="0027686B" w:rsidP="00DF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49D06" w14:textId="77777777" w:rsidR="0027686B" w:rsidRDefault="0027686B" w:rsidP="00DF44DF">
      <w:r>
        <w:separator/>
      </w:r>
    </w:p>
  </w:footnote>
  <w:footnote w:type="continuationSeparator" w:id="0">
    <w:p w14:paraId="682E9C95" w14:textId="77777777" w:rsidR="0027686B" w:rsidRDefault="0027686B" w:rsidP="00DF4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097"/>
      <w:docPartObj>
        <w:docPartGallery w:val="Page Numbers (Top of Page)"/>
        <w:docPartUnique/>
      </w:docPartObj>
    </w:sdtPr>
    <w:sdtEndPr/>
    <w:sdtContent>
      <w:p w14:paraId="0656BA24" w14:textId="77777777" w:rsidR="00110BCA" w:rsidRDefault="00177661" w:rsidP="00110BCA">
        <w:pPr>
          <w:pStyle w:val="Jalus1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</w:instrText>
        </w:r>
        <w:r>
          <w:rPr>
            <w:noProof/>
          </w:rPr>
          <w:fldChar w:fldCharType="separate"/>
        </w:r>
        <w:r w:rsidR="009F6AD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2F9905" w14:textId="77777777" w:rsidR="00110BCA" w:rsidRDefault="00110BCA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635D"/>
    <w:multiLevelType w:val="multilevel"/>
    <w:tmpl w:val="6EAC5D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975309"/>
    <w:multiLevelType w:val="hybridMultilevel"/>
    <w:tmpl w:val="3A9E0BDE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F76085"/>
    <w:multiLevelType w:val="multilevel"/>
    <w:tmpl w:val="4FC6F3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5159A7"/>
    <w:multiLevelType w:val="multilevel"/>
    <w:tmpl w:val="5BC884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294EA9"/>
    <w:multiLevelType w:val="multilevel"/>
    <w:tmpl w:val="E4808F5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AF4892"/>
    <w:multiLevelType w:val="multilevel"/>
    <w:tmpl w:val="73CA6D5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D56FE5"/>
    <w:multiLevelType w:val="multilevel"/>
    <w:tmpl w:val="EEEED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ED0B6C"/>
    <w:multiLevelType w:val="multilevel"/>
    <w:tmpl w:val="C82A83F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635E1F"/>
    <w:multiLevelType w:val="multilevel"/>
    <w:tmpl w:val="3E54A34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0C29A2"/>
    <w:multiLevelType w:val="multilevel"/>
    <w:tmpl w:val="DBEC8F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1D1D53"/>
    <w:multiLevelType w:val="multilevel"/>
    <w:tmpl w:val="5E00AF2A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4E374F"/>
    <w:multiLevelType w:val="multilevel"/>
    <w:tmpl w:val="0ADC13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62543E"/>
    <w:multiLevelType w:val="multilevel"/>
    <w:tmpl w:val="1A2441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227756"/>
    <w:multiLevelType w:val="multilevel"/>
    <w:tmpl w:val="D2DA8D6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1E7569"/>
    <w:multiLevelType w:val="multilevel"/>
    <w:tmpl w:val="2D00C92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D35663"/>
    <w:multiLevelType w:val="multilevel"/>
    <w:tmpl w:val="AAC27E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EA782E"/>
    <w:multiLevelType w:val="multilevel"/>
    <w:tmpl w:val="BB96DC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FF114A"/>
    <w:multiLevelType w:val="multilevel"/>
    <w:tmpl w:val="03204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B43D8F"/>
    <w:multiLevelType w:val="multilevel"/>
    <w:tmpl w:val="8A22DE5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15285C"/>
    <w:multiLevelType w:val="hybridMultilevel"/>
    <w:tmpl w:val="665A08DA"/>
    <w:lvl w:ilvl="0" w:tplc="042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364" w:hanging="360"/>
      </w:pPr>
    </w:lvl>
    <w:lvl w:ilvl="2" w:tplc="0425001B" w:tentative="1">
      <w:start w:val="1"/>
      <w:numFmt w:val="lowerRoman"/>
      <w:lvlText w:val="%3."/>
      <w:lvlJc w:val="right"/>
      <w:pPr>
        <w:ind w:left="2084" w:hanging="180"/>
      </w:pPr>
    </w:lvl>
    <w:lvl w:ilvl="3" w:tplc="0425000F" w:tentative="1">
      <w:start w:val="1"/>
      <w:numFmt w:val="decimal"/>
      <w:lvlText w:val="%4."/>
      <w:lvlJc w:val="left"/>
      <w:pPr>
        <w:ind w:left="2804" w:hanging="360"/>
      </w:pPr>
    </w:lvl>
    <w:lvl w:ilvl="4" w:tplc="04250019" w:tentative="1">
      <w:start w:val="1"/>
      <w:numFmt w:val="lowerLetter"/>
      <w:lvlText w:val="%5."/>
      <w:lvlJc w:val="left"/>
      <w:pPr>
        <w:ind w:left="3524" w:hanging="360"/>
      </w:pPr>
    </w:lvl>
    <w:lvl w:ilvl="5" w:tplc="0425001B" w:tentative="1">
      <w:start w:val="1"/>
      <w:numFmt w:val="lowerRoman"/>
      <w:lvlText w:val="%6."/>
      <w:lvlJc w:val="right"/>
      <w:pPr>
        <w:ind w:left="4244" w:hanging="180"/>
      </w:pPr>
    </w:lvl>
    <w:lvl w:ilvl="6" w:tplc="0425000F" w:tentative="1">
      <w:start w:val="1"/>
      <w:numFmt w:val="decimal"/>
      <w:lvlText w:val="%7."/>
      <w:lvlJc w:val="left"/>
      <w:pPr>
        <w:ind w:left="4964" w:hanging="360"/>
      </w:pPr>
    </w:lvl>
    <w:lvl w:ilvl="7" w:tplc="04250019" w:tentative="1">
      <w:start w:val="1"/>
      <w:numFmt w:val="lowerLetter"/>
      <w:lvlText w:val="%8."/>
      <w:lvlJc w:val="left"/>
      <w:pPr>
        <w:ind w:left="5684" w:hanging="360"/>
      </w:pPr>
    </w:lvl>
    <w:lvl w:ilvl="8" w:tplc="042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38D346B"/>
    <w:multiLevelType w:val="multilevel"/>
    <w:tmpl w:val="42E0061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B0695C"/>
    <w:multiLevelType w:val="multilevel"/>
    <w:tmpl w:val="6874818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156F4C"/>
    <w:multiLevelType w:val="multilevel"/>
    <w:tmpl w:val="EBC478F2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BA511C"/>
    <w:multiLevelType w:val="multilevel"/>
    <w:tmpl w:val="E4F0618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957893"/>
    <w:multiLevelType w:val="multilevel"/>
    <w:tmpl w:val="DF6CF4DA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460456"/>
    <w:multiLevelType w:val="multilevel"/>
    <w:tmpl w:val="F4AAC12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4E75B0"/>
    <w:multiLevelType w:val="multilevel"/>
    <w:tmpl w:val="875C7E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BD2CD7"/>
    <w:multiLevelType w:val="multilevel"/>
    <w:tmpl w:val="D90E6C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370354"/>
    <w:multiLevelType w:val="multilevel"/>
    <w:tmpl w:val="B06CA2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F62A37"/>
    <w:multiLevelType w:val="multilevel"/>
    <w:tmpl w:val="7D2C82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3C06A9"/>
    <w:multiLevelType w:val="multilevel"/>
    <w:tmpl w:val="4D366E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D52CC2"/>
    <w:multiLevelType w:val="multilevel"/>
    <w:tmpl w:val="AD42585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7246672"/>
    <w:multiLevelType w:val="multilevel"/>
    <w:tmpl w:val="F78655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493933"/>
    <w:multiLevelType w:val="multilevel"/>
    <w:tmpl w:val="3320D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6328408">
    <w:abstractNumId w:val="1"/>
  </w:num>
  <w:num w:numId="2" w16cid:durableId="62878756">
    <w:abstractNumId w:val="17"/>
  </w:num>
  <w:num w:numId="3" w16cid:durableId="1955554802">
    <w:abstractNumId w:val="29"/>
  </w:num>
  <w:num w:numId="4" w16cid:durableId="1052927199">
    <w:abstractNumId w:val="15"/>
  </w:num>
  <w:num w:numId="5" w16cid:durableId="451870800">
    <w:abstractNumId w:val="3"/>
  </w:num>
  <w:num w:numId="6" w16cid:durableId="1535733136">
    <w:abstractNumId w:val="12"/>
  </w:num>
  <w:num w:numId="7" w16cid:durableId="198326384">
    <w:abstractNumId w:val="0"/>
  </w:num>
  <w:num w:numId="8" w16cid:durableId="678702566">
    <w:abstractNumId w:val="30"/>
  </w:num>
  <w:num w:numId="9" w16cid:durableId="301078963">
    <w:abstractNumId w:val="5"/>
  </w:num>
  <w:num w:numId="10" w16cid:durableId="1106194122">
    <w:abstractNumId w:val="7"/>
  </w:num>
  <w:num w:numId="11" w16cid:durableId="355278701">
    <w:abstractNumId w:val="18"/>
  </w:num>
  <w:num w:numId="12" w16cid:durableId="1117410202">
    <w:abstractNumId w:val="23"/>
  </w:num>
  <w:num w:numId="13" w16cid:durableId="673649758">
    <w:abstractNumId w:val="33"/>
  </w:num>
  <w:num w:numId="14" w16cid:durableId="1778408344">
    <w:abstractNumId w:val="4"/>
  </w:num>
  <w:num w:numId="15" w16cid:durableId="1589654998">
    <w:abstractNumId w:val="6"/>
  </w:num>
  <w:num w:numId="16" w16cid:durableId="282540659">
    <w:abstractNumId w:val="9"/>
  </w:num>
  <w:num w:numId="17" w16cid:durableId="1314988598">
    <w:abstractNumId w:val="2"/>
  </w:num>
  <w:num w:numId="18" w16cid:durableId="458181164">
    <w:abstractNumId w:val="11"/>
  </w:num>
  <w:num w:numId="19" w16cid:durableId="1988049015">
    <w:abstractNumId w:val="16"/>
  </w:num>
  <w:num w:numId="20" w16cid:durableId="689986942">
    <w:abstractNumId w:val="26"/>
  </w:num>
  <w:num w:numId="21" w16cid:durableId="1037972274">
    <w:abstractNumId w:val="32"/>
  </w:num>
  <w:num w:numId="22" w16cid:durableId="1042441160">
    <w:abstractNumId w:val="25"/>
  </w:num>
  <w:num w:numId="23" w16cid:durableId="807935238">
    <w:abstractNumId w:val="13"/>
  </w:num>
  <w:num w:numId="24" w16cid:durableId="142434529">
    <w:abstractNumId w:val="14"/>
  </w:num>
  <w:num w:numId="25" w16cid:durableId="1103646600">
    <w:abstractNumId w:val="27"/>
  </w:num>
  <w:num w:numId="26" w16cid:durableId="857042755">
    <w:abstractNumId w:val="28"/>
  </w:num>
  <w:num w:numId="27" w16cid:durableId="970281608">
    <w:abstractNumId w:val="8"/>
  </w:num>
  <w:num w:numId="28" w16cid:durableId="301928366">
    <w:abstractNumId w:val="31"/>
  </w:num>
  <w:num w:numId="29" w16cid:durableId="1626109553">
    <w:abstractNumId w:val="21"/>
  </w:num>
  <w:num w:numId="30" w16cid:durableId="1162701956">
    <w:abstractNumId w:val="10"/>
  </w:num>
  <w:num w:numId="31" w16cid:durableId="537278813">
    <w:abstractNumId w:val="22"/>
  </w:num>
  <w:num w:numId="32" w16cid:durableId="1910994266">
    <w:abstractNumId w:val="24"/>
  </w:num>
  <w:num w:numId="33" w16cid:durableId="1255745666">
    <w:abstractNumId w:val="20"/>
  </w:num>
  <w:num w:numId="34" w16cid:durableId="3836108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3E5"/>
    <w:rsid w:val="000056F2"/>
    <w:rsid w:val="00015D55"/>
    <w:rsid w:val="00020211"/>
    <w:rsid w:val="00030631"/>
    <w:rsid w:val="00030DA3"/>
    <w:rsid w:val="000421D0"/>
    <w:rsid w:val="0004665A"/>
    <w:rsid w:val="00052814"/>
    <w:rsid w:val="00060947"/>
    <w:rsid w:val="0006232E"/>
    <w:rsid w:val="000651E2"/>
    <w:rsid w:val="00065DAF"/>
    <w:rsid w:val="00070871"/>
    <w:rsid w:val="00073127"/>
    <w:rsid w:val="000913FC"/>
    <w:rsid w:val="0009183D"/>
    <w:rsid w:val="000C0CF3"/>
    <w:rsid w:val="000C5343"/>
    <w:rsid w:val="000E3470"/>
    <w:rsid w:val="000E4F8D"/>
    <w:rsid w:val="0011069E"/>
    <w:rsid w:val="00110BCA"/>
    <w:rsid w:val="00124999"/>
    <w:rsid w:val="001253B7"/>
    <w:rsid w:val="001309C7"/>
    <w:rsid w:val="00132D28"/>
    <w:rsid w:val="00140C00"/>
    <w:rsid w:val="00152F9F"/>
    <w:rsid w:val="00173C4E"/>
    <w:rsid w:val="00177661"/>
    <w:rsid w:val="001A7D04"/>
    <w:rsid w:val="001D4CFB"/>
    <w:rsid w:val="001D564F"/>
    <w:rsid w:val="001E1532"/>
    <w:rsid w:val="001F14A3"/>
    <w:rsid w:val="002008A2"/>
    <w:rsid w:val="00214F5C"/>
    <w:rsid w:val="00221723"/>
    <w:rsid w:val="0022269C"/>
    <w:rsid w:val="0026456A"/>
    <w:rsid w:val="002678DE"/>
    <w:rsid w:val="00267CBC"/>
    <w:rsid w:val="0027686B"/>
    <w:rsid w:val="00277150"/>
    <w:rsid w:val="00280096"/>
    <w:rsid w:val="002835BB"/>
    <w:rsid w:val="00293449"/>
    <w:rsid w:val="002A582C"/>
    <w:rsid w:val="002D36B2"/>
    <w:rsid w:val="002F254F"/>
    <w:rsid w:val="00317682"/>
    <w:rsid w:val="00326FA3"/>
    <w:rsid w:val="00332F7F"/>
    <w:rsid w:val="0035120D"/>
    <w:rsid w:val="00354059"/>
    <w:rsid w:val="00356E49"/>
    <w:rsid w:val="003617A6"/>
    <w:rsid w:val="00362EBD"/>
    <w:rsid w:val="003750F8"/>
    <w:rsid w:val="00394DCB"/>
    <w:rsid w:val="00395C0F"/>
    <w:rsid w:val="003B2A9C"/>
    <w:rsid w:val="003C3393"/>
    <w:rsid w:val="003D2433"/>
    <w:rsid w:val="00414881"/>
    <w:rsid w:val="00416EAC"/>
    <w:rsid w:val="00417D97"/>
    <w:rsid w:val="0042121F"/>
    <w:rsid w:val="004213E5"/>
    <w:rsid w:val="00432F0E"/>
    <w:rsid w:val="00435775"/>
    <w:rsid w:val="00435A13"/>
    <w:rsid w:val="0044084D"/>
    <w:rsid w:val="004561B9"/>
    <w:rsid w:val="00457F2F"/>
    <w:rsid w:val="00465F8F"/>
    <w:rsid w:val="0047459A"/>
    <w:rsid w:val="004A3512"/>
    <w:rsid w:val="004A5FD1"/>
    <w:rsid w:val="004C1391"/>
    <w:rsid w:val="004C63B8"/>
    <w:rsid w:val="004E641D"/>
    <w:rsid w:val="0050252A"/>
    <w:rsid w:val="00546204"/>
    <w:rsid w:val="00551E24"/>
    <w:rsid w:val="00557534"/>
    <w:rsid w:val="00560A92"/>
    <w:rsid w:val="0056160C"/>
    <w:rsid w:val="0056357B"/>
    <w:rsid w:val="00564569"/>
    <w:rsid w:val="00566D45"/>
    <w:rsid w:val="00581D2A"/>
    <w:rsid w:val="00592748"/>
    <w:rsid w:val="005A2960"/>
    <w:rsid w:val="005B5CE1"/>
    <w:rsid w:val="005C4C22"/>
    <w:rsid w:val="005D02BE"/>
    <w:rsid w:val="005D04F1"/>
    <w:rsid w:val="005D0659"/>
    <w:rsid w:val="005D7C2D"/>
    <w:rsid w:val="005E3AED"/>
    <w:rsid w:val="005E45BB"/>
    <w:rsid w:val="005E5293"/>
    <w:rsid w:val="00602834"/>
    <w:rsid w:val="006060C5"/>
    <w:rsid w:val="00636045"/>
    <w:rsid w:val="0065570F"/>
    <w:rsid w:val="006575D4"/>
    <w:rsid w:val="00680609"/>
    <w:rsid w:val="006812B5"/>
    <w:rsid w:val="00683886"/>
    <w:rsid w:val="0069367D"/>
    <w:rsid w:val="006A41A7"/>
    <w:rsid w:val="006B5F3B"/>
    <w:rsid w:val="006C26E3"/>
    <w:rsid w:val="006C4297"/>
    <w:rsid w:val="006E16BD"/>
    <w:rsid w:val="006E3140"/>
    <w:rsid w:val="006E4091"/>
    <w:rsid w:val="006E5F57"/>
    <w:rsid w:val="006F3752"/>
    <w:rsid w:val="006F3BB9"/>
    <w:rsid w:val="006F72D7"/>
    <w:rsid w:val="007056E1"/>
    <w:rsid w:val="00713327"/>
    <w:rsid w:val="00722FE7"/>
    <w:rsid w:val="007428E9"/>
    <w:rsid w:val="0075695A"/>
    <w:rsid w:val="0076054B"/>
    <w:rsid w:val="00793A3C"/>
    <w:rsid w:val="007948A4"/>
    <w:rsid w:val="007A1DE8"/>
    <w:rsid w:val="007A5134"/>
    <w:rsid w:val="007B0D12"/>
    <w:rsid w:val="007D26D9"/>
    <w:rsid w:val="007D54FC"/>
    <w:rsid w:val="007F55B0"/>
    <w:rsid w:val="00805D03"/>
    <w:rsid w:val="00835858"/>
    <w:rsid w:val="00842373"/>
    <w:rsid w:val="008673D6"/>
    <w:rsid w:val="00881102"/>
    <w:rsid w:val="00886642"/>
    <w:rsid w:val="008874AD"/>
    <w:rsid w:val="008919F2"/>
    <w:rsid w:val="008955AC"/>
    <w:rsid w:val="008C66C6"/>
    <w:rsid w:val="008D4634"/>
    <w:rsid w:val="008E31C5"/>
    <w:rsid w:val="008F0B50"/>
    <w:rsid w:val="00901BB0"/>
    <w:rsid w:val="0091639F"/>
    <w:rsid w:val="0091786B"/>
    <w:rsid w:val="0092419C"/>
    <w:rsid w:val="00932CDE"/>
    <w:rsid w:val="00934F62"/>
    <w:rsid w:val="009370A4"/>
    <w:rsid w:val="009445E8"/>
    <w:rsid w:val="009608D0"/>
    <w:rsid w:val="00961112"/>
    <w:rsid w:val="009709A8"/>
    <w:rsid w:val="00985B11"/>
    <w:rsid w:val="009A7BE0"/>
    <w:rsid w:val="009B18C4"/>
    <w:rsid w:val="009E0D76"/>
    <w:rsid w:val="009E7F4A"/>
    <w:rsid w:val="009F6ADD"/>
    <w:rsid w:val="009F7BF4"/>
    <w:rsid w:val="00A07A3F"/>
    <w:rsid w:val="00A10E66"/>
    <w:rsid w:val="00A1244E"/>
    <w:rsid w:val="00A1394E"/>
    <w:rsid w:val="00A17F87"/>
    <w:rsid w:val="00A418EF"/>
    <w:rsid w:val="00A46EA2"/>
    <w:rsid w:val="00A74021"/>
    <w:rsid w:val="00A867D0"/>
    <w:rsid w:val="00AA2331"/>
    <w:rsid w:val="00AC162C"/>
    <w:rsid w:val="00AD2EA7"/>
    <w:rsid w:val="00AD3B74"/>
    <w:rsid w:val="00AF4268"/>
    <w:rsid w:val="00B03B1D"/>
    <w:rsid w:val="00B21A03"/>
    <w:rsid w:val="00B27474"/>
    <w:rsid w:val="00B31607"/>
    <w:rsid w:val="00B442DB"/>
    <w:rsid w:val="00B50988"/>
    <w:rsid w:val="00B7538A"/>
    <w:rsid w:val="00BA1AAE"/>
    <w:rsid w:val="00BB2356"/>
    <w:rsid w:val="00BB3B06"/>
    <w:rsid w:val="00BC1A62"/>
    <w:rsid w:val="00BC28D9"/>
    <w:rsid w:val="00BD078E"/>
    <w:rsid w:val="00BD3CCF"/>
    <w:rsid w:val="00BF4D7C"/>
    <w:rsid w:val="00C14AF4"/>
    <w:rsid w:val="00C24F66"/>
    <w:rsid w:val="00C27B07"/>
    <w:rsid w:val="00C4186B"/>
    <w:rsid w:val="00C41FC5"/>
    <w:rsid w:val="00C43265"/>
    <w:rsid w:val="00C62435"/>
    <w:rsid w:val="00C62D6B"/>
    <w:rsid w:val="00C76C08"/>
    <w:rsid w:val="00C83346"/>
    <w:rsid w:val="00C90E39"/>
    <w:rsid w:val="00C96171"/>
    <w:rsid w:val="00CA3C1D"/>
    <w:rsid w:val="00CA583B"/>
    <w:rsid w:val="00CA5F0B"/>
    <w:rsid w:val="00CC3100"/>
    <w:rsid w:val="00CE46FC"/>
    <w:rsid w:val="00CF2B77"/>
    <w:rsid w:val="00CF34FE"/>
    <w:rsid w:val="00CF420D"/>
    <w:rsid w:val="00CF4303"/>
    <w:rsid w:val="00D05430"/>
    <w:rsid w:val="00D0728F"/>
    <w:rsid w:val="00D114FF"/>
    <w:rsid w:val="00D14DC1"/>
    <w:rsid w:val="00D17F57"/>
    <w:rsid w:val="00D2296A"/>
    <w:rsid w:val="00D254BA"/>
    <w:rsid w:val="00D32BBD"/>
    <w:rsid w:val="00D40650"/>
    <w:rsid w:val="00D41A68"/>
    <w:rsid w:val="00D5362F"/>
    <w:rsid w:val="00D549D2"/>
    <w:rsid w:val="00D559F8"/>
    <w:rsid w:val="00D77A46"/>
    <w:rsid w:val="00D8202D"/>
    <w:rsid w:val="00DC50FD"/>
    <w:rsid w:val="00DD3710"/>
    <w:rsid w:val="00DD41D4"/>
    <w:rsid w:val="00DF1788"/>
    <w:rsid w:val="00DF44DF"/>
    <w:rsid w:val="00E023F6"/>
    <w:rsid w:val="00E02E41"/>
    <w:rsid w:val="00E03DBB"/>
    <w:rsid w:val="00E25089"/>
    <w:rsid w:val="00E51250"/>
    <w:rsid w:val="00E523E6"/>
    <w:rsid w:val="00E532D6"/>
    <w:rsid w:val="00E82344"/>
    <w:rsid w:val="00EB4735"/>
    <w:rsid w:val="00EE0543"/>
    <w:rsid w:val="00EF1C51"/>
    <w:rsid w:val="00EF56CF"/>
    <w:rsid w:val="00F00A50"/>
    <w:rsid w:val="00F12A48"/>
    <w:rsid w:val="00F15C7E"/>
    <w:rsid w:val="00F25A4E"/>
    <w:rsid w:val="00F26745"/>
    <w:rsid w:val="00F43F84"/>
    <w:rsid w:val="00F512FF"/>
    <w:rsid w:val="00F5502F"/>
    <w:rsid w:val="00F73B22"/>
    <w:rsid w:val="00F9645B"/>
    <w:rsid w:val="00F96AB6"/>
    <w:rsid w:val="00FE4E2C"/>
    <w:rsid w:val="00FF2896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698D26F"/>
  <w15:docId w15:val="{C7846161-75E3-4624-8BB6-E73D999B2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7A5134"/>
    <w:pPr>
      <w:widowControl w:val="0"/>
      <w:suppressAutoHyphens/>
      <w:spacing w:line="238" w:lineRule="exact"/>
      <w:jc w:val="both"/>
    </w:pPr>
    <w:rPr>
      <w:rFonts w:eastAsia="SimSun"/>
      <w:kern w:val="1"/>
      <w:sz w:val="24"/>
      <w:szCs w:val="24"/>
      <w:lang w:eastAsia="zh-CN" w:bidi="hi-IN"/>
    </w:rPr>
  </w:style>
  <w:style w:type="paragraph" w:styleId="Pealkiri4">
    <w:name w:val="heading 4"/>
    <w:basedOn w:val="Normaallaad"/>
    <w:next w:val="Normaallaad"/>
    <w:link w:val="Pealkiri4Mrk"/>
    <w:rsid w:val="00DF44DF"/>
    <w:pPr>
      <w:keepNext/>
      <w:tabs>
        <w:tab w:val="num" w:pos="864"/>
      </w:tabs>
      <w:suppressAutoHyphens w:val="0"/>
      <w:autoSpaceDE w:val="0"/>
      <w:autoSpaceDN w:val="0"/>
      <w:adjustRightInd w:val="0"/>
      <w:spacing w:before="240" w:after="60" w:line="240" w:lineRule="auto"/>
      <w:ind w:left="864" w:hanging="864"/>
      <w:outlineLvl w:val="3"/>
    </w:pPr>
    <w:rPr>
      <w:rFonts w:eastAsia="Times New Roman"/>
      <w:b/>
      <w:bCs/>
      <w:color w:val="000000"/>
      <w:kern w:val="0"/>
      <w:sz w:val="28"/>
      <w:szCs w:val="28"/>
      <w:u w:color="000000"/>
      <w:lang w:eastAsia="et-EE" w:bidi="ar-SA"/>
    </w:rPr>
  </w:style>
  <w:style w:type="paragraph" w:styleId="Pealkiri5">
    <w:name w:val="heading 5"/>
    <w:basedOn w:val="Normaallaad"/>
    <w:next w:val="Normaallaad"/>
    <w:link w:val="Pealkiri5Mrk"/>
    <w:rsid w:val="00DF44DF"/>
    <w:pPr>
      <w:tabs>
        <w:tab w:val="num" w:pos="1008"/>
      </w:tabs>
      <w:suppressAutoHyphens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eastAsia="Times New Roman"/>
      <w:b/>
      <w:bCs/>
      <w:i/>
      <w:iCs/>
      <w:color w:val="000000"/>
      <w:kern w:val="0"/>
      <w:sz w:val="26"/>
      <w:szCs w:val="26"/>
      <w:u w:color="000000"/>
      <w:lang w:eastAsia="et-EE" w:bidi="ar-SA"/>
    </w:rPr>
  </w:style>
  <w:style w:type="paragraph" w:styleId="Pealkiri6">
    <w:name w:val="heading 6"/>
    <w:basedOn w:val="Normaallaad"/>
    <w:next w:val="Normaallaad"/>
    <w:link w:val="Pealkiri6Mrk"/>
    <w:rsid w:val="00DF44DF"/>
    <w:pPr>
      <w:tabs>
        <w:tab w:val="num" w:pos="1152"/>
      </w:tabs>
      <w:suppressAutoHyphens w:val="0"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/>
      <w:b/>
      <w:bCs/>
      <w:color w:val="000000"/>
      <w:kern w:val="0"/>
      <w:sz w:val="22"/>
      <w:szCs w:val="22"/>
      <w:u w:color="000000"/>
      <w:lang w:eastAsia="et-EE" w:bidi="ar-SA"/>
    </w:rPr>
  </w:style>
  <w:style w:type="paragraph" w:styleId="Pealkiri7">
    <w:name w:val="heading 7"/>
    <w:basedOn w:val="Normaallaad"/>
    <w:next w:val="Normaallaad"/>
    <w:link w:val="Pealkiri7Mrk"/>
    <w:rsid w:val="00DF44DF"/>
    <w:pPr>
      <w:tabs>
        <w:tab w:val="num" w:pos="1296"/>
      </w:tabs>
      <w:suppressAutoHyphens w:val="0"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/>
      <w:color w:val="000000"/>
      <w:kern w:val="0"/>
      <w:u w:color="000000"/>
      <w:lang w:eastAsia="et-EE" w:bidi="ar-SA"/>
    </w:rPr>
  </w:style>
  <w:style w:type="paragraph" w:styleId="Pealkiri8">
    <w:name w:val="heading 8"/>
    <w:basedOn w:val="Normaallaad"/>
    <w:next w:val="Normaallaad"/>
    <w:link w:val="Pealkiri8Mrk"/>
    <w:rsid w:val="00DF44DF"/>
    <w:pPr>
      <w:tabs>
        <w:tab w:val="num" w:pos="1440"/>
      </w:tabs>
      <w:suppressAutoHyphens w:val="0"/>
      <w:autoSpaceDE w:val="0"/>
      <w:autoSpaceDN w:val="0"/>
      <w:adjustRightInd w:val="0"/>
      <w:spacing w:before="240" w:after="60" w:line="240" w:lineRule="auto"/>
      <w:ind w:left="1440" w:hanging="1440"/>
      <w:outlineLvl w:val="7"/>
    </w:pPr>
    <w:rPr>
      <w:rFonts w:eastAsia="Times New Roman"/>
      <w:i/>
      <w:iCs/>
      <w:color w:val="000000"/>
      <w:kern w:val="0"/>
      <w:u w:color="000000"/>
      <w:lang w:eastAsia="et-EE" w:bidi="ar-SA"/>
    </w:rPr>
  </w:style>
  <w:style w:type="paragraph" w:styleId="Pealkiri9">
    <w:name w:val="heading 9"/>
    <w:basedOn w:val="Normaallaad"/>
    <w:next w:val="Normaallaad"/>
    <w:link w:val="Pealkiri9Mrk"/>
    <w:rsid w:val="00DF44DF"/>
    <w:pPr>
      <w:tabs>
        <w:tab w:val="num" w:pos="1584"/>
      </w:tabs>
      <w:suppressAutoHyphens w:val="0"/>
      <w:autoSpaceDE w:val="0"/>
      <w:autoSpaceDN w:val="0"/>
      <w:adjustRightInd w:val="0"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000000"/>
      <w:kern w:val="0"/>
      <w:sz w:val="22"/>
      <w:szCs w:val="22"/>
      <w:u w:color="000000"/>
      <w:lang w:eastAsia="et-EE" w:bidi="ar-SA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NumberingSymbols">
    <w:name w:val="Numbering Symbols"/>
    <w:rsid w:val="00D40650"/>
  </w:style>
  <w:style w:type="character" w:styleId="Hperlink">
    <w:name w:val="Hyperlink"/>
    <w:rsid w:val="00D40650"/>
    <w:rPr>
      <w:color w:val="000080"/>
      <w:u w:val="single"/>
    </w:rPr>
  </w:style>
  <w:style w:type="paragraph" w:customStyle="1" w:styleId="Heading">
    <w:name w:val="Heading"/>
    <w:basedOn w:val="Normaallaad"/>
    <w:next w:val="Normaallaad"/>
    <w:rsid w:val="00D4065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Jalus1">
    <w:name w:val="Jalus1"/>
    <w:autoRedefine/>
    <w:qFormat/>
    <w:rsid w:val="007056E1"/>
    <w:pPr>
      <w:widowControl w:val="0"/>
      <w:suppressAutoHyphens/>
    </w:pPr>
    <w:rPr>
      <w:rFonts w:eastAsia="SimSun" w:cs="Mangal"/>
      <w:kern w:val="1"/>
      <w:szCs w:val="24"/>
      <w:lang w:eastAsia="zh-CN" w:bidi="hi-IN"/>
    </w:rPr>
  </w:style>
  <w:style w:type="paragraph" w:styleId="Loend">
    <w:name w:val="List"/>
    <w:basedOn w:val="Normaallaad"/>
    <w:rsid w:val="00546204"/>
    <w:pPr>
      <w:spacing w:after="120"/>
    </w:pPr>
  </w:style>
  <w:style w:type="paragraph" w:styleId="Pis">
    <w:name w:val="header"/>
    <w:basedOn w:val="Normaallaad"/>
    <w:link w:val="PisMrk"/>
    <w:uiPriority w:val="99"/>
    <w:unhideWhenUsed/>
    <w:rsid w:val="007056E1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paragraph" w:customStyle="1" w:styleId="Index">
    <w:name w:val="Index"/>
    <w:basedOn w:val="Normaallaad"/>
    <w:rsid w:val="00D40650"/>
    <w:pPr>
      <w:suppressLineNumbers/>
    </w:pPr>
  </w:style>
  <w:style w:type="character" w:customStyle="1" w:styleId="PisMrk">
    <w:name w:val="Päis Märk"/>
    <w:basedOn w:val="Liguvaikefont"/>
    <w:link w:val="Pis"/>
    <w:uiPriority w:val="99"/>
    <w:rsid w:val="007056E1"/>
    <w:rPr>
      <w:rFonts w:eastAsia="SimSun" w:cs="Mangal"/>
      <w:kern w:val="1"/>
      <w:sz w:val="24"/>
      <w:szCs w:val="21"/>
      <w:lang w:eastAsia="zh-CN" w:bidi="hi-IN"/>
    </w:rPr>
  </w:style>
  <w:style w:type="paragraph" w:styleId="Jalus">
    <w:name w:val="footer"/>
    <w:basedOn w:val="Normaallaad"/>
    <w:link w:val="JalusMrk"/>
    <w:uiPriority w:val="99"/>
    <w:semiHidden/>
    <w:unhideWhenUsed/>
    <w:rsid w:val="007056E1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JalusMrk">
    <w:name w:val="Jalus Märk"/>
    <w:basedOn w:val="Liguvaikefont"/>
    <w:link w:val="Jalus"/>
    <w:uiPriority w:val="99"/>
    <w:semiHidden/>
    <w:rsid w:val="007056E1"/>
    <w:rPr>
      <w:rFonts w:eastAsia="SimSun" w:cs="Mangal"/>
      <w:kern w:val="1"/>
      <w:sz w:val="24"/>
      <w:szCs w:val="21"/>
      <w:lang w:eastAsia="zh-CN" w:bidi="hi-IN"/>
    </w:rPr>
  </w:style>
  <w:style w:type="paragraph" w:customStyle="1" w:styleId="TableContents">
    <w:name w:val="Table Contents"/>
    <w:basedOn w:val="Normaallaad"/>
    <w:rsid w:val="00D40650"/>
    <w:pPr>
      <w:suppressLineNumbers/>
    </w:pPr>
  </w:style>
  <w:style w:type="paragraph" w:customStyle="1" w:styleId="TableHeading">
    <w:name w:val="Table Heading"/>
    <w:basedOn w:val="TableContents"/>
    <w:rsid w:val="00D40650"/>
    <w:pPr>
      <w:jc w:val="center"/>
    </w:pPr>
    <w:rPr>
      <w:b/>
      <w:bCs/>
    </w:rPr>
  </w:style>
  <w:style w:type="character" w:customStyle="1" w:styleId="Pealkiri4Mrk">
    <w:name w:val="Pealkiri 4 Märk"/>
    <w:basedOn w:val="Liguvaikefont"/>
    <w:link w:val="Pealkiri4"/>
    <w:rsid w:val="00DF44DF"/>
    <w:rPr>
      <w:b/>
      <w:bCs/>
      <w:color w:val="000000"/>
      <w:sz w:val="28"/>
      <w:szCs w:val="28"/>
      <w:u w:color="000000"/>
    </w:rPr>
  </w:style>
  <w:style w:type="character" w:customStyle="1" w:styleId="Pealkiri5Mrk">
    <w:name w:val="Pealkiri 5 Märk"/>
    <w:basedOn w:val="Liguvaikefont"/>
    <w:link w:val="Pealkiri5"/>
    <w:rsid w:val="00DF44DF"/>
    <w:rPr>
      <w:b/>
      <w:bCs/>
      <w:i/>
      <w:iCs/>
      <w:color w:val="000000"/>
      <w:sz w:val="26"/>
      <w:szCs w:val="26"/>
      <w:u w:color="000000"/>
    </w:rPr>
  </w:style>
  <w:style w:type="character" w:customStyle="1" w:styleId="Pealkiri6Mrk">
    <w:name w:val="Pealkiri 6 Märk"/>
    <w:basedOn w:val="Liguvaikefont"/>
    <w:link w:val="Pealkiri6"/>
    <w:rsid w:val="00DF44DF"/>
    <w:rPr>
      <w:b/>
      <w:bCs/>
      <w:color w:val="000000"/>
      <w:sz w:val="22"/>
      <w:szCs w:val="22"/>
      <w:u w:color="000000"/>
    </w:rPr>
  </w:style>
  <w:style w:type="character" w:customStyle="1" w:styleId="Pealkiri7Mrk">
    <w:name w:val="Pealkiri 7 Märk"/>
    <w:basedOn w:val="Liguvaikefont"/>
    <w:link w:val="Pealkiri7"/>
    <w:rsid w:val="00DF44DF"/>
    <w:rPr>
      <w:color w:val="000000"/>
      <w:sz w:val="24"/>
      <w:szCs w:val="24"/>
      <w:u w:color="000000"/>
    </w:rPr>
  </w:style>
  <w:style w:type="character" w:customStyle="1" w:styleId="Pealkiri8Mrk">
    <w:name w:val="Pealkiri 8 Märk"/>
    <w:basedOn w:val="Liguvaikefont"/>
    <w:link w:val="Pealkiri8"/>
    <w:rsid w:val="00DF44DF"/>
    <w:rPr>
      <w:i/>
      <w:iCs/>
      <w:color w:val="000000"/>
      <w:sz w:val="24"/>
      <w:szCs w:val="24"/>
      <w:u w:color="000000"/>
    </w:rPr>
  </w:style>
  <w:style w:type="character" w:customStyle="1" w:styleId="Pealkiri9Mrk">
    <w:name w:val="Pealkiri 9 Märk"/>
    <w:basedOn w:val="Liguvaikefont"/>
    <w:link w:val="Pealkiri9"/>
    <w:rsid w:val="00DF44DF"/>
    <w:rPr>
      <w:rFonts w:ascii="Arial" w:hAnsi="Arial" w:cs="Arial"/>
      <w:color w:val="000000"/>
      <w:sz w:val="22"/>
      <w:szCs w:val="22"/>
      <w:u w:color="000000"/>
    </w:rPr>
  </w:style>
  <w:style w:type="paragraph" w:styleId="Loend2">
    <w:name w:val="List 2"/>
    <w:basedOn w:val="Normaallaad"/>
    <w:rsid w:val="00DF44DF"/>
    <w:pPr>
      <w:tabs>
        <w:tab w:val="num" w:pos="431"/>
      </w:tabs>
      <w:suppressAutoHyphens w:val="0"/>
      <w:autoSpaceDE w:val="0"/>
      <w:autoSpaceDN w:val="0"/>
      <w:adjustRightInd w:val="0"/>
      <w:spacing w:line="240" w:lineRule="auto"/>
      <w:ind w:left="431" w:hanging="431"/>
    </w:pPr>
    <w:rPr>
      <w:rFonts w:eastAsia="Times New Roman"/>
      <w:color w:val="000000"/>
      <w:kern w:val="0"/>
      <w:u w:color="000000"/>
      <w:lang w:eastAsia="et-EE" w:bidi="ar-SA"/>
    </w:rPr>
  </w:style>
  <w:style w:type="paragraph" w:customStyle="1" w:styleId="AK">
    <w:name w:val="AK"/>
    <w:autoRedefine/>
    <w:qFormat/>
    <w:rsid w:val="00835858"/>
    <w:pPr>
      <w:keepNext/>
      <w:keepLines/>
      <w:suppressLineNumbers/>
    </w:pPr>
    <w:rPr>
      <w:rFonts w:eastAsia="SimSun"/>
      <w:bCs/>
      <w:kern w:val="1"/>
      <w:lang w:eastAsia="zh-CN" w:bidi="hi-IN"/>
    </w:rPr>
  </w:style>
  <w:style w:type="paragraph" w:customStyle="1" w:styleId="Pealkiri1">
    <w:name w:val="Pealkiri1"/>
    <w:autoRedefine/>
    <w:qFormat/>
    <w:rsid w:val="003D2433"/>
    <w:pPr>
      <w:spacing w:after="560"/>
    </w:pPr>
    <w:rPr>
      <w:rFonts w:eastAsia="SimSun"/>
      <w:b/>
      <w:bCs/>
      <w:kern w:val="1"/>
      <w:sz w:val="24"/>
      <w:szCs w:val="24"/>
      <w:lang w:eastAsia="zh-CN" w:bidi="hi-IN"/>
    </w:rPr>
  </w:style>
  <w:style w:type="paragraph" w:customStyle="1" w:styleId="Tekst">
    <w:name w:val="Tekst"/>
    <w:autoRedefine/>
    <w:qFormat/>
    <w:rsid w:val="0042121F"/>
    <w:pPr>
      <w:jc w:val="center"/>
    </w:pPr>
    <w:rPr>
      <w:rFonts w:eastAsia="SimSun" w:cs="Mangal"/>
      <w:kern w:val="1"/>
      <w:sz w:val="24"/>
      <w:szCs w:val="24"/>
      <w:lang w:eastAsia="zh-CN" w:bidi="hi-IN"/>
    </w:rPr>
  </w:style>
  <w:style w:type="paragraph" w:customStyle="1" w:styleId="Kuupev1">
    <w:name w:val="Kuupäev1"/>
    <w:autoRedefine/>
    <w:qFormat/>
    <w:rsid w:val="004A5FD1"/>
    <w:pPr>
      <w:jc w:val="right"/>
    </w:pPr>
    <w:rPr>
      <w:rFonts w:eastAsia="SimSun"/>
      <w:color w:val="FF0000"/>
      <w:kern w:val="24"/>
      <w:sz w:val="24"/>
      <w:szCs w:val="24"/>
      <w:lang w:eastAsia="zh-CN" w:bidi="hi-IN"/>
    </w:rPr>
  </w:style>
  <w:style w:type="paragraph" w:customStyle="1" w:styleId="Liik">
    <w:name w:val="Liik"/>
    <w:autoRedefine/>
    <w:qFormat/>
    <w:rsid w:val="00110BCA"/>
    <w:rPr>
      <w:rFonts w:eastAsia="SimSun"/>
      <w:caps/>
      <w:kern w:val="24"/>
      <w:sz w:val="24"/>
      <w:szCs w:val="24"/>
      <w:lang w:eastAsia="zh-CN" w:bidi="hi-IN"/>
    </w:rPr>
  </w:style>
  <w:style w:type="paragraph" w:customStyle="1" w:styleId="Osa">
    <w:name w:val="Osa"/>
    <w:qFormat/>
    <w:rsid w:val="0050252A"/>
    <w:pPr>
      <w:jc w:val="center"/>
    </w:pPr>
    <w:rPr>
      <w:rFonts w:eastAsia="SimSun" w:cs="Mangal"/>
      <w:b/>
      <w:kern w:val="1"/>
      <w:sz w:val="24"/>
      <w:szCs w:val="24"/>
      <w:lang w:eastAsia="zh-CN" w:bidi="hi-IN"/>
    </w:rPr>
  </w:style>
  <w:style w:type="paragraph" w:customStyle="1" w:styleId="Paragrahv">
    <w:name w:val="Paragrahv"/>
    <w:basedOn w:val="Tekst"/>
    <w:qFormat/>
    <w:rsid w:val="0050252A"/>
    <w:rPr>
      <w:b/>
    </w:rPr>
  </w:style>
  <w:style w:type="paragraph" w:customStyle="1" w:styleId="Mrkused">
    <w:name w:val="Märkused"/>
    <w:autoRedefine/>
    <w:qFormat/>
    <w:rsid w:val="0050252A"/>
    <w:pPr>
      <w:jc w:val="both"/>
    </w:pPr>
    <w:rPr>
      <w:rFonts w:eastAsia="SimSun" w:cs="Mangal"/>
      <w:kern w:val="1"/>
      <w:lang w:eastAsia="zh-CN" w:bidi="hi-IN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C90E3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C90E39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Normaallaadveeb">
    <w:name w:val="Normal (Web)"/>
    <w:basedOn w:val="Normaallaad"/>
    <w:uiPriority w:val="99"/>
    <w:semiHidden/>
    <w:unhideWhenUsed/>
    <w:rsid w:val="009F6ADD"/>
    <w:rPr>
      <w:rFonts w:cs="Mangal"/>
      <w:szCs w:val="21"/>
    </w:rPr>
  </w:style>
  <w:style w:type="character" w:styleId="Kommentaariviide">
    <w:name w:val="annotation reference"/>
    <w:basedOn w:val="Liguvaikefont"/>
    <w:uiPriority w:val="99"/>
    <w:semiHidden/>
    <w:unhideWhenUsed/>
    <w:rsid w:val="00317682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317682"/>
    <w:pPr>
      <w:spacing w:line="240" w:lineRule="auto"/>
    </w:pPr>
    <w:rPr>
      <w:rFonts w:cs="Mangal"/>
      <w:sz w:val="20"/>
      <w:szCs w:val="18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317682"/>
    <w:rPr>
      <w:rFonts w:eastAsia="SimSun" w:cs="Mangal"/>
      <w:kern w:val="1"/>
      <w:szCs w:val="18"/>
      <w:lang w:eastAsia="zh-CN" w:bidi="hi-IN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317682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317682"/>
    <w:rPr>
      <w:rFonts w:eastAsia="SimSun" w:cs="Mangal"/>
      <w:b/>
      <w:bCs/>
      <w:kern w:val="1"/>
      <w:szCs w:val="18"/>
      <w:lang w:eastAsia="zh-CN" w:bidi="hi-IN"/>
    </w:rPr>
  </w:style>
  <w:style w:type="paragraph" w:styleId="Redaktsioon">
    <w:name w:val="Revision"/>
    <w:hidden/>
    <w:uiPriority w:val="99"/>
    <w:semiHidden/>
    <w:rsid w:val="006060C5"/>
    <w:rPr>
      <w:rFonts w:eastAsia="SimSu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GertU\Desktop\Uued%20veebi\M_yldplank_TN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fp="http://schemas.webmedia.eu/flairPoint/propertyStores/ooxml/sharePointIntegration" xmlns:ma="http://schemas.microsoft.com/office/2006/metadata/properties/metaAttributes" xmlns:xs="http://www.w3.org/2001/XMLSchema" ma:contentTypeID="0x01020101" ma:contentTypeVersion="11726" fp:containerId="228b4970-73de-44a4-83e2-9513be360001" fp:lcid="1061" ma:contentTypeName="HTM_Lisamaterjal">
  <xs:schema xmlns:f="e4ea5199-2bbd-4d62-aa81-b13d595204f6" targetNamespace="http://schemas.microsoft.com/office/2006/metadata/properties" ma:root="true">
    <xs:element name="properties">
      <xs:complexType>
        <xs:sequence>
          <xs:element name="documentManagement">
            <xs:complexType>
              <xs:all>
                <xs:element ref="f:RMTitle" minOccurs="0"/>
                <xs:element ref="f:RMRegistrationDate" minOccurs="0"/>
                <xs:element ref="f:RMReferenceCode" minOccurs="0"/>
                <xs:element ref="f:RMOrderPosition" minOccurs="0"/>
                <xs:element ref="f:RMInSigningContainer" minOccurs="0"/>
                <xs:element ref="f:RMVirtualFolderNames" minOccurs="0"/>
                <xs:element ref="f:RMAddendumNumber" minOccurs="0"/>
                <xs:element ref="f:RMInheritedFields" minOccurs="0"/>
                <xs:element ref="f:RMAccessRestrictedFrom" minOccurs="0"/>
                <xs:element ref="f:RMAccessRestrictedUntil" minOccurs="0"/>
                <xs:element ref="f:RMAccessRestrictionLevel" minOccurs="0"/>
                <xs:element ref="f:RMAccessRestrictionReason" minOccurs="0"/>
                <xs:element ref="f:RMAccessRestrictionPublishingLevel" minOccurs="0"/>
                <xs:element ref="f:RMAccessRestrictionDate" minOccurs="0"/>
                <xs:element ref="f:RMAccessRestrictionDuration" minOccurs="0"/>
                <xs:element ref="f:RMAccessRestrictionNotificationTime" minOccurs="0"/>
                <xs:element ref="f:RMAccessRestrictionEndEvent" minOccurs="0"/>
                <xs:element ref="f:Allkirjastaja" minOccurs="0"/>
                <xs:element ref="f:RMPublishedDocumentUniqueId" minOccurs="0"/>
                <xs:element ref="f:RMRevisionStatus" minOccurs="0"/>
                <xs:element ref="f:RMRevisionNumber" minOccurs="0"/>
                <xs:element ref="f:RMPublishedFrom" minOccurs="0"/>
                <xs:element ref="f:RMPublishedUntil" minOccurs="0"/>
                <xs:element ref="f:RMAddDocumentDataToFileName" minOccurs="0"/>
                <xs:element ref="f:RMAccessRestrictionOwnerTemp" minOccurs="0"/>
                <xs:element ref="f:RMAccessRestrictionOwnerTempUntil" minOccurs="0"/>
                <xs:element ref="f:RMAccessRestrictionExtended" minOccurs="0"/>
                <xs:element ref="f:RMAccessRestrictionLastExtensionResolution" minOccurs="0"/>
                <xs:element ref="f:RMAccessRestrictionFromSender" minOccurs="0"/>
                <xs:element ref="f:RMDocumentExpirationDate" minOccurs="0"/>
                <xs:element ref="f:RMExternalAccessRestrictionNotificationTime" minOccurs="0"/>
                <xs:element ref="f:RMRetentionDeadline" minOccurs="0"/>
                <xs:element ref="f:RMNotes" minOccurs="0"/>
                <xs:element ref="f:RMShouldArchiveFilesOnRegistration" minOccurs="0"/>
                <xs:element ref="f:RMKeywords" minOccurs="0"/>
                <xs:element ref="f:RMStatus" minOccurs="0"/>
              </xs:all>
            </xs:complexType>
          </xs:element>
        </xs:sequence>
      </xs:complexType>
    </xs:element>
  </xs:schema>
  <xs:schema xmlns:dms="http://schemas.microsoft.com/office/2006/documentManagement/types" targetNamespace="e4ea5199-2bbd-4d62-aa81-b13d595204f6" elementFormDefault="qualified">
    <xs:element name="RMTitle" ma:displayName="Pealkiri" ma:index="0" ma:internalName="RMTitle" fp:namespace="228B497073DE44A483E29513BE360001" fp:type="String">
      <xs:simpleType>
        <xs:restriction base="dms:Text">
          <xs:maxLength value="600"/>
        </xs:restriction>
      </xs:simpleType>
    </xs:element>
    <xs:element name="RMRegistrationDate" ma:displayName="Registreerimise kuupäev" ma:index="1" ma:internalName="RMRegistrationDate" nillable="true" ma:readOnly="true" fp:namespace="228B497073DE44A483E29513BE360001" ma:format="DateTime" fp:type="DateTime">
      <xs:simpleType>
        <xs:restriction base="dms:DateTime"/>
      </xs:simpleType>
    </xs:element>
    <xs:element name="RMReferenceCode" ma:displayName="Registreerimisnumber" ma:index="2" ma:internalName="RMReferenceCode" nillable="true" ma:readOnly="true" fp:namespace="228B497073DE44A483E29513BE360001" fp:type="String">
      <xs:simpleType>
        <xs:restriction base="dms:Text"/>
      </xs:simpleType>
    </xs:element>
    <xs:element name="RMOrderPosition" ma:displayName="Kausta dokumendi järjekorra number" ma:index="3" ma:internalName="RMOrderPosition" nillable="true" ma:readOnly="true" fp:namespace="228B497073DE44A483E29513BE360001" fp:type="Int32">
      <xs:simpleType>
        <xs:restriction base="dms:Number">
          <xs:minInclusive value="-2147483648"/>
          <xs:maxInclusive value="2147483647"/>
          <xs:pattern value="(-?\d+)?"/>
        </xs:restriction>
      </xs:simpleType>
    </xs:element>
    <xs:element name="RMInSigningContainer" ma:displayName="In Signing Container" ma:index="4" ma:internalName="RMInSigningContainer" nillable="true" ma:readOnly="true" fp:namespace="228B497073DE44A483E29513BE360001" fp:type="Boolean">
      <xs:simpleType>
        <xs:restriction base="dms:Boolean"/>
      </xs:simpleType>
    </xs:element>
    <xs:element name="RMVirtualFolderNames" ma:displayName="Taotlustoimikud" ma:index="5" ma:internalName="RMVirtualFolderNames" nillable="true" ma:readOnly="true" fp:namespace="228B497073DE44A483E29513BE360001" fp:type="String">
      <xs:simpleType>
        <xs:restriction base="dms:Text"/>
      </xs:simpleType>
    </xs:element>
    <xs:element name="RMAddendumNumber" ma:displayName="Lisa number" ma:index="6" ma:internalName="RMAddendumNumber" nillable="true" ma:readOnly="true" fp:namespace="228B497073DE44A483E29513BE360001" fp:type="Int32">
      <xs:simpleType>
        <xs:restriction base="dms:Number">
          <xs:minInclusive value="-2147483648"/>
          <xs:maxInclusive value="2147483647"/>
          <xs:pattern value="(-?\d+)?"/>
        </xs:restriction>
      </xs:simpleType>
    </xs:element>
    <xs:element name="RMInheritedFields" ma:displayName="RMInheritedFields" ma:index="7" ma:internalName="RMInheritedFields" nillable="true" ma:readOnly="true" fp:namespace="228B497073DE44A483E29513BE360001" fp:type="String">
      <xs:simpleType>
        <xs:restriction base="dms:Text"/>
      </xs:simpleType>
    </xs:element>
    <xs:element name="RMAccessRestrictedFrom" ma:displayName="Kehtiv alates" ma:index="8" ma:internalName="RMAccessRestrictedFrom" nillable="true" ma:readOnly="true" fp:namespace="228B497073DE44A483E29513BE360001" ma:format="DateOnly" fp:type="DateTime">
      <xs:simpleType>
        <xs:restriction base="dms:DateTime"/>
      </xs:simpleType>
    </xs:element>
    <xs:element name="RMAccessRestrictedUntil" ma:displayName="Kehtiv kuni" ma:index="9" ma:internalName="RMAccessRestrictedUntil" nillable="true" ma:readOnly="true" fp:namespace="228B497073DE44A483E29513BE360001" ma:format="DateOnly" fp:type="DateTime">
      <xs:simpleType>
        <xs:restriction base="dms:DateTime"/>
      </xs:simpleType>
    </xs:element>
    <xs:element name="RMAccessRestrictionLevel" ma:displayName="Juurdepääsupiirangu tase" ma:index="10" ma:internalName="RMAccessRestrictionLevel" ma:readOnly="true" fp:namespace="228B497073DE44A483E29513BE360001" fp:type="String">
      <xs:simpleType>
        <xs:restriction base="dms:Choice">
          <xs:enumeration value="Avalik"/>
          <xs:enumeration value="AK"/>
        </xs:restriction>
      </xs:simpleType>
    </xs:element>
    <xs:element name="RMAccessRestrictionReason" ma:displayName="Alus" ma:index="11" ma:internalName="RMAccessRestrictionReason" nillable="true" ma:readOnly="true" fp:namespace="228B497073DE44A483E29513BE360001" fp:type="String">
      <xs:simpleType>
        <xs:restriction base="dms:Text"/>
      </xs:simpleType>
    </xs:element>
    <xs:element name="RMAccessRestrictionPublishingLevel" ma:displayName="Avalikustamine" ma:index="12" ma:internalName="RMAccessRestrictionPublishingLevel" nillable="true" ma:readOnly="true" fp:namespace="228B497073DE44A483E29513BE360001" fp:type="Int32">
      <xs:simpleType>
        <xs:restriction base="dms:Number">
          <xs:minInclusive value="-2147483648"/>
          <xs:maxInclusive value="2147483647"/>
          <xs:pattern value="(-?\d+)?"/>
        </xs:restriction>
      </xs:simpleType>
    </xs:element>
    <xs:element name="RMAccessRestrictionDate" ma:displayName="Fikseeritud lõppkuupäev" ma:index="13" ma:internalName="RMAccessRestrictionDate" nillable="true" ma:readOnly="true" fp:namespace="228B497073DE44A483E29513BE360001" ma:format="DateOnly" fp:type="DateTime">
      <xs:simpleType>
        <xs:restriction base="dms:DateTime"/>
      </xs:simpleType>
    </xs:element>
    <xs:element name="RMAccessRestrictionDuration" ma:displayName="Kestus" ma:index="14" ma:internalName="RMAccessRestrictionDuration" nillable="true" ma:readOnly="true" fp:namespace="228B497073DE44A483E29513BE360001" fp:type="Int32">
      <xs:simpleType>
        <xs:restriction base="dms:Number">
          <xs:minInclusive value="-1"/>
          <xs:maxInclusive value="2147483647"/>
          <xs:pattern value="(-?\d+)?"/>
        </xs:restriction>
      </xs:simpleType>
    </xs:element>
    <xs:element name="RMAccessRestrictionNotificationTime" ma:displayName="Juurdepääsupiirangu meeldetuletus saadetud" ma:index="15" ma:internalName="RMAccessRestrictionNotificationTime" nillable="true" ma:readOnly="true" fp:namespace="228B497073DE44A483E29513BE360001" ma:format="DateTime" fp:type="DateTime">
      <xs:simpleType>
        <xs:restriction base="dms:DateTime"/>
      </xs:simpleType>
    </xs:element>
    <xs:element name="RMAccessRestrictionEndEvent" ma:displayName="Kehtiv kuni kirjeldus" ma:index="16" ma:internalName="RMAccessRestrictionEndEvent" nillable="true" ma:readOnly="true" fp:namespace="228B497073DE44A483E29513BE360001" fp:type="String">
      <xs:simpleType>
        <xs:restriction base="dms:Text"/>
      </xs:simpleType>
    </xs:element>
    <xs:element name="Allkirjastaja" ma:displayName="Allkirjastaja" ma:index="17" ma:internalName="Allkirjastaja" nillable="true" ma:readOnly="true" fp:namespace="228B497073DE44A483E29513BE360001" fp:type="String">
      <xs:simpleType>
        <xs:restriction base="dms:Text"/>
      </xs:simpleType>
    </xs:element>
    <xs:element name="RMPublishedDocumentUniqueId" ma:displayName="Viide avaldatud dokumendile" ma:index="18" ma:internalName="RMPublishedDocumentUniqueId" nillable="true" ma:readOnly="true" fp:namespace="228B497073DE44A483E29513BE360001" fp:type="Guid">
      <xs:simpleType>
        <xs:restriction base="dms:Text">
          <xs:pattern value="\{[0-9a-fA-F]{8}-[0-9a-fA-F]{4}-[0-9a-fA-F]{4}-[0-9a-fA-F]{4}-[0-9a-fA-F]{12}\}|[0-9a-fA-F]{8}-[0-9a-fA-F]{4}-[0-9a-fA-F]{4}-[0-9a-fA-F]{4}-[0-9a-fA-F]{12}"/>
        </xs:restriction>
      </xs:simpleType>
    </xs:element>
    <xs:element name="RMRevisionStatus" ma:displayName="Versiooni olek" ma:index="19" ma:internalName="RMRevisionStatus" nillable="true" ma:readOnly="true" fp:namespace="228B497073DE44A483E29513BE360001" fp:type="String">
      <xs:simpleType>
        <xs:restriction base="dms:Choice">
          <xs:enumeration value="Draft"/>
          <xs:enumeration value="Valid"/>
          <xs:enumeration value="Void"/>
        </xs:restriction>
      </xs:simpleType>
    </xs:element>
    <xs:element name="RMRevisionNumber" ma:displayName="Versioon" ma:index="20" ma:internalName="RMRevisionNumber" nillable="true" ma:readOnly="true" fp:namespace="228B497073DE44A483E29513BE360001" fp:type="Int32">
      <xs:simpleType>
        <xs:restriction base="dms:Number">
          <xs:minInclusive value="0"/>
          <xs:maxInclusive value="2147483647"/>
          <xs:pattern value="(-?\d+)?"/>
        </xs:restriction>
      </xs:simpleType>
    </xs:element>
    <xs:element name="RMPublishedFrom" ma:displayName="Kehtiv alates" ma:index="21" ma:internalName="RMPublishedFrom" nillable="true" ma:readOnly="true" fp:namespace="228B497073DE44A483E29513BE360001" ma:format="DateOnly" fp:type="DateTime">
      <xs:simpleType>
        <xs:restriction base="dms:DateTime"/>
      </xs:simpleType>
    </xs:element>
    <xs:element name="RMPublishedUntil" ma:displayName="Kehtiv kuni" ma:index="22" ma:internalName="RMPublishedUntil" nillable="true" ma:readOnly="true" fp:namespace="228B497073DE44A483E29513BE360001" ma:format="DateOnly" fp:type="DateTime">
      <xs:simpleType>
        <xs:restriction base="dms:DateTime"/>
      </xs:simpleType>
    </xs:element>
    <xs:element name="RMAddDocumentDataToFileName" ma:displayName="Täienda faili pealkirja dokumendi andmetega" ma:index="23" ma:internalName="RMAddDocumentDataToFileName" nillable="true" ma:readOnly="true" fp:namespace="228B497073DE44A483E29513BE360001" fp:type="Boolean">
      <xs:simpleType>
        <xs:restriction base="dms:Boolean"/>
      </xs:simpleType>
    </xs:element>
    <xs:element name="RMAccessRestrictionOwnerTemp" ma:displayName="Juurdepääsupiirangu eest ajutine vastutaja" ma:index="24" ma:internalName="RMAccessRestrictionOwnerTemp" nillable="true" ma:readOnly="true" fp:namespace="228B497073DE44A483E29513BE360001" fp:type="String">
      <xs:simpleType>
        <xs:restriction base="dms:Text"/>
      </xs:simpleType>
    </xs:element>
    <xs:element name="RMAccessRestrictionOwnerTempUntil" ma:displayName="Juurdepääsupiirangu eest ajutise vastutamise lõppkuupäev" ma:index="25" ma:internalName="RMAccessRestrictionOwnerTempUntil" nillable="true" ma:readOnly="true" fp:namespace="228B497073DE44A483E29513BE360001" ma:format="DateOnly" fp:type="DateTime">
      <xs:simpleType>
        <xs:restriction base="dms:DateTime"/>
      </xs:simpleType>
    </xs:element>
    <xs:element name="RMAccessRestrictionExtended" ma:displayName="Juurdepääsupiirangu pikendamise kuupäev ja kellaaeg" ma:index="26" ma:internalName="RMAccessRestrictionExtended" nillable="true" ma:readOnly="true" fp:namespace="228B497073DE44A483E29513BE360001" ma:format="DateTime" fp:type="DateTime">
      <xs:simpleType>
        <xs:restriction base="dms:DateTime"/>
      </xs:simpleType>
    </xs:element>
    <xs:element name="RMAccessRestrictionLastExtensionResolution" ma:displayName="Juurdepääsupiirang töövoo kaudu pikendatud" ma:index="27" ma:internalName="RMAccessRestrictionLastExtensionResolution" nillable="true" ma:readOnly="true" fp:namespace="228B497073DE44A483E29513BE360001" fp:type="Boolean">
      <xs:simpleType>
        <xs:restriction base="dms:Boolean"/>
      </xs:simpleType>
    </xs:element>
    <xs:element name="RMAccessRestrictionFromSender" ma:displayName="RMAccessRestrictionFromSender" ma:index="28" ma:internalName="RMAccessRestrictionFromSender" nillable="true" ma:readOnly="true" fp:namespace="228B497073DE44A483E29513BE360001" ma:format="DateOnly" fp:type="DateTime">
      <xs:simpleType>
        <xs:restriction base="dms:DateTime"/>
      </xs:simpleType>
    </xs:element>
    <xs:element name="RMDocumentExpirationDate" ma:displayName="Dokumendi lõpetamise kuupäev" ma:index="29" ma:internalName="RMDocumentExpirationDate" nillable="true" ma:hidden="true" fp:namespace="228B497073DE44A483E29513BE360001" ma:format="DateOnly" fp:type="DateTime">
      <xs:simpleType>
        <xs:restriction base="dms:DateTime"/>
      </xs:simpleType>
    </xs:element>
    <xs:element name="RMExternalAccessRestrictionNotificationTime" ma:displayName="JPP lõppemise eelhoiatus saadetud" ma:index="30" ma:internalName="RMExternalAccessRestrictionNotificationTime" nillable="true" ma:readOnly="true" fp:namespace="228B497073DE44A483E29513BE360001" ma:format="DateOnly" fp:type="DateTime">
      <xs:simpleType>
        <xs:restriction base="dms:DateTime"/>
      </xs:simpleType>
    </xs:element>
    <xs:element name="RMRetentionDeadline" ma:displayName="Säilitustähtaeg" ma:index="31" ma:internalName="RMRetentionDeadline" nillable="true" ma:readOnly="true" fp:namespace="228B497073DE44A483E29513BE360001" ma:format="DateOnly" fp:type="DateTime">
      <xs:simpleType>
        <xs:restriction base="dms:DateTime"/>
      </xs:simpleType>
    </xs:element>
    <xs:element name="RMNotes" ma:displayName="Märkused" ma:index="32" ma:internalName="RMNotes" nillable="true" fp:namespace="228B497073DE44A483E29513BE360001" fp:type="String">
      <xs:simpleType>
        <xs:restriction base="dms:Text"/>
      </xs:simpleType>
    </xs:element>
    <xs:element name="RMShouldArchiveFilesOnRegistration" ma:displayName="Teisendada registreerimisel arhiivivormingusse" ma:index="33" ma:internalName="RMShouldArchiveFilesOnRegistration" nillable="true" ma:readOnly="true" fp:namespace="228B497073DE44A483E29513BE360001" fp:type="Boolean">
      <xs:simpleType>
        <xs:restriction base="dms:Boolean"/>
      </xs:simpleType>
    </xs:element>
    <xs:element name="RMKeywords" ma:displayName="Märksõnad" ma:index="34" ma:internalName="RMKeywords" nillable="true" fp:namespace="228B497073DE44A483E29513BE360001" fp:type="String">
      <xs:simpleType>
        <xs:restriction base="dms:Text"/>
      </xs:simpleType>
    </xs:element>
    <xs:element name="RMStatus" ma:displayName="Seisundi kood" ma:index="35" ma:internalName="RMStatus" nillable="true" ma:readOnly="true" fp:namespace="228B497073DE44A483E29513BE360001" fp:type="String">
      <xs:simpleType>
        <xs:restriction base="dms:Text"/>
      </xs:simpleType>
    </xs:element>
  </xs:schema>
  <xs:schema xmlns="http://schemas.openxmlformats.org/package/2006/metadata/core-properties" xmlns:dc="http://purl.org/dc/elements/1.1/" xmlns:dcterms="http://purl.org/dc/terms/" xmlns:xsd="http://www.w3.org/2001/XMLSchema" targetNamespace="http://schemas.openxmlformats.org/package/2006/metadata/core-properties" elementFormDefault="qualified" blockDefault="#all">
    <xs:import namespace="http://purl.org/dc/elements/1.1/" schemaLocation="http://dublincore.org/schemas/xmls/qdc/2003/04/02/dc.xsd"/>
    <xs:import namespace="http://purl.org/dc/terms/" schemaLocation="http://dublincore.org/schemas/xmls/qdc/2003/04/02/dcterms.xsd"/>
    <xs:element name="coreProperties" type="CT_coreProperties"/>
    <xs:complexType name="CT_coreProperties">
      <xs:all>
        <xs:element ref="dc:creator" minOccurs="0"/>
        <xs:element ref="dcterms:created" minOccurs="0"/>
        <xs:element ref="dc:identifier" minOccurs="0"/>
        <xs:element name="contentType" type="xsd:string" minOccurs="0" ma:index="0"/>
        <xs:element ref="dc:title"/>
        <xs:element ref="dc:subject" minOccurs="0"/>
        <xs:element ref="dc:description" minOccurs="0"/>
        <xs:element name="keywords" type="xsd:string" minOccurs="0"/>
        <xs:element ref="dc:language" minOccurs="0"/>
        <xs:element name="category" type="xsd:string" minOccurs="0"/>
        <xs:element name="version" type="xsd:string" minOccurs="0"/>
        <xs:element name="revision" type="xsd:string" minOccurs="0"/>
        <xs:element name="lastModifiedBy" type="xsd:string" minOccurs="0"/>
        <xs:element ref="dcterms:modified" minOccurs="0"/>
        <xs:element name="contentStatus" type="xsd:string" minOccurs="0"/>
      </xs:all>
    </xs:complexType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p:properties xmlns:p="http://schemas.microsoft.com/office/2006/metadata/properties">
  <documentManagement xmlns:xsi="http://www.w3.org/2001/XMLSchema-instance">
    <RMTitle xmlns="e4ea5199-2bbd-4d62-aa81-b13d595204f6"/>
    <RMRegistrationDate xmlns="e4ea5199-2bbd-4d62-aa81-b13d595204f6" xsi:nil="true"/>
    <RMReferenceCode xmlns="e4ea5199-2bbd-4d62-aa81-b13d595204f6" xsi:nil="true"/>
    <RMOrderPosition xmlns="e4ea5199-2bbd-4d62-aa81-b13d595204f6" xsi:nil="true"/>
    <RMInSigningContainer xmlns="e4ea5199-2bbd-4d62-aa81-b13d595204f6" xsi:nil="true"/>
    <RMVirtualFolderNames xmlns="e4ea5199-2bbd-4d62-aa81-b13d595204f6" xsi:nil="true"/>
    <RMAddendumNumber xmlns="e4ea5199-2bbd-4d62-aa81-b13d595204f6" xsi:nil="true"/>
    <RMInheritedFields xmlns="e4ea5199-2bbd-4d62-aa81-b13d595204f6">RMAccessRestrictionLevel;RMAccessRestrictionReason;RMAccessRestrictionDate;RMAccessRestrictionDuration;RMAccessRestrictionEndEvent</RMInheritedFields>
    <RMAccessRestrictedFrom xmlns="e4ea5199-2bbd-4d62-aa81-b13d595204f6" xsi:nil="true"/>
    <RMAccessRestrictedUntil xmlns="e4ea5199-2bbd-4d62-aa81-b13d595204f6" xsi:nil="true"/>
    <RMAccessRestrictionLevel xmlns="e4ea5199-2bbd-4d62-aa81-b13d595204f6">Avalik</RMAccessRestrictionLevel>
    <RMAccessRestrictionReason xmlns="e4ea5199-2bbd-4d62-aa81-b13d595204f6" xsi:nil="true"/>
    <RMAccessRestrictionPublishingLevel xmlns="e4ea5199-2bbd-4d62-aa81-b13d595204f6">2</RMAccessRestrictionPublishingLevel>
    <RMAccessRestrictionDate xmlns="e4ea5199-2bbd-4d62-aa81-b13d595204f6" xsi:nil="true"/>
    <RMAccessRestrictionDuration xmlns="e4ea5199-2bbd-4d62-aa81-b13d595204f6" xsi:nil="true"/>
    <RMAccessRestrictionNotificationTime xmlns="e4ea5199-2bbd-4d62-aa81-b13d595204f6" xsi:nil="true"/>
    <RMAccessRestrictionEndEvent xmlns="e4ea5199-2bbd-4d62-aa81-b13d595204f6" xsi:nil="true"/>
    <Allkirjastaja xmlns="e4ea5199-2bbd-4d62-aa81-b13d595204f6">Kristina Kallas</Allkirjastaja>
    <RMPublishedDocumentUniqueId xmlns="e4ea5199-2bbd-4d62-aa81-b13d595204f6" xsi:nil="true"/>
    <RMRevisionStatus xmlns="e4ea5199-2bbd-4d62-aa81-b13d595204f6" xsi:nil="true"/>
    <RMRevisionNumber xmlns="e4ea5199-2bbd-4d62-aa81-b13d595204f6" xsi:nil="true"/>
    <RMPublishedFrom xmlns="e4ea5199-2bbd-4d62-aa81-b13d595204f6" xsi:nil="true"/>
    <RMPublishedUntil xmlns="e4ea5199-2bbd-4d62-aa81-b13d595204f6" xsi:nil="true"/>
    <RMAddDocumentDataToFileName xmlns="e4ea5199-2bbd-4d62-aa81-b13d595204f6">false</RMAddDocumentDataToFileName>
    <RMAccessRestrictionOwnerTemp xmlns="e4ea5199-2bbd-4d62-aa81-b13d595204f6" xsi:nil="true"/>
    <RMAccessRestrictionOwnerTempUntil xmlns="e4ea5199-2bbd-4d62-aa81-b13d595204f6" xsi:nil="true"/>
    <RMAccessRestrictionExtended xmlns="e4ea5199-2bbd-4d62-aa81-b13d595204f6" xsi:nil="true"/>
    <RMAccessRestrictionLastExtensionResolution xmlns="e4ea5199-2bbd-4d62-aa81-b13d595204f6" xsi:nil="true"/>
    <RMAccessRestrictionFromSender xmlns="e4ea5199-2bbd-4d62-aa81-b13d595204f6" xsi:nil="true"/>
    <RMDocumentExpirationDate xmlns="e4ea5199-2bbd-4d62-aa81-b13d595204f6" xsi:nil="true"/>
    <RMExternalAccessRestrictionNotificationTime xmlns="e4ea5199-2bbd-4d62-aa81-b13d595204f6" xsi:nil="true"/>
    <RMRetentionDeadline xmlns="e4ea5199-2bbd-4d62-aa81-b13d595204f6" xsi:nil="true"/>
    <RMNotes xmlns="e4ea5199-2bbd-4d62-aa81-b13d595204f6" xsi:nil="true"/>
    <RMShouldArchiveFilesOnRegistration xmlns="e4ea5199-2bbd-4d62-aa81-b13d595204f6">false</RMShouldArchiveFilesOnRegistration>
    <RMKeywords xmlns="e4ea5199-2bbd-4d62-aa81-b13d595204f6" xsi:nil="true"/>
    <RMStatus xmlns="e4ea5199-2bbd-4d62-aa81-b13d595204f6">Captured</RMStatus>
  </documentManagement>
</p:properties>
</file>

<file path=customXml/itemProps1.xml><?xml version="1.0" encoding="utf-8"?>
<ds:datastoreItem xmlns:ds="http://schemas.openxmlformats.org/officeDocument/2006/customXml" ds:itemID="{FF024801-648A-4CB0-95BC-DFE5964129F0}">
  <ds:schemaRefs>
    <ds:schemaRef ds:uri="http://schemas.microsoft.com/office/2006/metadata/contentType"/>
    <ds:schemaRef ds:uri="http://schemas.webmedia.eu/flairPoint/propertyStores/ooxml/sharePointIntegration"/>
    <ds:schemaRef ds:uri="http://schemas.microsoft.com/office/2006/metadata/properties/metaAttributes"/>
    <ds:schemaRef ds:uri="http://www.w3.org/2001/XMLSchema"/>
    <ds:schemaRef ds:uri="e4ea5199-2bbd-4d62-aa81-b13d595204f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35774E4-20FA-4119-8A5A-6716C4ADA4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42C0DE-1AC6-4A03-817B-ECEA6B674A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63F423-5E58-45B4-852A-4EF519CF51EB}">
  <ds:schemaRefs>
    <ds:schemaRef ds:uri="http://schemas.microsoft.com/office/2006/metadata/properties"/>
    <ds:schemaRef ds:uri="e4ea5199-2bbd-4d62-aa81-b13d595204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M_yldplank_TNR</Template>
  <TotalTime>0</TotalTime>
  <Pages>5</Pages>
  <Words>1398</Words>
  <Characters>8109</Characters>
  <Application>Microsoft Office Word</Application>
  <DocSecurity>0</DocSecurity>
  <Lines>67</Lines>
  <Paragraphs>18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Vabariigi Valitsuse 18. septembri 2025. a määruse nr 76  "Asutuse teadus- ja arendustegevuse toetuse eraldamise ning toetuse tagasinõudmise tingimused ja kord" muutmine</vt:lpstr>
      <vt:lpstr/>
    </vt:vector>
  </TitlesOfParts>
  <Company/>
  <LinksUpToDate>false</LinksUpToDate>
  <CharactersWithSpaces>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Eelnõu</dc:title>
  <dc:creator>Helle Kalliste - RTK</dc:creator>
  <cp:lastModifiedBy>Helle Kalliste - RTK</cp:lastModifiedBy>
  <cp:revision>5</cp:revision>
  <cp:lastPrinted>2026-08-21T08:03:00Z</cp:lastPrinted>
  <dcterms:created xsi:type="dcterms:W3CDTF">2026-09-01T11:17:00Z</dcterms:created>
  <dcterms:modified xsi:type="dcterms:W3CDTF">2026-09-01T12:10:00Z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2026-06-11T10:24:30Z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fb54e196-8cf0-4d3f-b072-b4e4473dfd82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