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F04CF" w14:textId="77777777" w:rsidR="00122160" w:rsidRDefault="00122160">
      <w:pPr>
        <w:rPr>
          <w:b/>
        </w:rPr>
      </w:pPr>
    </w:p>
    <w:p w14:paraId="00885956" w14:textId="77777777" w:rsidR="00122160" w:rsidRDefault="00122160">
      <w:pPr>
        <w:rPr>
          <w:b/>
        </w:rPr>
      </w:pPr>
    </w:p>
    <w:p w14:paraId="3D7B302A" w14:textId="77777777" w:rsidR="00CF5C07" w:rsidRDefault="00CF5C07">
      <w:pPr>
        <w:rPr>
          <w:b/>
        </w:rPr>
      </w:pPr>
    </w:p>
    <w:p w14:paraId="7342CE80" w14:textId="2C00A888" w:rsidR="00CF5C07" w:rsidRPr="00CF5C07" w:rsidRDefault="00CF5C07">
      <w:pPr>
        <w:rPr>
          <w:b/>
          <w:bCs/>
          <w:szCs w:val="24"/>
        </w:rPr>
      </w:pPr>
      <w:bookmarkStart w:id="0" w:name="_Hlk64888078"/>
      <w:r w:rsidRPr="00CF5C07">
        <w:rPr>
          <w:b/>
          <w:bCs/>
          <w:szCs w:val="24"/>
        </w:rPr>
        <w:t>Lp.</w:t>
      </w:r>
      <w:r>
        <w:rPr>
          <w:b/>
          <w:bCs/>
          <w:szCs w:val="24"/>
        </w:rPr>
        <w:t xml:space="preserve"> Liina Kalm</w:t>
      </w:r>
      <w:r w:rsidRPr="00CF5C07">
        <w:rPr>
          <w:b/>
          <w:bCs/>
          <w:szCs w:val="24"/>
        </w:rPr>
        <w:t xml:space="preserve"> </w:t>
      </w:r>
      <w:r w:rsidR="004357EB">
        <w:rPr>
          <w:b/>
          <w:bCs/>
          <w:szCs w:val="24"/>
        </w:rPr>
        <w:tab/>
      </w:r>
      <w:r w:rsidR="004357EB">
        <w:rPr>
          <w:b/>
          <w:bCs/>
          <w:szCs w:val="24"/>
        </w:rPr>
        <w:tab/>
      </w:r>
      <w:r w:rsidR="004357EB">
        <w:rPr>
          <w:b/>
          <w:bCs/>
          <w:szCs w:val="24"/>
        </w:rPr>
        <w:tab/>
      </w:r>
      <w:r w:rsidR="004357EB">
        <w:rPr>
          <w:b/>
          <w:bCs/>
          <w:szCs w:val="24"/>
        </w:rPr>
        <w:tab/>
      </w:r>
      <w:r w:rsidR="004357EB">
        <w:rPr>
          <w:b/>
          <w:bCs/>
          <w:szCs w:val="24"/>
        </w:rPr>
        <w:tab/>
      </w:r>
      <w:r w:rsidR="004357EB">
        <w:rPr>
          <w:b/>
          <w:color w:val="171717"/>
          <w:shd w:val="clear" w:color="auto" w:fill="FFFFFF"/>
        </w:rPr>
        <w:t xml:space="preserve">Teie </w:t>
      </w:r>
      <w:r w:rsidR="004357EB" w:rsidRPr="00CF5C07">
        <w:rPr>
          <w:b/>
          <w:bCs/>
        </w:rPr>
        <w:t>06.06.2024 nr 9-2/24-0059-024-12</w:t>
      </w:r>
    </w:p>
    <w:p w14:paraId="0AB6CAAE" w14:textId="77777777" w:rsidR="00CF5C07" w:rsidRDefault="00CF5C07">
      <w:pPr>
        <w:rPr>
          <w:b/>
          <w:szCs w:val="24"/>
        </w:rPr>
      </w:pPr>
      <w:r w:rsidRPr="00CF5C07">
        <w:rPr>
          <w:b/>
          <w:bCs/>
          <w:szCs w:val="24"/>
        </w:rPr>
        <w:t>Konkurentsiamet</w:t>
      </w:r>
      <w:r w:rsidRPr="00CF5C07">
        <w:rPr>
          <w:b/>
          <w:szCs w:val="24"/>
        </w:rPr>
        <w:tab/>
      </w:r>
    </w:p>
    <w:p w14:paraId="6DC906F7" w14:textId="5ACCEF90" w:rsidR="00122160" w:rsidRPr="004357EB" w:rsidRDefault="00CF5C07" w:rsidP="00CF5C07">
      <w:pPr>
        <w:rPr>
          <w:b/>
          <w:szCs w:val="24"/>
        </w:rPr>
      </w:pPr>
      <w:r w:rsidRPr="00CF5C07">
        <w:rPr>
          <w:szCs w:val="24"/>
        </w:rPr>
        <w:t>liina.kalm@konkurentsiamet.ee</w:t>
      </w:r>
      <w:r w:rsidRPr="00CF5C07">
        <w:rPr>
          <w:b/>
          <w:szCs w:val="24"/>
        </w:rPr>
        <w:tab/>
      </w:r>
      <w:r w:rsidRPr="00CF5C07">
        <w:rPr>
          <w:b/>
          <w:szCs w:val="24"/>
        </w:rPr>
        <w:tab/>
      </w:r>
      <w:r w:rsidRPr="00CF5C07">
        <w:rPr>
          <w:b/>
          <w:szCs w:val="24"/>
        </w:rPr>
        <w:tab/>
      </w:r>
      <w:r>
        <w:rPr>
          <w:b/>
          <w:color w:val="171717"/>
          <w:shd w:val="clear" w:color="auto" w:fill="FFFFFF"/>
        </w:rPr>
        <w:t xml:space="preserve">Meie </w:t>
      </w:r>
      <w:r w:rsidR="00167866">
        <w:rPr>
          <w:b/>
          <w:color w:val="171717"/>
          <w:shd w:val="clear" w:color="auto" w:fill="FFFFFF"/>
        </w:rPr>
        <w:t>0</w:t>
      </w:r>
      <w:r>
        <w:rPr>
          <w:b/>
          <w:color w:val="171717"/>
          <w:shd w:val="clear" w:color="auto" w:fill="FFFFFF"/>
        </w:rPr>
        <w:t xml:space="preserve">1.07.2024 nr </w:t>
      </w:r>
      <w:r w:rsidR="007A5A3A">
        <w:rPr>
          <w:b/>
          <w:color w:val="171717"/>
          <w:shd w:val="clear" w:color="auto" w:fill="FFFFFF"/>
        </w:rPr>
        <w:t>4-27907-1</w:t>
      </w:r>
    </w:p>
    <w:p w14:paraId="541D2FAF" w14:textId="77777777" w:rsidR="00122160" w:rsidRDefault="00122160">
      <w:pPr>
        <w:rPr>
          <w:b/>
          <w:color w:val="171717"/>
          <w:shd w:val="clear" w:color="auto" w:fill="FFFFFF"/>
        </w:rPr>
      </w:pPr>
    </w:p>
    <w:p w14:paraId="2196F3AC" w14:textId="77777777" w:rsidR="00BF54AD" w:rsidRDefault="00BF54AD">
      <w:pPr>
        <w:rPr>
          <w:b/>
          <w:color w:val="171717"/>
          <w:shd w:val="clear" w:color="auto" w:fill="FFFFFF"/>
        </w:rPr>
      </w:pPr>
    </w:p>
    <w:p w14:paraId="4D2162A0" w14:textId="77777777" w:rsidR="00BF54AD" w:rsidRDefault="00BF54AD">
      <w:pPr>
        <w:rPr>
          <w:b/>
          <w:color w:val="171717"/>
          <w:shd w:val="clear" w:color="auto" w:fill="FFFFFF"/>
        </w:rPr>
      </w:pPr>
    </w:p>
    <w:p w14:paraId="7EBB3372" w14:textId="370EC827" w:rsidR="00122160" w:rsidRDefault="00EC4959">
      <w:pPr>
        <w:rPr>
          <w:b/>
          <w:color w:val="171717"/>
          <w:shd w:val="clear" w:color="auto" w:fill="FFFFFF"/>
        </w:rPr>
      </w:pPr>
      <w:r>
        <w:rPr>
          <w:b/>
          <w:color w:val="171717"/>
          <w:shd w:val="clear" w:color="auto" w:fill="FFFFFF"/>
        </w:rPr>
        <w:tab/>
      </w:r>
      <w:r>
        <w:rPr>
          <w:b/>
          <w:color w:val="171717"/>
          <w:shd w:val="clear" w:color="auto" w:fill="FFFFFF"/>
        </w:rPr>
        <w:tab/>
      </w:r>
      <w:r>
        <w:rPr>
          <w:b/>
          <w:color w:val="171717"/>
          <w:shd w:val="clear" w:color="auto" w:fill="FFFFFF"/>
        </w:rPr>
        <w:tab/>
      </w:r>
      <w:r>
        <w:rPr>
          <w:b/>
          <w:color w:val="171717"/>
          <w:shd w:val="clear" w:color="auto" w:fill="FFFFFF"/>
        </w:rPr>
        <w:tab/>
      </w:r>
      <w:r>
        <w:rPr>
          <w:b/>
          <w:color w:val="171717"/>
          <w:shd w:val="clear" w:color="auto" w:fill="FFFFFF"/>
        </w:rPr>
        <w:tab/>
      </w:r>
      <w:r>
        <w:rPr>
          <w:b/>
          <w:color w:val="171717"/>
          <w:shd w:val="clear" w:color="auto" w:fill="FFFFFF"/>
        </w:rPr>
        <w:tab/>
      </w:r>
      <w:r>
        <w:rPr>
          <w:b/>
          <w:color w:val="171717"/>
          <w:shd w:val="clear" w:color="auto" w:fill="FFFFFF"/>
        </w:rPr>
        <w:tab/>
      </w:r>
      <w:r>
        <w:rPr>
          <w:b/>
          <w:color w:val="171717"/>
          <w:shd w:val="clear" w:color="auto" w:fill="FFFFFF"/>
        </w:rPr>
        <w:tab/>
      </w:r>
    </w:p>
    <w:p w14:paraId="6EB1ABAD" w14:textId="77777777" w:rsidR="00122160" w:rsidRDefault="00122160">
      <w:pPr>
        <w:rPr>
          <w:b/>
        </w:rPr>
      </w:pPr>
    </w:p>
    <w:p w14:paraId="65144F06" w14:textId="66D668DC" w:rsidR="00122160" w:rsidRPr="00CF5C07" w:rsidRDefault="00CF5C07">
      <w:pPr>
        <w:jc w:val="both"/>
        <w:rPr>
          <w:b/>
          <w:bCs/>
        </w:rPr>
      </w:pPr>
      <w:r w:rsidRPr="00CF5C07">
        <w:rPr>
          <w:b/>
          <w:bCs/>
        </w:rPr>
        <w:t>AS Häädemeeste VK ühisveevärgi ja -kanalisatsiooni teenuse hinnataotluses kajastatu vastavusest ühisveevärgi ja -kanalisatsiooni arendamise kavale</w:t>
      </w:r>
    </w:p>
    <w:p w14:paraId="57289350" w14:textId="77777777" w:rsidR="00122160" w:rsidRDefault="00122160">
      <w:pPr>
        <w:jc w:val="both"/>
      </w:pPr>
    </w:p>
    <w:p w14:paraId="2C0D2ADC" w14:textId="77777777" w:rsidR="00CF5C07" w:rsidRDefault="00CF5C07">
      <w:pPr>
        <w:rPr>
          <w:szCs w:val="24"/>
        </w:rPr>
      </w:pPr>
    </w:p>
    <w:p w14:paraId="52B81C79" w14:textId="38D142FA" w:rsidR="00CF5C07" w:rsidRDefault="00CF5C07" w:rsidP="004357EB">
      <w:pPr>
        <w:jc w:val="both"/>
        <w:rPr>
          <w:szCs w:val="24"/>
        </w:rPr>
      </w:pPr>
      <w:r>
        <w:rPr>
          <w:szCs w:val="24"/>
        </w:rPr>
        <w:t xml:space="preserve">Olete pöördunud Häädemeeste Vallavalitsuse poole lähtuvalt </w:t>
      </w:r>
      <w:r w:rsidRPr="00CF5C07">
        <w:rPr>
          <w:szCs w:val="24"/>
        </w:rPr>
        <w:t>ÜVVKS  §  58  lg  8</w:t>
      </w:r>
      <w:r>
        <w:rPr>
          <w:szCs w:val="24"/>
        </w:rPr>
        <w:t xml:space="preserve">-st </w:t>
      </w:r>
      <w:r w:rsidRPr="00CF5C07">
        <w:rPr>
          <w:szCs w:val="24"/>
        </w:rPr>
        <w:t>soovi</w:t>
      </w:r>
      <w:r>
        <w:rPr>
          <w:szCs w:val="24"/>
        </w:rPr>
        <w:t>ga saada</w:t>
      </w:r>
      <w:r w:rsidRPr="00CF5C07">
        <w:rPr>
          <w:szCs w:val="24"/>
        </w:rPr>
        <w:t xml:space="preserve"> kohaliku</w:t>
      </w:r>
      <w:r>
        <w:rPr>
          <w:szCs w:val="24"/>
        </w:rPr>
        <w:t xml:space="preserve"> </w:t>
      </w:r>
      <w:r w:rsidRPr="00CF5C07">
        <w:rPr>
          <w:szCs w:val="24"/>
        </w:rPr>
        <w:t>omavalitsuse</w:t>
      </w:r>
      <w:r>
        <w:rPr>
          <w:szCs w:val="24"/>
        </w:rPr>
        <w:t xml:space="preserve"> </w:t>
      </w:r>
      <w:r w:rsidRPr="00CF5C07">
        <w:rPr>
          <w:szCs w:val="24"/>
        </w:rPr>
        <w:t>arvamust,</w:t>
      </w:r>
      <w:r w:rsidR="00EC4959">
        <w:rPr>
          <w:szCs w:val="24"/>
        </w:rPr>
        <w:t xml:space="preserve"> </w:t>
      </w:r>
      <w:r w:rsidRPr="00CF5C07">
        <w:rPr>
          <w:szCs w:val="24"/>
        </w:rPr>
        <w:t xml:space="preserve">kas </w:t>
      </w:r>
      <w:bookmarkStart w:id="1" w:name="_Hlk170733222"/>
      <w:r w:rsidRPr="00CF5C07">
        <w:rPr>
          <w:szCs w:val="24"/>
        </w:rPr>
        <w:t>AS Häädemeeste VK</w:t>
      </w:r>
      <w:r>
        <w:rPr>
          <w:szCs w:val="24"/>
        </w:rPr>
        <w:t xml:space="preserve"> </w:t>
      </w:r>
      <w:r w:rsidR="00EC4959">
        <w:rPr>
          <w:szCs w:val="24"/>
        </w:rPr>
        <w:t>h</w:t>
      </w:r>
      <w:r w:rsidRPr="00CF5C07">
        <w:rPr>
          <w:szCs w:val="24"/>
        </w:rPr>
        <w:t>innataotluses kajastatud  investeeringud  aastatel 2021–2024 vastavad kohaliku omavalitsuse poolt kinnitatud ühisveevärgi ja -kanalisatsiooni arendamise kavale</w:t>
      </w:r>
      <w:bookmarkEnd w:id="1"/>
      <w:r>
        <w:rPr>
          <w:szCs w:val="24"/>
        </w:rPr>
        <w:t xml:space="preserve"> ning </w:t>
      </w:r>
      <w:r w:rsidRPr="00CF5C07">
        <w:rPr>
          <w:szCs w:val="24"/>
        </w:rPr>
        <w:t>kas vald  plaanib  AS  Häädemeeste  VK-le  anda sihtfinantseerimist tegevuskulude</w:t>
      </w:r>
      <w:r>
        <w:rPr>
          <w:szCs w:val="24"/>
        </w:rPr>
        <w:t xml:space="preserve"> </w:t>
      </w:r>
      <w:r w:rsidRPr="00CF5C07">
        <w:rPr>
          <w:szCs w:val="24"/>
        </w:rPr>
        <w:t>katteks</w:t>
      </w:r>
      <w:r>
        <w:rPr>
          <w:szCs w:val="24"/>
        </w:rPr>
        <w:t xml:space="preserve"> </w:t>
      </w:r>
      <w:bookmarkStart w:id="2" w:name="_Hlk170733227"/>
      <w:r w:rsidRPr="00CF5C07">
        <w:rPr>
          <w:szCs w:val="24"/>
        </w:rPr>
        <w:t>2024.</w:t>
      </w:r>
      <w:r w:rsidR="004357EB">
        <w:rPr>
          <w:szCs w:val="24"/>
        </w:rPr>
        <w:t xml:space="preserve"> </w:t>
      </w:r>
      <w:r w:rsidRPr="00CF5C07">
        <w:rPr>
          <w:szCs w:val="24"/>
        </w:rPr>
        <w:t>a</w:t>
      </w:r>
      <w:r w:rsidR="004357EB">
        <w:rPr>
          <w:szCs w:val="24"/>
        </w:rPr>
        <w:t>astal</w:t>
      </w:r>
      <w:bookmarkEnd w:id="2"/>
      <w:r w:rsidR="00EC4959">
        <w:rPr>
          <w:szCs w:val="24"/>
        </w:rPr>
        <w:t xml:space="preserve">. </w:t>
      </w:r>
    </w:p>
    <w:p w14:paraId="0648FCAD" w14:textId="77777777" w:rsidR="006F40EE" w:rsidRDefault="006F40EE" w:rsidP="004357EB">
      <w:pPr>
        <w:jc w:val="both"/>
        <w:rPr>
          <w:szCs w:val="24"/>
        </w:rPr>
      </w:pPr>
    </w:p>
    <w:p w14:paraId="0C2C5BF2" w14:textId="485D54B8" w:rsidR="006F40EE" w:rsidRPr="00CF5C07" w:rsidRDefault="006F40EE" w:rsidP="004357EB">
      <w:pPr>
        <w:jc w:val="both"/>
        <w:rPr>
          <w:szCs w:val="24"/>
        </w:rPr>
      </w:pPr>
      <w:r>
        <w:rPr>
          <w:szCs w:val="24"/>
        </w:rPr>
        <w:t xml:space="preserve">Alljärgnevaga Häädemeeste Vallavalitsus kinnitab, et </w:t>
      </w:r>
      <w:r w:rsidRPr="00CF5C07">
        <w:rPr>
          <w:szCs w:val="24"/>
        </w:rPr>
        <w:t>AS Häädemeeste VK</w:t>
      </w:r>
      <w:r>
        <w:rPr>
          <w:szCs w:val="24"/>
        </w:rPr>
        <w:t xml:space="preserve"> </w:t>
      </w:r>
      <w:r w:rsidR="00EC4959">
        <w:rPr>
          <w:szCs w:val="24"/>
        </w:rPr>
        <w:t>h</w:t>
      </w:r>
      <w:r w:rsidRPr="00CF5C07">
        <w:rPr>
          <w:szCs w:val="24"/>
        </w:rPr>
        <w:t>innataotluses kajastatud  investeeringud  aastatel 2021–2024 vastavad kohaliku omavalitsuse poolt kinnitatud ühisveevärgi ja -kanalisatsiooni arendamise kavale</w:t>
      </w:r>
      <w:r>
        <w:rPr>
          <w:szCs w:val="24"/>
        </w:rPr>
        <w:t>.</w:t>
      </w:r>
    </w:p>
    <w:p w14:paraId="53781CCE" w14:textId="204F16F0" w:rsidR="00CF5C07" w:rsidRPr="00CF5C07" w:rsidRDefault="006F40EE" w:rsidP="004357EB">
      <w:pPr>
        <w:jc w:val="both"/>
        <w:rPr>
          <w:szCs w:val="24"/>
        </w:rPr>
      </w:pPr>
      <w:r w:rsidRPr="00CF5C07">
        <w:rPr>
          <w:szCs w:val="24"/>
        </w:rPr>
        <w:t>2024.</w:t>
      </w:r>
      <w:r w:rsidR="004357EB">
        <w:rPr>
          <w:szCs w:val="24"/>
        </w:rPr>
        <w:t xml:space="preserve"> aastal </w:t>
      </w:r>
      <w:r>
        <w:rPr>
          <w:szCs w:val="24"/>
        </w:rPr>
        <w:t xml:space="preserve">ei plaani Häädemeeste vald anda </w:t>
      </w:r>
      <w:r w:rsidR="00711AE0">
        <w:rPr>
          <w:szCs w:val="24"/>
        </w:rPr>
        <w:t>aktsiaseltsile Häädemeeste VK</w:t>
      </w:r>
      <w:r w:rsidR="00711AE0">
        <w:rPr>
          <w:szCs w:val="24"/>
        </w:rPr>
        <w:t xml:space="preserve"> sihtfinantseerimist tegevuskulude katteks</w:t>
      </w:r>
      <w:r>
        <w:rPr>
          <w:szCs w:val="24"/>
        </w:rPr>
        <w:t xml:space="preserve">. </w:t>
      </w:r>
    </w:p>
    <w:p w14:paraId="11A8CEA5" w14:textId="77777777" w:rsidR="00CF5C07" w:rsidRDefault="00CF5C07" w:rsidP="004357EB">
      <w:pPr>
        <w:jc w:val="both"/>
        <w:rPr>
          <w:szCs w:val="24"/>
        </w:rPr>
      </w:pPr>
    </w:p>
    <w:p w14:paraId="78A4F579" w14:textId="77777777" w:rsidR="004357EB" w:rsidRPr="00CF5C07" w:rsidRDefault="004357EB">
      <w:pPr>
        <w:rPr>
          <w:szCs w:val="24"/>
        </w:rPr>
      </w:pPr>
    </w:p>
    <w:p w14:paraId="5637AC9F" w14:textId="41F5E6EC" w:rsidR="00122160" w:rsidRDefault="00EC4959">
      <w:r>
        <w:t>Lugupidamisega</w:t>
      </w:r>
    </w:p>
    <w:p w14:paraId="30E6234F" w14:textId="77777777" w:rsidR="00122160" w:rsidRDefault="00122160"/>
    <w:p w14:paraId="07E5557C" w14:textId="77777777" w:rsidR="00122160" w:rsidRDefault="00122160"/>
    <w:p w14:paraId="040D29FA" w14:textId="77777777" w:rsidR="00122160" w:rsidRDefault="00EC4959">
      <w:r>
        <w:rPr>
          <w:i/>
        </w:rPr>
        <w:t>digitaalselt allkirjastatud</w:t>
      </w:r>
      <w:r>
        <w:br/>
      </w:r>
    </w:p>
    <w:p w14:paraId="08100A94" w14:textId="77777777" w:rsidR="00122160" w:rsidRDefault="00EC4959">
      <w:r>
        <w:br/>
        <w:t>Külliki Kiiver</w:t>
      </w:r>
    </w:p>
    <w:p w14:paraId="6A72906D" w14:textId="5CA22153" w:rsidR="00122160" w:rsidRDefault="00EC4959">
      <w:r>
        <w:t>v</w:t>
      </w:r>
      <w:r w:rsidR="006F40EE">
        <w:t>allavanem</w:t>
      </w:r>
    </w:p>
    <w:p w14:paraId="51F6C62A" w14:textId="77777777" w:rsidR="006F40EE" w:rsidRDefault="006F40EE"/>
    <w:p w14:paraId="34AB0487" w14:textId="77777777" w:rsidR="006F40EE" w:rsidRDefault="006F40EE"/>
    <w:p w14:paraId="04D25181" w14:textId="77777777" w:rsidR="006F40EE" w:rsidRDefault="006F40EE"/>
    <w:p w14:paraId="5E1398D6" w14:textId="77777777" w:rsidR="004357EB" w:rsidRDefault="004357EB"/>
    <w:p w14:paraId="623B9970" w14:textId="77777777" w:rsidR="004357EB" w:rsidRDefault="006F40EE">
      <w:r>
        <w:t xml:space="preserve">Siim Suursild </w:t>
      </w:r>
    </w:p>
    <w:p w14:paraId="758A147F" w14:textId="466A9259" w:rsidR="004357EB" w:rsidRDefault="004357EB">
      <w:r>
        <w:t>abivallavanem</w:t>
      </w:r>
    </w:p>
    <w:p w14:paraId="0817F716" w14:textId="3CBD3531" w:rsidR="006F40EE" w:rsidRDefault="004357EB">
      <w:pPr>
        <w:rPr>
          <w:color w:val="171717"/>
          <w:shd w:val="clear" w:color="auto" w:fill="FFFFFF"/>
        </w:rPr>
      </w:pPr>
      <w:r>
        <w:t xml:space="preserve">tel. </w:t>
      </w:r>
      <w:r w:rsidR="006F40EE">
        <w:t>5887</w:t>
      </w:r>
      <w:r>
        <w:t xml:space="preserve"> </w:t>
      </w:r>
      <w:r w:rsidR="006F40EE">
        <w:t>3309</w:t>
      </w:r>
    </w:p>
    <w:bookmarkEnd w:id="0"/>
    <w:p w14:paraId="481B9C6F" w14:textId="77777777" w:rsidR="00122160" w:rsidRDefault="00122160">
      <w:pPr>
        <w:rPr>
          <w:b/>
        </w:rPr>
      </w:pPr>
    </w:p>
    <w:sectPr w:rsidR="00122160">
      <w:headerReference w:type="first" r:id="rId7"/>
      <w:footerReference w:type="first" r:id="rId8"/>
      <w:pgSz w:w="11906" w:h="16838"/>
      <w:pgMar w:top="680" w:right="851" w:bottom="680" w:left="1701" w:header="284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E4475" w14:textId="77777777" w:rsidR="004326B2" w:rsidRDefault="004326B2">
      <w:r>
        <w:separator/>
      </w:r>
    </w:p>
  </w:endnote>
  <w:endnote w:type="continuationSeparator" w:id="0">
    <w:p w14:paraId="3B276577" w14:textId="77777777" w:rsidR="004326B2" w:rsidRDefault="00432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BF7F" w14:textId="77777777" w:rsidR="00122160" w:rsidRDefault="00EC495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</w:pPr>
    <w:r>
      <w:t>_________________________________________________________________________</w:t>
    </w:r>
  </w:p>
  <w:p w14:paraId="6D6C444D" w14:textId="77777777" w:rsidR="00122160" w:rsidRDefault="00EC495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  <w:rPr>
        <w:sz w:val="20"/>
      </w:rPr>
    </w:pPr>
    <w:r>
      <w:tab/>
    </w:r>
    <w:r>
      <w:rPr>
        <w:sz w:val="20"/>
      </w:rPr>
      <w:t>Postiaadress                    Reg.nr         77000269                            SEB Pank</w:t>
    </w:r>
  </w:p>
  <w:p w14:paraId="6D851DA7" w14:textId="77777777" w:rsidR="00122160" w:rsidRDefault="00EC495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  <w:rPr>
        <w:sz w:val="20"/>
      </w:rPr>
    </w:pPr>
    <w:r>
      <w:rPr>
        <w:sz w:val="20"/>
      </w:rPr>
      <w:tab/>
      <w:t xml:space="preserve">Pargi tee 1                      Telefon </w:t>
    </w:r>
    <w:r>
      <w:rPr>
        <w:sz w:val="20"/>
      </w:rPr>
      <w:tab/>
      <w:t xml:space="preserve">   444 8890                             a/a EE 921010902001672004</w:t>
    </w:r>
  </w:p>
  <w:p w14:paraId="26CF8E39" w14:textId="77777777" w:rsidR="00122160" w:rsidRDefault="00EC4959">
    <w:pPr>
      <w:pStyle w:val="Jalus"/>
      <w:tabs>
        <w:tab w:val="clear" w:pos="4153"/>
        <w:tab w:val="left" w:pos="709"/>
        <w:tab w:val="left" w:pos="3544"/>
        <w:tab w:val="left" w:pos="4253"/>
        <w:tab w:val="left" w:pos="6237"/>
      </w:tabs>
      <w:rPr>
        <w:sz w:val="20"/>
      </w:rPr>
    </w:pPr>
    <w:r>
      <w:rPr>
        <w:sz w:val="20"/>
      </w:rPr>
      <w:t xml:space="preserve">              Uulu küla 86502             E-post  </w:t>
    </w:r>
    <w:hyperlink r:id="rId1" w:history="1">
      <w:r>
        <w:rPr>
          <w:rStyle w:val="Hperlink"/>
          <w:sz w:val="20"/>
        </w:rPr>
        <w:t>haademeeste@haademeeste.ee</w:t>
      </w:r>
    </w:hyperlink>
    <w:r>
      <w:rPr>
        <w:sz w:val="20"/>
      </w:rPr>
      <w:t xml:space="preserve">  Swedbank</w:t>
    </w:r>
  </w:p>
  <w:p w14:paraId="038FF29C" w14:textId="77777777" w:rsidR="00122160" w:rsidRDefault="00EC4959">
    <w:pPr>
      <w:pStyle w:val="Jalus"/>
      <w:tabs>
        <w:tab w:val="clear" w:pos="4153"/>
        <w:tab w:val="left" w:pos="709"/>
        <w:tab w:val="left" w:pos="3544"/>
        <w:tab w:val="left" w:pos="4253"/>
        <w:tab w:val="left" w:pos="5895"/>
        <w:tab w:val="left" w:pos="6237"/>
      </w:tabs>
    </w:pPr>
    <w:r>
      <w:rPr>
        <w:sz w:val="20"/>
      </w:rPr>
      <w:tab/>
      <w:t>Pärnumaa                        https://haademeestevald.kovtp.ee/</w:t>
    </w:r>
    <w:r>
      <w:rPr>
        <w:sz w:val="20"/>
      </w:rPr>
      <w:tab/>
      <w:t>EE672200001120086893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28AFD" w14:textId="77777777" w:rsidR="004326B2" w:rsidRDefault="004326B2">
      <w:r>
        <w:separator/>
      </w:r>
    </w:p>
  </w:footnote>
  <w:footnote w:type="continuationSeparator" w:id="0">
    <w:p w14:paraId="1D4FFF51" w14:textId="77777777" w:rsidR="004326B2" w:rsidRDefault="00432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"/>
      <w:tblW w:w="10095" w:type="dxa"/>
      <w:tblLook w:val="04A0" w:firstRow="1" w:lastRow="0" w:firstColumn="1" w:lastColumn="0" w:noHBand="0" w:noVBand="1"/>
    </w:tblPr>
    <w:tblGrid>
      <w:gridCol w:w="2972"/>
      <w:gridCol w:w="2972"/>
      <w:gridCol w:w="4151"/>
    </w:tblGrid>
    <w:tr w:rsidR="00122160" w14:paraId="7B2A1440" w14:textId="77777777">
      <w:trPr>
        <w:trHeight w:val="1310"/>
      </w:trPr>
      <w:tc>
        <w:tcPr>
          <w:tcW w:w="2972" w:type="dxa"/>
          <w:tcBorders>
            <w:top w:val="nil"/>
            <w:left w:val="nil"/>
            <w:bottom w:val="nil"/>
            <w:right w:val="nil"/>
          </w:tcBorders>
        </w:tcPr>
        <w:p w14:paraId="17CDF2F7" w14:textId="77777777" w:rsidR="00122160" w:rsidRDefault="00122160">
          <w:pPr>
            <w:pStyle w:val="Pis"/>
            <w:jc w:val="center"/>
            <w:rPr>
              <w:rFonts w:ascii="Times New Roman" w:hAnsi="Times New Roman" w:cs="Times New Roman"/>
              <w:b/>
              <w:sz w:val="28"/>
            </w:rPr>
          </w:pPr>
          <w:bookmarkStart w:id="3" w:name="_Hlk41488904"/>
          <w:bookmarkStart w:id="4" w:name="_Hlk41488905"/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2EEBCC7" w14:textId="77777777" w:rsidR="00122160" w:rsidRDefault="00122160">
          <w:pPr>
            <w:pStyle w:val="Pis"/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14:paraId="2BCD1056" w14:textId="77777777" w:rsidR="00122160" w:rsidRDefault="00EC4959">
          <w:pPr>
            <w:pStyle w:val="Pis"/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17854AD8" wp14:editId="6F950207">
                <wp:extent cx="647700" cy="752475"/>
                <wp:effectExtent l="0" t="0" r="0" b="0"/>
                <wp:docPr id="975190922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51" w:type="dxa"/>
          <w:tcBorders>
            <w:top w:val="nil"/>
            <w:left w:val="nil"/>
            <w:bottom w:val="nil"/>
            <w:right w:val="nil"/>
          </w:tcBorders>
        </w:tcPr>
        <w:p w14:paraId="74F87840" w14:textId="77777777" w:rsidR="00122160" w:rsidRDefault="00EC4959">
          <w:pPr>
            <w:pStyle w:val="AK"/>
            <w:jc w:val="right"/>
            <w:rPr>
              <w:rFonts w:ascii="Times New Roman" w:hAnsi="Times New Roman" w:cs="Times New Roman"/>
              <w:b/>
              <w:sz w:val="28"/>
            </w:rPr>
          </w:pPr>
          <w:r>
            <w:br/>
          </w:r>
        </w:p>
      </w:tc>
    </w:tr>
    <w:bookmarkEnd w:id="3"/>
    <w:bookmarkEnd w:id="4"/>
  </w:tbl>
  <w:p w14:paraId="1857D5C3" w14:textId="77777777" w:rsidR="00122160" w:rsidRDefault="00122160">
    <w:pPr>
      <w:pStyle w:val="Pis"/>
      <w:jc w:val="center"/>
      <w:rPr>
        <w:sz w:val="40"/>
      </w:rPr>
    </w:pPr>
  </w:p>
  <w:p w14:paraId="7CB04CB6" w14:textId="77777777" w:rsidR="00122160" w:rsidRDefault="00EC4959">
    <w:pPr>
      <w:pStyle w:val="Pis"/>
      <w:jc w:val="center"/>
      <w:rPr>
        <w:sz w:val="40"/>
      </w:rPr>
    </w:pPr>
    <w:r>
      <w:rPr>
        <w:sz w:val="40"/>
      </w:rPr>
      <w:t>HÄÄDEMEESTE VALLAVALITSUS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021A1"/>
    <w:multiLevelType w:val="singleLevel"/>
    <w:tmpl w:val="911670E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1F1F2D1A"/>
    <w:multiLevelType w:val="singleLevel"/>
    <w:tmpl w:val="E932C82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2652492E"/>
    <w:multiLevelType w:val="hybridMultilevel"/>
    <w:tmpl w:val="5A1ECD3A"/>
    <w:lvl w:ilvl="0" w:tplc="B24A5FD6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26504B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CFF814D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 w:tplc="AB8EFB48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 w:tplc="B8F2BE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70D76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 w:tplc="CDB2C05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 w:tplc="6C9E70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67671B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D9C6741"/>
    <w:multiLevelType w:val="hybridMultilevel"/>
    <w:tmpl w:val="1070F792"/>
    <w:lvl w:ilvl="0" w:tplc="56AC78CA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cs="Wingdings"/>
      </w:rPr>
    </w:lvl>
    <w:lvl w:ilvl="1" w:tplc="8120404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 w:tplc="8738DFF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 w:tplc="F93AE6C8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 w:tplc="11A08AE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 w:tplc="3DCA028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 w:tplc="52E0E2BC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 w:tplc="CB0CFFB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 w:tplc="B0625266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EE6774F"/>
    <w:multiLevelType w:val="singleLevel"/>
    <w:tmpl w:val="AF4C877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 w15:restartNumberingAfterBreak="0">
    <w:nsid w:val="4E624DDC"/>
    <w:multiLevelType w:val="singleLevel"/>
    <w:tmpl w:val="8176FEF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5BDF5415"/>
    <w:multiLevelType w:val="singleLevel"/>
    <w:tmpl w:val="FAAC3E50"/>
    <w:lvl w:ilvl="0">
      <w:start w:val="2001"/>
      <w:numFmt w:val="decimal"/>
      <w:lvlText w:val="%1"/>
      <w:lvlJc w:val="left"/>
      <w:pPr>
        <w:tabs>
          <w:tab w:val="left" w:pos="660"/>
        </w:tabs>
        <w:ind w:left="660" w:hanging="660"/>
      </w:pPr>
    </w:lvl>
  </w:abstractNum>
  <w:abstractNum w:abstractNumId="7" w15:restartNumberingAfterBreak="0">
    <w:nsid w:val="60490DF7"/>
    <w:multiLevelType w:val="hybridMultilevel"/>
    <w:tmpl w:val="E6283EFC"/>
    <w:lvl w:ilvl="0" w:tplc="977262B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65FC1556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EB24561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B2AC8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E36D7A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AC0D6C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F0C4198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C5E0995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EE6D2F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60E73959"/>
    <w:multiLevelType w:val="singleLevel"/>
    <w:tmpl w:val="AE62900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abstractNum w:abstractNumId="9" w15:restartNumberingAfterBreak="0">
    <w:nsid w:val="61F6647D"/>
    <w:multiLevelType w:val="multilevel"/>
    <w:tmpl w:val="A7248AD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isLgl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left" w:pos="1800"/>
        </w:tabs>
        <w:ind w:left="1800" w:hanging="1800"/>
      </w:pPr>
    </w:lvl>
  </w:abstractNum>
  <w:abstractNum w:abstractNumId="10" w15:restartNumberingAfterBreak="0">
    <w:nsid w:val="6830421F"/>
    <w:multiLevelType w:val="singleLevel"/>
    <w:tmpl w:val="A36C17AE"/>
    <w:lvl w:ilvl="0">
      <w:start w:val="4"/>
      <w:numFmt w:val="decimal"/>
      <w:lvlText w:val="%1)"/>
      <w:lvlJc w:val="left"/>
      <w:pPr>
        <w:tabs>
          <w:tab w:val="left" w:pos="360"/>
        </w:tabs>
        <w:ind w:left="360" w:hanging="360"/>
      </w:pPr>
    </w:lvl>
  </w:abstractNum>
  <w:num w:numId="1" w16cid:durableId="565385236">
    <w:abstractNumId w:val="6"/>
  </w:num>
  <w:num w:numId="2" w16cid:durableId="463160022">
    <w:abstractNumId w:val="8"/>
  </w:num>
  <w:num w:numId="3" w16cid:durableId="1530408133">
    <w:abstractNumId w:val="10"/>
  </w:num>
  <w:num w:numId="4" w16cid:durableId="1734506421">
    <w:abstractNumId w:val="9"/>
  </w:num>
  <w:num w:numId="5" w16cid:durableId="1133140127">
    <w:abstractNumId w:val="4"/>
  </w:num>
  <w:num w:numId="6" w16cid:durableId="1168714800">
    <w:abstractNumId w:val="5"/>
  </w:num>
  <w:num w:numId="7" w16cid:durableId="676730334">
    <w:abstractNumId w:val="1"/>
  </w:num>
  <w:num w:numId="8" w16cid:durableId="161703601">
    <w:abstractNumId w:val="0"/>
  </w:num>
  <w:num w:numId="9" w16cid:durableId="251934459">
    <w:abstractNumId w:val="7"/>
  </w:num>
  <w:num w:numId="10" w16cid:durableId="1138765370">
    <w:abstractNumId w:val="3"/>
  </w:num>
  <w:num w:numId="11" w16cid:durableId="9497501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REATEDATE" w:val="26.01.2024"/>
    <w:docVar w:name="CURDATE" w:val="26.01.2024"/>
    <w:docVar w:name="CURDATETIME" w:val="26.01.2024 10:47"/>
    <w:docVar w:name="CURTIME" w:val="10:47"/>
    <w:docVar w:name="CURUSER" w:val="Andres Annast"/>
    <w:docVar w:name="CURUSEREMAIL" w:val="andres.annast@haademeeste.ee"/>
    <w:docVar w:name="CURUSERORG" w:val="Häädemeeste Vallavalitsus alates 01.01.2021"/>
    <w:docVar w:name="CURUSERPHONE" w:val="4448890"/>
    <w:docVar w:name="EditorContent" w:val="&lt;style&gt;_x000d__x000a_    a {font-family: &quot;Times New Roman&quot;, Times, serif; font-size: 16px;}_x000d__x000a_&lt;/style&gt;_x000d__x000a_&lt;p&gt;Tere&lt;/p&gt;_x000d__x000a_&lt;p&gt;Teile on saadetud H&amp;auml;&amp;auml;demeeste Vallavalitsuse dokumendihalduss&amp;uuml;steemi Amphora kaudu dokument &quot;&lt;span id=&quot;PEALKIRI&quot;&gt;Ettepanekud lepingu muutmiseks&lt;/span&gt;&quot;,&lt;/p&gt;_x000d__x000a_&lt;p&gt;mis on registreeritud&amp;nbsp;&lt;span id=&quot;KUUPAEV&quot;&gt;26.01.2024&lt;/span&gt; numbriga&amp;nbsp;&lt;span id=&quot;NUMBER&quot;&gt;4-14/2508-2&lt;/span&gt;.&lt;/p&gt;_x000d__x000a_&lt;p&gt;H&amp;auml;&amp;auml;demeeste Vallavalitsus&lt;br /&gt;_x000d__x000a_&lt;a href=&quot;mailto:haademeeste@haademeeste.ee&quot;&gt;haademeeste@haademeeste.ee&lt;/a&gt;&lt;br /&gt;_x000d__x000a_tel 444 8890&lt;br /&gt;_x000d__x000a_&lt;a href=&quot;https://haademeestevald.kovtp.ee&quot;&gt;haademeestevald.kovtp.ee&lt;/a&gt;&lt;/p&gt;"/>
    <w:docVar w:name="KUUPAEV" w:val="26.01.2024"/>
    <w:docVar w:name="NUMBER" w:val="4-14/2508-2"/>
    <w:docVar w:name="PEALKIRI" w:val="Ettepanekud lepingu muutmiseks"/>
  </w:docVars>
  <w:rsids>
    <w:rsidRoot w:val="00122160"/>
    <w:rsid w:val="00122160"/>
    <w:rsid w:val="00167866"/>
    <w:rsid w:val="0021320C"/>
    <w:rsid w:val="004326B2"/>
    <w:rsid w:val="004357EB"/>
    <w:rsid w:val="006F40EE"/>
    <w:rsid w:val="00711AE0"/>
    <w:rsid w:val="007A5A3A"/>
    <w:rsid w:val="0086523F"/>
    <w:rsid w:val="00BA44A9"/>
    <w:rsid w:val="00BF54AD"/>
    <w:rsid w:val="00C5656B"/>
    <w:rsid w:val="00CF5C07"/>
    <w:rsid w:val="00CF669E"/>
    <w:rsid w:val="00EB68A8"/>
    <w:rsid w:val="00EC1122"/>
    <w:rsid w:val="00EC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5837A"/>
  <w15:docId w15:val="{0FAC7543-7842-4B31-8812-F92A57B9F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pPr>
      <w:keepNext/>
      <w:tabs>
        <w:tab w:val="left" w:pos="4962"/>
      </w:tabs>
      <w:jc w:val="both"/>
      <w:outlineLvl w:val="0"/>
    </w:pPr>
    <w:rPr>
      <w:rFonts w:ascii="Cambria" w:hAnsi="Cambria" w:cs="Cambria"/>
      <w:b/>
      <w:sz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pPr>
      <w:keepNext/>
      <w:outlineLvl w:val="1"/>
    </w:pPr>
    <w:rPr>
      <w:rFonts w:ascii="Cambria" w:hAnsi="Cambria" w:cs="Cambria"/>
      <w:b/>
      <w:i/>
      <w:sz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pPr>
      <w:keepNext/>
      <w:outlineLvl w:val="2"/>
    </w:pPr>
    <w:rPr>
      <w:rFonts w:ascii="Cambria" w:hAnsi="Cambria" w:cs="Cambria"/>
      <w:b/>
      <w:sz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pPr>
      <w:keepNext/>
      <w:outlineLvl w:val="3"/>
    </w:pPr>
    <w:rPr>
      <w:rFonts w:ascii="Calibri" w:hAnsi="Calibri" w:cs="Calibri"/>
      <w:b/>
      <w:sz w:val="28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pPr>
      <w:keepNext/>
      <w:jc w:val="both"/>
      <w:outlineLvl w:val="4"/>
    </w:pPr>
    <w:rPr>
      <w:rFonts w:ascii="Calibri" w:hAnsi="Calibri" w:cs="Calibri"/>
      <w:b/>
      <w:i/>
      <w:sz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ealkiri1Mrk">
    <w:name w:val="Pealkiri 1 Märk"/>
    <w:basedOn w:val="Liguvaikefont"/>
    <w:link w:val="Pealkiri1"/>
    <w:uiPriority w:val="99"/>
    <w:rPr>
      <w:rFonts w:ascii="Cambria" w:hAnsi="Cambria" w:cs="Cambria"/>
      <w:b/>
      <w:sz w:val="32"/>
    </w:rPr>
  </w:style>
  <w:style w:type="character" w:customStyle="1" w:styleId="Pealkiri2Mrk">
    <w:name w:val="Pealkiri 2 Märk"/>
    <w:basedOn w:val="Liguvaikefont"/>
    <w:link w:val="Pealkiri2"/>
    <w:uiPriority w:val="99"/>
    <w:rPr>
      <w:rFonts w:ascii="Cambria" w:hAnsi="Cambria" w:cs="Cambria"/>
      <w:b/>
      <w:i/>
      <w:sz w:val="28"/>
    </w:rPr>
  </w:style>
  <w:style w:type="character" w:customStyle="1" w:styleId="Pealkiri3Mrk">
    <w:name w:val="Pealkiri 3 Märk"/>
    <w:basedOn w:val="Liguvaikefont"/>
    <w:link w:val="Pealkiri3"/>
    <w:uiPriority w:val="99"/>
    <w:rPr>
      <w:rFonts w:ascii="Cambria" w:hAnsi="Cambria" w:cs="Cambria"/>
      <w:b/>
      <w:sz w:val="26"/>
    </w:rPr>
  </w:style>
  <w:style w:type="character" w:customStyle="1" w:styleId="Pealkiri4Mrk">
    <w:name w:val="Pealkiri 4 Märk"/>
    <w:basedOn w:val="Liguvaikefont"/>
    <w:link w:val="Pealkiri4"/>
    <w:uiPriority w:val="99"/>
    <w:rPr>
      <w:rFonts w:ascii="Calibri" w:hAnsi="Calibri" w:cs="Calibri"/>
      <w:b/>
      <w:sz w:val="28"/>
    </w:rPr>
  </w:style>
  <w:style w:type="character" w:customStyle="1" w:styleId="Pealkiri5Mrk">
    <w:name w:val="Pealkiri 5 Märk"/>
    <w:basedOn w:val="Liguvaikefont"/>
    <w:link w:val="Pealkiri5"/>
    <w:uiPriority w:val="99"/>
    <w:rPr>
      <w:rFonts w:ascii="Calibri" w:hAnsi="Calibri" w:cs="Calibri"/>
      <w:b/>
      <w:i/>
      <w:sz w:val="26"/>
    </w:rPr>
  </w:style>
  <w:style w:type="paragraph" w:styleId="Pis">
    <w:name w:val="header"/>
    <w:basedOn w:val="Normaallaad"/>
    <w:link w:val="PisMrk"/>
    <w:uiPriority w:val="99"/>
    <w:pPr>
      <w:tabs>
        <w:tab w:val="center" w:pos="4153"/>
        <w:tab w:val="right" w:pos="8306"/>
      </w:tabs>
    </w:pPr>
  </w:style>
  <w:style w:type="character" w:customStyle="1" w:styleId="PisMrk">
    <w:name w:val="Päis Märk"/>
    <w:basedOn w:val="Liguvaikefont"/>
    <w:link w:val="Pis"/>
    <w:uiPriority w:val="99"/>
    <w:rPr>
      <w:sz w:val="20"/>
    </w:rPr>
  </w:style>
  <w:style w:type="paragraph" w:styleId="Jalus">
    <w:name w:val="footer"/>
    <w:basedOn w:val="Normaallaad"/>
    <w:link w:val="JalusMrk"/>
    <w:uiPriority w:val="99"/>
    <w:pPr>
      <w:tabs>
        <w:tab w:val="center" w:pos="4153"/>
        <w:tab w:val="right" w:pos="8306"/>
      </w:tabs>
    </w:pPr>
  </w:style>
  <w:style w:type="character" w:customStyle="1" w:styleId="JalusMrk">
    <w:name w:val="Jalus Märk"/>
    <w:basedOn w:val="Liguvaikefont"/>
    <w:link w:val="Jalus"/>
    <w:uiPriority w:val="99"/>
    <w:rPr>
      <w:sz w:val="20"/>
    </w:rPr>
  </w:style>
  <w:style w:type="paragraph" w:styleId="Kehatekst">
    <w:name w:val="Body Text"/>
    <w:basedOn w:val="Normaallaad"/>
    <w:link w:val="KehatekstMrk"/>
    <w:uiPriority w:val="99"/>
    <w:pPr>
      <w:jc w:val="center"/>
    </w:pPr>
  </w:style>
  <w:style w:type="character" w:customStyle="1" w:styleId="KehatekstMrk">
    <w:name w:val="Kehatekst Märk"/>
    <w:basedOn w:val="Liguvaikefont"/>
    <w:link w:val="Kehatekst"/>
    <w:uiPriority w:val="99"/>
    <w:rPr>
      <w:sz w:val="20"/>
    </w:rPr>
  </w:style>
  <w:style w:type="paragraph" w:styleId="Kehatekst2">
    <w:name w:val="Body Text 2"/>
    <w:basedOn w:val="Normaallaad"/>
    <w:link w:val="Kehatekst2Mrk"/>
    <w:uiPriority w:val="99"/>
  </w:style>
  <w:style w:type="character" w:customStyle="1" w:styleId="Kehatekst2Mrk">
    <w:name w:val="Kehatekst 2 Märk"/>
    <w:basedOn w:val="Liguvaikefont"/>
    <w:link w:val="Kehatekst2"/>
    <w:uiPriority w:val="99"/>
    <w:rPr>
      <w:sz w:val="20"/>
    </w:rPr>
  </w:style>
  <w:style w:type="paragraph" w:styleId="Taandegakehatekst">
    <w:name w:val="Body Text Indent"/>
    <w:basedOn w:val="Normaallaad"/>
    <w:link w:val="TaandegakehatekstMrk"/>
    <w:uiPriority w:val="99"/>
    <w:pPr>
      <w:ind w:left="360"/>
    </w:pPr>
  </w:style>
  <w:style w:type="character" w:customStyle="1" w:styleId="TaandegakehatekstMrk">
    <w:name w:val="Taandega kehatekst Märk"/>
    <w:basedOn w:val="Liguvaikefont"/>
    <w:link w:val="Taandegakehatekst"/>
    <w:uiPriority w:val="99"/>
    <w:rPr>
      <w:sz w:val="20"/>
    </w:rPr>
  </w:style>
  <w:style w:type="paragraph" w:styleId="Kehatekst3">
    <w:name w:val="Body Text 3"/>
    <w:basedOn w:val="Normaallaad"/>
    <w:link w:val="Kehatekst3Mrk"/>
    <w:uiPriority w:val="99"/>
    <w:rPr>
      <w:sz w:val="16"/>
    </w:rPr>
  </w:style>
  <w:style w:type="character" w:customStyle="1" w:styleId="Kehatekst3Mrk">
    <w:name w:val="Kehatekst 3 Märk"/>
    <w:basedOn w:val="Liguvaikefont"/>
    <w:link w:val="Kehatekst3"/>
    <w:uiPriority w:val="99"/>
    <w:rPr>
      <w:sz w:val="16"/>
    </w:rPr>
  </w:style>
  <w:style w:type="character" w:styleId="Hperlink">
    <w:name w:val="Hyperlink"/>
    <w:basedOn w:val="Liguvaikefont"/>
    <w:uiPriority w:val="99"/>
    <w:rPr>
      <w:color w:val="0000FF"/>
      <w:u w:val="single"/>
    </w:rPr>
  </w:style>
  <w:style w:type="paragraph" w:styleId="Normaallaadveeb">
    <w:name w:val="Normal (Web)"/>
    <w:basedOn w:val="Normaallaad"/>
    <w:uiPriority w:val="99"/>
    <w:pPr>
      <w:spacing w:before="100" w:beforeAutospacing="1" w:after="100" w:afterAutospacing="1"/>
    </w:pPr>
    <w:rPr>
      <w:color w:val="000000"/>
    </w:rPr>
  </w:style>
  <w:style w:type="character" w:customStyle="1" w:styleId="tekst4">
    <w:name w:val="tekst4"/>
    <w:uiPriority w:val="99"/>
  </w:style>
  <w:style w:type="paragraph" w:customStyle="1" w:styleId="BalloonText1">
    <w:name w:val="Balloon Text1"/>
    <w:basedOn w:val="Normaallaad"/>
    <w:uiPriority w:val="99"/>
    <w:rPr>
      <w:rFonts w:ascii="Tahoma" w:hAnsi="Tahoma" w:cs="Tahoma"/>
      <w:sz w:val="16"/>
    </w:rPr>
  </w:style>
  <w:style w:type="character" w:customStyle="1" w:styleId="hps">
    <w:name w:val="hps"/>
    <w:uiPriority w:val="99"/>
  </w:style>
  <w:style w:type="character" w:customStyle="1" w:styleId="st">
    <w:name w:val="st"/>
    <w:uiPriority w:val="99"/>
  </w:style>
  <w:style w:type="character" w:styleId="Rhutus">
    <w:name w:val="Emphasis"/>
    <w:basedOn w:val="Liguvaikefont"/>
    <w:uiPriority w:val="99"/>
    <w:qFormat/>
    <w:rPr>
      <w:i/>
    </w:rPr>
  </w:style>
  <w:style w:type="paragraph" w:styleId="Jutumullitekst">
    <w:name w:val="Balloon Text"/>
    <w:basedOn w:val="Normaallaad"/>
    <w:link w:val="JutumullitekstMrk"/>
    <w:uiPriority w:val="99"/>
    <w:rPr>
      <w:sz w:val="2"/>
    </w:rPr>
  </w:style>
  <w:style w:type="character" w:customStyle="1" w:styleId="JutumullitekstMrk">
    <w:name w:val="Jutumullitekst Märk"/>
    <w:basedOn w:val="Liguvaikefont"/>
    <w:link w:val="Jutumullitekst"/>
    <w:uiPriority w:val="99"/>
    <w:rPr>
      <w:sz w:val="2"/>
    </w:rPr>
  </w:style>
  <w:style w:type="paragraph" w:customStyle="1" w:styleId="Adressaat">
    <w:name w:val="Adressaat"/>
    <w:uiPriority w:val="99"/>
    <w:rPr>
      <w:sz w:val="24"/>
    </w:rPr>
  </w:style>
  <w:style w:type="paragraph" w:customStyle="1" w:styleId="Default">
    <w:name w:val="Default"/>
    <w:uiPriority w:val="99"/>
    <w:rPr>
      <w:rFonts w:ascii="Cambria" w:hAnsi="Cambria" w:cs="Cambria"/>
      <w:color w:val="000000"/>
      <w:sz w:val="24"/>
    </w:rPr>
  </w:style>
  <w:style w:type="character" w:styleId="Lehekljenumber">
    <w:name w:val="page number"/>
    <w:basedOn w:val="Liguvaikefont"/>
    <w:uiPriority w:val="99"/>
  </w:style>
  <w:style w:type="character" w:styleId="Tugev">
    <w:name w:val="Strong"/>
    <w:basedOn w:val="Liguvaikefont"/>
    <w:uiPriority w:val="99"/>
    <w:qFormat/>
    <w:rPr>
      <w:b/>
    </w:rPr>
  </w:style>
  <w:style w:type="paragraph" w:customStyle="1" w:styleId="Standard">
    <w:name w:val="Standard"/>
    <w:uiPriority w:val="99"/>
    <w:rPr>
      <w:rFonts w:ascii="Liberation Serif" w:hAnsi="Liberation Serif" w:cs="Liberation Serif"/>
      <w:sz w:val="24"/>
    </w:rPr>
  </w:style>
  <w:style w:type="character" w:customStyle="1" w:styleId="Lahendamatamainimine1">
    <w:name w:val="Lahendamata mainimine1"/>
    <w:uiPriority w:val="99"/>
    <w:rPr>
      <w:color w:val="auto"/>
      <w:shd w:val="clear" w:color="auto" w:fill="auto"/>
    </w:rPr>
  </w:style>
  <w:style w:type="paragraph" w:customStyle="1" w:styleId="AK">
    <w:name w:val="AK"/>
    <w:basedOn w:val="Normaallaad"/>
    <w:qFormat/>
    <w:pPr>
      <w:spacing w:line="200" w:lineRule="auto"/>
    </w:pPr>
    <w:rPr>
      <w:rFonts w:asciiTheme="minorHAnsi" w:hAnsiTheme="minorHAnsi" w:cs="Calibri"/>
      <w:sz w:val="16"/>
    </w:rPr>
  </w:style>
  <w:style w:type="table" w:styleId="Kontuurtabel">
    <w:name w:val="Table Grid"/>
    <w:basedOn w:val="Normaaltabel"/>
    <w:uiPriority w:val="39"/>
    <w:rPr>
      <w:rFonts w:asciiTheme="minorHAnsi" w:hAnsiTheme="minorHAnsi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hkuranna@tahkuranna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Siim Suursild</dc:creator>
  <cp:lastModifiedBy>Häädemeeste Vallavalitsus</cp:lastModifiedBy>
  <cp:revision>5</cp:revision>
  <dcterms:created xsi:type="dcterms:W3CDTF">2024-07-01T13:17:00Z</dcterms:created>
  <dcterms:modified xsi:type="dcterms:W3CDTF">2024-07-03T08:25:00Z</dcterms:modified>
</cp:coreProperties>
</file>