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6D2CE" w14:textId="77777777" w:rsidR="00B068ED" w:rsidRPr="004E31F3" w:rsidRDefault="00B068ED" w:rsidP="00F63CF0">
      <w:pPr>
        <w:spacing w:after="60"/>
        <w:ind w:left="2127" w:hanging="2127"/>
        <w:rPr>
          <w:rFonts w:ascii="Arial" w:hAnsi="Arial" w:cs="Arial"/>
          <w:b/>
          <w:bCs/>
          <w:sz w:val="22"/>
          <w:szCs w:val="22"/>
        </w:rPr>
      </w:pPr>
    </w:p>
    <w:p w14:paraId="34F8397C" w14:textId="77777777" w:rsidR="00B068ED" w:rsidRPr="004E31F3" w:rsidRDefault="00B068ED" w:rsidP="00F63CF0">
      <w:pPr>
        <w:spacing w:after="60"/>
        <w:ind w:left="2127" w:hanging="2127"/>
        <w:rPr>
          <w:rFonts w:ascii="Arial" w:hAnsi="Arial" w:cs="Arial"/>
          <w:b/>
          <w:bCs/>
          <w:sz w:val="22"/>
          <w:szCs w:val="22"/>
        </w:rPr>
      </w:pPr>
    </w:p>
    <w:p w14:paraId="31BBED0D" w14:textId="149ACE8C" w:rsidR="00F63CF0" w:rsidRPr="004E31F3" w:rsidRDefault="006A1775" w:rsidP="00F63CF0">
      <w:pPr>
        <w:spacing w:line="360" w:lineRule="auto"/>
        <w:jc w:val="both"/>
        <w:rPr>
          <w:rFonts w:ascii="Arial" w:eastAsiaTheme="minorEastAsia" w:hAnsi="Arial" w:cs="Arial"/>
          <w:b/>
          <w:bCs/>
          <w:color w:val="000000"/>
          <w:sz w:val="22"/>
          <w:szCs w:val="22"/>
          <w:lang w:eastAsia="en-US"/>
        </w:rPr>
      </w:pPr>
      <w:r w:rsidRPr="004E31F3">
        <w:rPr>
          <w:rFonts w:ascii="Arial" w:eastAsiaTheme="minorEastAsia" w:hAnsi="Arial" w:cs="Arial"/>
          <w:b/>
          <w:bCs/>
          <w:color w:val="000000"/>
          <w:sz w:val="22"/>
          <w:szCs w:val="22"/>
          <w:lang w:eastAsia="en-US"/>
        </w:rPr>
        <w:t>Ühispakkumuse vorm</w:t>
      </w:r>
    </w:p>
    <w:p w14:paraId="27F39A33" w14:textId="67845F20" w:rsidR="00BF19B6" w:rsidRPr="004E31F3" w:rsidRDefault="006A1775" w:rsidP="00BF19B6">
      <w:pPr>
        <w:spacing w:line="360" w:lineRule="auto"/>
        <w:jc w:val="both"/>
        <w:rPr>
          <w:rFonts w:ascii="Arial" w:eastAsia="Calibri" w:hAnsi="Arial" w:cs="Arial"/>
          <w:b/>
          <w:sz w:val="22"/>
          <w:szCs w:val="22"/>
        </w:rPr>
      </w:pPr>
      <w:r w:rsidRPr="004E31F3">
        <w:rPr>
          <w:rFonts w:ascii="Arial" w:eastAsia="Calibri" w:hAnsi="Arial" w:cs="Arial"/>
          <w:b/>
          <w:sz w:val="22"/>
          <w:szCs w:val="22"/>
        </w:rPr>
        <w:t>Sotsiaalkindlustusamet</w:t>
      </w:r>
    </w:p>
    <w:p w14:paraId="476F54CB" w14:textId="6E566240" w:rsidR="00BF19B6" w:rsidRPr="004E31F3" w:rsidRDefault="006A1775" w:rsidP="00BF19B6">
      <w:pPr>
        <w:spacing w:line="360" w:lineRule="auto"/>
        <w:jc w:val="both"/>
        <w:rPr>
          <w:rFonts w:ascii="Arial" w:eastAsia="Calibri" w:hAnsi="Arial" w:cs="Arial"/>
          <w:b/>
          <w:sz w:val="22"/>
          <w:szCs w:val="22"/>
        </w:rPr>
      </w:pPr>
      <w:r w:rsidRPr="004E31F3">
        <w:rPr>
          <w:rFonts w:ascii="Arial" w:eastAsia="Calibri" w:hAnsi="Arial" w:cs="Arial"/>
          <w:b/>
          <w:sz w:val="22"/>
          <w:szCs w:val="22"/>
        </w:rPr>
        <w:t>Väikehange</w:t>
      </w:r>
      <w:r w:rsidR="00BF19B6" w:rsidRPr="004E31F3">
        <w:rPr>
          <w:rFonts w:ascii="Arial" w:eastAsia="Calibri" w:hAnsi="Arial" w:cs="Arial"/>
          <w:b/>
          <w:sz w:val="22"/>
          <w:szCs w:val="22"/>
        </w:rPr>
        <w:t xml:space="preserve">: </w:t>
      </w:r>
      <w:r w:rsidR="00A4168B">
        <w:rPr>
          <w:rFonts w:ascii="Arial" w:eastAsia="Calibri" w:hAnsi="Arial" w:cs="Arial"/>
          <w:b/>
          <w:sz w:val="22"/>
          <w:szCs w:val="22"/>
        </w:rPr>
        <w:t>Seksuaalvägivalla kriisiabikeskuste seminar</w:t>
      </w:r>
    </w:p>
    <w:p w14:paraId="2E047EED" w14:textId="6A1AF4AF" w:rsidR="00F63CF0" w:rsidRPr="004E31F3" w:rsidRDefault="00F63CF0" w:rsidP="00FF6D09">
      <w:pPr>
        <w:spacing w:line="360" w:lineRule="auto"/>
        <w:jc w:val="both"/>
        <w:rPr>
          <w:rFonts w:ascii="Arial" w:eastAsia="Lucida Sans Unicode" w:hAnsi="Arial" w:cs="Arial"/>
          <w:b/>
          <w:bCs/>
          <w:color w:val="000000"/>
          <w:kern w:val="2"/>
          <w:sz w:val="22"/>
          <w:szCs w:val="22"/>
          <w:lang w:eastAsia="hi-IN" w:bidi="hi-IN"/>
        </w:rPr>
      </w:pPr>
    </w:p>
    <w:p w14:paraId="2729C93F" w14:textId="77777777" w:rsidR="006A1775" w:rsidRPr="004E31F3" w:rsidRDefault="006A1775" w:rsidP="00FF6D09">
      <w:pPr>
        <w:spacing w:line="360" w:lineRule="auto"/>
        <w:jc w:val="both"/>
        <w:rPr>
          <w:rFonts w:ascii="Arial" w:eastAsia="Lucida Sans Unicode" w:hAnsi="Arial" w:cs="Arial"/>
          <w:b/>
          <w:bCs/>
          <w:color w:val="000000"/>
          <w:kern w:val="2"/>
          <w:sz w:val="22"/>
          <w:szCs w:val="22"/>
          <w:lang w:eastAsia="hi-IN" w:bidi="hi-IN"/>
        </w:rPr>
      </w:pPr>
    </w:p>
    <w:p w14:paraId="420D8F3C" w14:textId="3F59C42F" w:rsidR="00F63CF0" w:rsidRPr="004E31F3" w:rsidRDefault="006A1775" w:rsidP="00F63CF0">
      <w:pPr>
        <w:widowControl w:val="0"/>
        <w:suppressAutoHyphens/>
        <w:jc w:val="both"/>
        <w:rPr>
          <w:rFonts w:ascii="Arial" w:eastAsia="Lucida Sans Unicode" w:hAnsi="Arial" w:cs="Arial"/>
          <w:b/>
          <w:bCs/>
          <w:color w:val="000000"/>
          <w:kern w:val="2"/>
          <w:sz w:val="22"/>
          <w:szCs w:val="22"/>
          <w:lang w:eastAsia="hi-IN" w:bidi="hi-IN"/>
        </w:rPr>
      </w:pPr>
      <w:r w:rsidRPr="004E31F3">
        <w:rPr>
          <w:rFonts w:ascii="Arial" w:eastAsia="Lucida Sans Unicode" w:hAnsi="Arial" w:cs="Arial"/>
          <w:b/>
          <w:bCs/>
          <w:color w:val="000000"/>
          <w:kern w:val="2"/>
          <w:sz w:val="22"/>
          <w:szCs w:val="22"/>
          <w:lang w:eastAsia="hi-IN" w:bidi="hi-IN"/>
        </w:rPr>
        <w:t>Pakkumus</w:t>
      </w:r>
    </w:p>
    <w:p w14:paraId="3A5A8A68" w14:textId="77777777" w:rsidR="00FF6D09" w:rsidRPr="004E31F3" w:rsidRDefault="00FF6D09" w:rsidP="00F63CF0">
      <w:pPr>
        <w:widowControl w:val="0"/>
        <w:suppressAutoHyphens/>
        <w:jc w:val="both"/>
        <w:rPr>
          <w:rFonts w:ascii="Arial" w:eastAsia="Lucida Sans Unicode" w:hAnsi="Arial" w:cs="Arial"/>
          <w:b/>
          <w:bCs/>
          <w:color w:val="000000"/>
          <w:kern w:val="2"/>
          <w:sz w:val="22"/>
          <w:szCs w:val="22"/>
          <w:lang w:eastAsia="hi-IN" w:bidi="hi-IN"/>
        </w:rPr>
      </w:pPr>
    </w:p>
    <w:p w14:paraId="1D3CBAD4" w14:textId="66D2178F" w:rsidR="00F63CF0" w:rsidRPr="004E31F3" w:rsidRDefault="00C863BF" w:rsidP="00F63CF0">
      <w:pPr>
        <w:widowControl w:val="0"/>
        <w:suppressAutoHyphens/>
        <w:jc w:val="both"/>
        <w:rPr>
          <w:rFonts w:ascii="Arial" w:eastAsia="Lucida Sans Unicode" w:hAnsi="Arial" w:cs="Arial"/>
          <w:b/>
          <w:bCs/>
          <w:color w:val="000000"/>
          <w:kern w:val="2"/>
          <w:sz w:val="22"/>
          <w:szCs w:val="22"/>
          <w:lang w:eastAsia="hi-IN" w:bidi="hi-IN"/>
        </w:rPr>
      </w:pPr>
      <w:r>
        <w:rPr>
          <w:rFonts w:ascii="Arial" w:eastAsia="Lucida Sans Unicode" w:hAnsi="Arial" w:cs="Arial"/>
          <w:b/>
          <w:bCs/>
          <w:color w:val="000000"/>
          <w:kern w:val="2"/>
          <w:sz w:val="22"/>
          <w:szCs w:val="22"/>
          <w:lang w:eastAsia="hi-IN" w:bidi="hi-IN"/>
        </w:rPr>
        <w:t>Ühispakkujad</w:t>
      </w:r>
      <w:r w:rsidR="00F63CF0" w:rsidRPr="004E31F3">
        <w:rPr>
          <w:rFonts w:ascii="Arial" w:eastAsia="Lucida Sans Unicode" w:hAnsi="Arial" w:cs="Arial"/>
          <w:b/>
          <w:bCs/>
          <w:color w:val="000000"/>
          <w:kern w:val="2"/>
          <w:sz w:val="22"/>
          <w:szCs w:val="22"/>
          <w:lang w:eastAsia="hi-IN" w:bidi="hi-IN"/>
        </w:rPr>
        <w:t xml:space="preserve">: _____________ , </w:t>
      </w:r>
      <w:r w:rsidR="00F63CF0" w:rsidRPr="005637D9">
        <w:rPr>
          <w:rFonts w:ascii="Arial" w:eastAsia="Lucida Sans Unicode" w:hAnsi="Arial" w:cs="Arial"/>
          <w:b/>
          <w:bCs/>
          <w:i/>
          <w:iCs/>
          <w:color w:val="000000"/>
          <w:kern w:val="2"/>
          <w:sz w:val="22"/>
          <w:szCs w:val="22"/>
          <w:lang w:eastAsia="hi-IN" w:bidi="hi-IN"/>
        </w:rPr>
        <w:t>registrikood</w:t>
      </w:r>
      <w:r w:rsidR="006A1775" w:rsidRPr="005637D9">
        <w:rPr>
          <w:rFonts w:ascii="Arial" w:eastAsia="Lucida Sans Unicode" w:hAnsi="Arial" w:cs="Arial"/>
          <w:b/>
          <w:bCs/>
          <w:i/>
          <w:iCs/>
          <w:color w:val="000000"/>
          <w:kern w:val="2"/>
          <w:sz w:val="22"/>
          <w:szCs w:val="22"/>
          <w:lang w:eastAsia="hi-IN" w:bidi="hi-IN"/>
        </w:rPr>
        <w:t>/isikukood</w:t>
      </w:r>
      <w:r w:rsidR="00F63CF0" w:rsidRPr="004E31F3">
        <w:rPr>
          <w:rFonts w:ascii="Arial" w:eastAsia="Lucida Sans Unicode" w:hAnsi="Arial" w:cs="Arial"/>
          <w:b/>
          <w:bCs/>
          <w:color w:val="000000"/>
          <w:kern w:val="2"/>
          <w:sz w:val="22"/>
          <w:szCs w:val="22"/>
          <w:lang w:eastAsia="hi-IN" w:bidi="hi-IN"/>
        </w:rPr>
        <w:t>: ____________</w:t>
      </w:r>
    </w:p>
    <w:p w14:paraId="3DD81C2D" w14:textId="77777777" w:rsidR="00F63CF0" w:rsidRPr="004E31F3" w:rsidRDefault="00F63CF0" w:rsidP="00F63CF0">
      <w:pPr>
        <w:widowControl w:val="0"/>
        <w:suppressAutoHyphens/>
        <w:jc w:val="both"/>
        <w:rPr>
          <w:rFonts w:ascii="Arial" w:eastAsia="Lucida Sans Unicode" w:hAnsi="Arial" w:cs="Arial"/>
          <w:b/>
          <w:bCs/>
          <w:color w:val="000000"/>
          <w:kern w:val="2"/>
          <w:sz w:val="22"/>
          <w:szCs w:val="22"/>
          <w:lang w:eastAsia="hi-IN" w:bidi="hi-IN"/>
        </w:rPr>
      </w:pPr>
    </w:p>
    <w:p w14:paraId="26BDB6ED" w14:textId="61F22D82" w:rsidR="00F63CF0" w:rsidRPr="004E31F3" w:rsidRDefault="00F63CF0" w:rsidP="00F63CF0">
      <w:pPr>
        <w:tabs>
          <w:tab w:val="left" w:pos="567"/>
        </w:tabs>
        <w:autoSpaceDE w:val="0"/>
        <w:autoSpaceDN w:val="0"/>
        <w:jc w:val="both"/>
        <w:rPr>
          <w:rFonts w:ascii="Arial" w:eastAsia="Lucida Sans Unicode" w:hAnsi="Arial" w:cs="Arial"/>
          <w:color w:val="000000"/>
          <w:kern w:val="2"/>
          <w:sz w:val="22"/>
          <w:szCs w:val="22"/>
          <w:lang w:eastAsia="hi-IN" w:bidi="hi-IN"/>
        </w:rPr>
      </w:pPr>
      <w:r w:rsidRPr="004E31F3">
        <w:rPr>
          <w:rFonts w:ascii="Arial" w:hAnsi="Arial" w:cs="Arial"/>
          <w:sz w:val="22"/>
          <w:szCs w:val="22"/>
        </w:rPr>
        <w:t xml:space="preserve">Kinnitame, et kasutame riigihanke hankelepingu täitmisel </w:t>
      </w:r>
      <w:r w:rsidRPr="004E31F3">
        <w:rPr>
          <w:rFonts w:ascii="Arial" w:eastAsia="Lucida Sans Unicode" w:hAnsi="Arial" w:cs="Arial"/>
          <w:color w:val="000000"/>
          <w:kern w:val="2"/>
          <w:sz w:val="22"/>
          <w:szCs w:val="22"/>
          <w:lang w:eastAsia="hi-IN" w:bidi="hi-IN"/>
        </w:rPr>
        <w:t xml:space="preserve">järgmisi </w:t>
      </w:r>
      <w:r w:rsidRPr="006D463C">
        <w:rPr>
          <w:rFonts w:ascii="Arial" w:eastAsia="Lucida Sans Unicode" w:hAnsi="Arial" w:cs="Arial"/>
          <w:i/>
          <w:iCs/>
          <w:color w:val="000000"/>
          <w:kern w:val="2"/>
          <w:sz w:val="22"/>
          <w:szCs w:val="22"/>
          <w:lang w:eastAsia="hi-IN" w:bidi="hi-IN"/>
        </w:rPr>
        <w:t>töövõtjaid</w:t>
      </w:r>
      <w:r w:rsidR="006D463C" w:rsidRPr="006D463C">
        <w:rPr>
          <w:rFonts w:ascii="Arial" w:eastAsia="Lucida Sans Unicode" w:hAnsi="Arial" w:cs="Arial"/>
          <w:i/>
          <w:iCs/>
          <w:color w:val="000000"/>
          <w:kern w:val="2"/>
          <w:sz w:val="22"/>
          <w:szCs w:val="22"/>
          <w:lang w:eastAsia="hi-IN" w:bidi="hi-IN"/>
        </w:rPr>
        <w:t>/teenuseosutaja/meeskonnaliige</w:t>
      </w:r>
      <w:r w:rsidRPr="004E31F3">
        <w:rPr>
          <w:rFonts w:ascii="Arial" w:eastAsia="Lucida Sans Unicode" w:hAnsi="Arial" w:cs="Arial"/>
          <w:color w:val="000000"/>
          <w:kern w:val="2"/>
          <w:sz w:val="22"/>
          <w:szCs w:val="22"/>
          <w:lang w:eastAsia="hi-IN" w:bidi="hi-IN"/>
        </w:rPr>
        <w:t xml:space="preserve"> (vajadusel lisada ridu juurde):</w:t>
      </w:r>
    </w:p>
    <w:p w14:paraId="571F6E00" w14:textId="77777777" w:rsidR="00F63CF0" w:rsidRPr="004E31F3" w:rsidRDefault="00F63CF0" w:rsidP="00F63CF0">
      <w:pPr>
        <w:widowControl w:val="0"/>
        <w:suppressAutoHyphens/>
        <w:jc w:val="both"/>
        <w:rPr>
          <w:rFonts w:ascii="Arial" w:eastAsia="Lucida Sans Unicode" w:hAnsi="Arial" w:cs="Arial"/>
          <w:color w:val="000000"/>
          <w:kern w:val="2"/>
          <w:sz w:val="22"/>
          <w:szCs w:val="22"/>
          <w:lang w:eastAsia="hi-IN" w:bidi="hi-I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991"/>
        <w:gridCol w:w="1641"/>
        <w:gridCol w:w="1736"/>
      </w:tblGrid>
      <w:tr w:rsidR="004E31F3" w:rsidRPr="004E31F3" w14:paraId="7C81D627" w14:textId="343FF344" w:rsidTr="004E31F3">
        <w:trPr>
          <w:trHeight w:val="822"/>
          <w:jc w:val="center"/>
        </w:trPr>
        <w:tc>
          <w:tcPr>
            <w:tcW w:w="2841" w:type="dxa"/>
            <w:vAlign w:val="center"/>
          </w:tcPr>
          <w:p w14:paraId="6BCBCFE9" w14:textId="2269E049" w:rsidR="004E31F3" w:rsidRPr="004E31F3" w:rsidRDefault="004563A9" w:rsidP="00F95592">
            <w:pPr>
              <w:jc w:val="center"/>
              <w:rPr>
                <w:rFonts w:ascii="Arial" w:hAnsi="Arial" w:cs="Arial"/>
                <w:b/>
                <w:sz w:val="22"/>
                <w:szCs w:val="22"/>
              </w:rPr>
            </w:pPr>
            <w:r w:rsidRPr="00A74D4C">
              <w:rPr>
                <w:rFonts w:ascii="Arial" w:hAnsi="Arial" w:cs="Arial"/>
                <w:b/>
                <w:sz w:val="22"/>
                <w:szCs w:val="22"/>
              </w:rPr>
              <w:t>T</w:t>
            </w:r>
            <w:r w:rsidR="006D463C" w:rsidRPr="00A74D4C">
              <w:rPr>
                <w:rFonts w:ascii="Arial" w:hAnsi="Arial" w:cs="Arial"/>
                <w:b/>
                <w:sz w:val="22"/>
                <w:szCs w:val="22"/>
              </w:rPr>
              <w:t>eenuseosutaja</w:t>
            </w:r>
            <w:r w:rsidR="006D463C">
              <w:rPr>
                <w:rFonts w:ascii="Arial" w:hAnsi="Arial" w:cs="Arial"/>
                <w:b/>
                <w:sz w:val="22"/>
                <w:szCs w:val="22"/>
              </w:rPr>
              <w:t xml:space="preserve"> </w:t>
            </w:r>
            <w:r w:rsidR="004E31F3" w:rsidRPr="004E31F3">
              <w:rPr>
                <w:rFonts w:ascii="Arial" w:hAnsi="Arial" w:cs="Arial"/>
                <w:b/>
                <w:sz w:val="22"/>
                <w:szCs w:val="22"/>
              </w:rPr>
              <w:t>nimi ja registrikood/ isikukood</w:t>
            </w:r>
          </w:p>
        </w:tc>
        <w:tc>
          <w:tcPr>
            <w:tcW w:w="2991" w:type="dxa"/>
            <w:vAlign w:val="center"/>
          </w:tcPr>
          <w:p w14:paraId="23FBE1A6" w14:textId="76DA4CDD" w:rsidR="004E31F3" w:rsidRPr="004E31F3" w:rsidRDefault="004E31F3" w:rsidP="00F95592">
            <w:pPr>
              <w:jc w:val="center"/>
              <w:rPr>
                <w:rFonts w:ascii="Arial" w:hAnsi="Arial" w:cs="Arial"/>
                <w:b/>
                <w:sz w:val="22"/>
                <w:szCs w:val="22"/>
              </w:rPr>
            </w:pPr>
            <w:r w:rsidRPr="004E31F3">
              <w:rPr>
                <w:rFonts w:ascii="Arial" w:hAnsi="Arial" w:cs="Arial"/>
                <w:b/>
                <w:sz w:val="22"/>
                <w:szCs w:val="22"/>
              </w:rPr>
              <w:t>Töö/teenuse iseloom/</w:t>
            </w:r>
            <w:r w:rsidRPr="006D463C">
              <w:rPr>
                <w:rFonts w:ascii="Arial" w:hAnsi="Arial" w:cs="Arial"/>
                <w:b/>
                <w:sz w:val="22"/>
                <w:szCs w:val="22"/>
              </w:rPr>
              <w:t>kirjeldus</w:t>
            </w:r>
            <w:r w:rsidR="006D463C" w:rsidRPr="006D463C">
              <w:rPr>
                <w:rFonts w:ascii="Arial" w:hAnsi="Arial" w:cs="Arial"/>
                <w:bCs/>
                <w:sz w:val="22"/>
                <w:szCs w:val="22"/>
              </w:rPr>
              <w:t xml:space="preserve"> </w:t>
            </w:r>
            <w:r w:rsidR="006D463C" w:rsidRPr="006D463C">
              <w:rPr>
                <w:rFonts w:ascii="Arial" w:hAnsi="Arial" w:cs="Arial"/>
                <w:bCs/>
                <w:sz w:val="18"/>
                <w:szCs w:val="18"/>
              </w:rPr>
              <w:t>(tuua välja konkreetse tegevuse kaupa)</w:t>
            </w:r>
          </w:p>
        </w:tc>
        <w:tc>
          <w:tcPr>
            <w:tcW w:w="1641" w:type="dxa"/>
            <w:vAlign w:val="center"/>
          </w:tcPr>
          <w:p w14:paraId="259FBF7D" w14:textId="2C46591F" w:rsidR="004E31F3" w:rsidRPr="004E31F3" w:rsidRDefault="004E31F3" w:rsidP="00F95592">
            <w:pPr>
              <w:ind w:right="-134"/>
              <w:jc w:val="center"/>
              <w:rPr>
                <w:rFonts w:ascii="Arial" w:hAnsi="Arial" w:cs="Arial"/>
                <w:b/>
                <w:sz w:val="22"/>
                <w:szCs w:val="22"/>
              </w:rPr>
            </w:pPr>
            <w:r w:rsidRPr="004E31F3">
              <w:rPr>
                <w:rFonts w:ascii="Arial" w:hAnsi="Arial" w:cs="Arial"/>
                <w:b/>
                <w:sz w:val="22"/>
                <w:szCs w:val="22"/>
              </w:rPr>
              <w:t xml:space="preserve">Pakkumuse maksumus km-ta (bruto) </w:t>
            </w:r>
          </w:p>
        </w:tc>
        <w:tc>
          <w:tcPr>
            <w:tcW w:w="1736" w:type="dxa"/>
          </w:tcPr>
          <w:p w14:paraId="14643F7D" w14:textId="61EF16B0" w:rsidR="004E31F3" w:rsidRPr="004E31F3" w:rsidRDefault="004E31F3" w:rsidP="00F95592">
            <w:pPr>
              <w:ind w:right="-134"/>
              <w:jc w:val="center"/>
              <w:rPr>
                <w:rFonts w:ascii="Arial" w:hAnsi="Arial" w:cs="Arial"/>
                <w:b/>
                <w:sz w:val="22"/>
                <w:szCs w:val="22"/>
              </w:rPr>
            </w:pPr>
            <w:r w:rsidRPr="004E31F3">
              <w:rPr>
                <w:rFonts w:ascii="Arial" w:hAnsi="Arial" w:cs="Arial"/>
                <w:b/>
                <w:sz w:val="22"/>
                <w:szCs w:val="22"/>
              </w:rPr>
              <w:t>Pakkumuse maksumus km-</w:t>
            </w:r>
            <w:proofErr w:type="spellStart"/>
            <w:r w:rsidRPr="004E31F3">
              <w:rPr>
                <w:rFonts w:ascii="Arial" w:hAnsi="Arial" w:cs="Arial"/>
                <w:b/>
                <w:sz w:val="22"/>
                <w:szCs w:val="22"/>
              </w:rPr>
              <w:t>ga</w:t>
            </w:r>
            <w:proofErr w:type="spellEnd"/>
            <w:r w:rsidRPr="004E31F3">
              <w:rPr>
                <w:rFonts w:ascii="Arial" w:hAnsi="Arial" w:cs="Arial"/>
                <w:b/>
                <w:sz w:val="22"/>
                <w:szCs w:val="22"/>
              </w:rPr>
              <w:t xml:space="preserve"> (kogukuluna)</w:t>
            </w:r>
          </w:p>
        </w:tc>
      </w:tr>
      <w:tr w:rsidR="004E31F3" w:rsidRPr="004E31F3" w14:paraId="2C379797" w14:textId="64E45255" w:rsidTr="004E31F3">
        <w:trPr>
          <w:trHeight w:val="551"/>
          <w:jc w:val="center"/>
        </w:trPr>
        <w:tc>
          <w:tcPr>
            <w:tcW w:w="2841" w:type="dxa"/>
            <w:vAlign w:val="center"/>
          </w:tcPr>
          <w:p w14:paraId="1C019BC5" w14:textId="77777777" w:rsidR="004E31F3" w:rsidRPr="004E31F3" w:rsidRDefault="004E31F3" w:rsidP="00F95592">
            <w:pPr>
              <w:jc w:val="center"/>
              <w:rPr>
                <w:rFonts w:ascii="Arial" w:hAnsi="Arial" w:cs="Arial"/>
                <w:sz w:val="22"/>
                <w:szCs w:val="22"/>
              </w:rPr>
            </w:pPr>
          </w:p>
          <w:p w14:paraId="04C182F3" w14:textId="77777777" w:rsidR="004E31F3" w:rsidRPr="004E31F3" w:rsidRDefault="004E31F3" w:rsidP="00BF19B6">
            <w:pPr>
              <w:ind w:hanging="120"/>
              <w:jc w:val="center"/>
              <w:rPr>
                <w:rFonts w:ascii="Arial" w:hAnsi="Arial" w:cs="Arial"/>
                <w:sz w:val="22"/>
                <w:szCs w:val="22"/>
              </w:rPr>
            </w:pPr>
          </w:p>
        </w:tc>
        <w:tc>
          <w:tcPr>
            <w:tcW w:w="2991" w:type="dxa"/>
            <w:vAlign w:val="center"/>
          </w:tcPr>
          <w:p w14:paraId="5FB95BF2" w14:textId="7BB80C54" w:rsidR="004E31F3" w:rsidRPr="004E31F3" w:rsidRDefault="009E40FC" w:rsidP="00F95592">
            <w:pPr>
              <w:jc w:val="center"/>
              <w:rPr>
                <w:rFonts w:ascii="Arial" w:hAnsi="Arial" w:cs="Arial"/>
                <w:sz w:val="22"/>
                <w:szCs w:val="22"/>
              </w:rPr>
            </w:pPr>
            <w:r w:rsidRPr="009E40FC">
              <w:rPr>
                <w:rFonts w:ascii="Arial" w:hAnsi="Arial" w:cs="Arial"/>
                <w:sz w:val="22"/>
                <w:szCs w:val="22"/>
              </w:rPr>
              <w:t>Ettekanne teemal „Prostitutsioonist ajaloos“</w:t>
            </w:r>
          </w:p>
        </w:tc>
        <w:tc>
          <w:tcPr>
            <w:tcW w:w="1641" w:type="dxa"/>
            <w:vAlign w:val="center"/>
          </w:tcPr>
          <w:p w14:paraId="65092E06" w14:textId="77777777" w:rsidR="004E31F3" w:rsidRPr="004E31F3" w:rsidRDefault="004E31F3" w:rsidP="00F95592">
            <w:pPr>
              <w:jc w:val="center"/>
              <w:rPr>
                <w:rFonts w:ascii="Arial" w:hAnsi="Arial" w:cs="Arial"/>
                <w:sz w:val="22"/>
                <w:szCs w:val="22"/>
              </w:rPr>
            </w:pPr>
          </w:p>
        </w:tc>
        <w:tc>
          <w:tcPr>
            <w:tcW w:w="1736" w:type="dxa"/>
          </w:tcPr>
          <w:p w14:paraId="2637825D" w14:textId="77777777" w:rsidR="004E31F3" w:rsidRPr="004E31F3" w:rsidRDefault="004E31F3" w:rsidP="00F95592">
            <w:pPr>
              <w:jc w:val="center"/>
              <w:rPr>
                <w:rFonts w:ascii="Arial" w:hAnsi="Arial" w:cs="Arial"/>
                <w:sz w:val="22"/>
                <w:szCs w:val="22"/>
              </w:rPr>
            </w:pPr>
          </w:p>
        </w:tc>
      </w:tr>
      <w:tr w:rsidR="004E31F3" w:rsidRPr="004E31F3" w14:paraId="41573422" w14:textId="3A90EA73" w:rsidTr="004E31F3">
        <w:trPr>
          <w:trHeight w:val="551"/>
          <w:jc w:val="center"/>
        </w:trPr>
        <w:tc>
          <w:tcPr>
            <w:tcW w:w="2841" w:type="dxa"/>
            <w:vAlign w:val="center"/>
          </w:tcPr>
          <w:p w14:paraId="6BBF358C" w14:textId="77777777" w:rsidR="004E31F3" w:rsidRPr="004E31F3" w:rsidRDefault="004E31F3" w:rsidP="00F95592">
            <w:pPr>
              <w:jc w:val="center"/>
              <w:rPr>
                <w:rFonts w:ascii="Arial" w:hAnsi="Arial" w:cs="Arial"/>
                <w:sz w:val="22"/>
                <w:szCs w:val="22"/>
              </w:rPr>
            </w:pPr>
          </w:p>
          <w:p w14:paraId="217636D2" w14:textId="77777777" w:rsidR="004E31F3" w:rsidRPr="004E31F3" w:rsidRDefault="004E31F3" w:rsidP="00F95592">
            <w:pPr>
              <w:jc w:val="center"/>
              <w:rPr>
                <w:rFonts w:ascii="Arial" w:hAnsi="Arial" w:cs="Arial"/>
                <w:sz w:val="22"/>
                <w:szCs w:val="22"/>
              </w:rPr>
            </w:pPr>
          </w:p>
        </w:tc>
        <w:tc>
          <w:tcPr>
            <w:tcW w:w="2991" w:type="dxa"/>
            <w:vAlign w:val="center"/>
          </w:tcPr>
          <w:p w14:paraId="5EB370F6" w14:textId="487301E5" w:rsidR="004E31F3" w:rsidRPr="004E31F3" w:rsidRDefault="009E40FC" w:rsidP="00F95592">
            <w:pPr>
              <w:jc w:val="center"/>
              <w:rPr>
                <w:rFonts w:ascii="Arial" w:hAnsi="Arial" w:cs="Arial"/>
                <w:sz w:val="22"/>
                <w:szCs w:val="22"/>
              </w:rPr>
            </w:pPr>
            <w:r w:rsidRPr="009E40FC">
              <w:rPr>
                <w:rFonts w:ascii="Arial" w:hAnsi="Arial" w:cs="Arial"/>
                <w:sz w:val="22"/>
                <w:szCs w:val="22"/>
              </w:rPr>
              <w:t>Ettekanne teemal  „Feministlikud vaated prostitutsioonile. Debattide sisu ja suund“</w:t>
            </w:r>
          </w:p>
        </w:tc>
        <w:tc>
          <w:tcPr>
            <w:tcW w:w="1641" w:type="dxa"/>
            <w:vAlign w:val="center"/>
          </w:tcPr>
          <w:p w14:paraId="2501639D" w14:textId="77777777" w:rsidR="004E31F3" w:rsidRPr="004E31F3" w:rsidRDefault="004E31F3" w:rsidP="00F95592">
            <w:pPr>
              <w:jc w:val="center"/>
              <w:rPr>
                <w:rFonts w:ascii="Arial" w:hAnsi="Arial" w:cs="Arial"/>
                <w:sz w:val="22"/>
                <w:szCs w:val="22"/>
              </w:rPr>
            </w:pPr>
          </w:p>
        </w:tc>
        <w:tc>
          <w:tcPr>
            <w:tcW w:w="1736" w:type="dxa"/>
          </w:tcPr>
          <w:p w14:paraId="647F0E40" w14:textId="77777777" w:rsidR="004E31F3" w:rsidRPr="004E31F3" w:rsidRDefault="004E31F3" w:rsidP="00F95592">
            <w:pPr>
              <w:jc w:val="center"/>
              <w:rPr>
                <w:rFonts w:ascii="Arial" w:hAnsi="Arial" w:cs="Arial"/>
                <w:sz w:val="22"/>
                <w:szCs w:val="22"/>
              </w:rPr>
            </w:pPr>
          </w:p>
        </w:tc>
      </w:tr>
      <w:tr w:rsidR="004E31F3" w:rsidRPr="004E31F3" w14:paraId="56769372" w14:textId="79528A3C" w:rsidTr="004E31F3">
        <w:trPr>
          <w:trHeight w:val="541"/>
          <w:jc w:val="center"/>
        </w:trPr>
        <w:tc>
          <w:tcPr>
            <w:tcW w:w="2841" w:type="dxa"/>
            <w:vAlign w:val="center"/>
          </w:tcPr>
          <w:p w14:paraId="4977DBBC" w14:textId="77777777" w:rsidR="004E31F3" w:rsidRPr="004E31F3" w:rsidRDefault="004E31F3" w:rsidP="00F95592">
            <w:pPr>
              <w:jc w:val="center"/>
              <w:rPr>
                <w:rFonts w:ascii="Arial" w:hAnsi="Arial" w:cs="Arial"/>
                <w:sz w:val="22"/>
                <w:szCs w:val="22"/>
              </w:rPr>
            </w:pPr>
          </w:p>
          <w:p w14:paraId="16359DE8" w14:textId="77777777" w:rsidR="004E31F3" w:rsidRPr="004E31F3" w:rsidRDefault="004E31F3" w:rsidP="00F95592">
            <w:pPr>
              <w:jc w:val="center"/>
              <w:rPr>
                <w:rFonts w:ascii="Arial" w:hAnsi="Arial" w:cs="Arial"/>
                <w:i/>
                <w:sz w:val="22"/>
                <w:szCs w:val="22"/>
              </w:rPr>
            </w:pPr>
          </w:p>
        </w:tc>
        <w:tc>
          <w:tcPr>
            <w:tcW w:w="2991" w:type="dxa"/>
            <w:vAlign w:val="center"/>
          </w:tcPr>
          <w:p w14:paraId="2F4CE190" w14:textId="77777777" w:rsidR="004E31F3" w:rsidRPr="004E31F3" w:rsidRDefault="004E31F3" w:rsidP="00F95592">
            <w:pPr>
              <w:jc w:val="center"/>
              <w:rPr>
                <w:rFonts w:ascii="Arial" w:hAnsi="Arial" w:cs="Arial"/>
                <w:sz w:val="22"/>
                <w:szCs w:val="22"/>
              </w:rPr>
            </w:pPr>
          </w:p>
        </w:tc>
        <w:tc>
          <w:tcPr>
            <w:tcW w:w="1641" w:type="dxa"/>
            <w:vAlign w:val="center"/>
          </w:tcPr>
          <w:p w14:paraId="33762502" w14:textId="77777777" w:rsidR="004E31F3" w:rsidRPr="004E31F3" w:rsidRDefault="004E31F3" w:rsidP="00F95592">
            <w:pPr>
              <w:jc w:val="center"/>
              <w:rPr>
                <w:rFonts w:ascii="Arial" w:hAnsi="Arial" w:cs="Arial"/>
                <w:sz w:val="22"/>
                <w:szCs w:val="22"/>
              </w:rPr>
            </w:pPr>
          </w:p>
        </w:tc>
        <w:tc>
          <w:tcPr>
            <w:tcW w:w="1736" w:type="dxa"/>
          </w:tcPr>
          <w:p w14:paraId="6E8E0998" w14:textId="77777777" w:rsidR="004E31F3" w:rsidRPr="004E31F3" w:rsidRDefault="004E31F3" w:rsidP="00F95592">
            <w:pPr>
              <w:jc w:val="center"/>
              <w:rPr>
                <w:rFonts w:ascii="Arial" w:hAnsi="Arial" w:cs="Arial"/>
                <w:sz w:val="22"/>
                <w:szCs w:val="22"/>
              </w:rPr>
            </w:pPr>
          </w:p>
        </w:tc>
      </w:tr>
      <w:tr w:rsidR="004E31F3" w:rsidRPr="004E31F3" w14:paraId="2EE298C6" w14:textId="77777777" w:rsidTr="004E31F3">
        <w:trPr>
          <w:trHeight w:val="281"/>
          <w:jc w:val="center"/>
        </w:trPr>
        <w:tc>
          <w:tcPr>
            <w:tcW w:w="7473" w:type="dxa"/>
            <w:gridSpan w:val="3"/>
            <w:vAlign w:val="center"/>
          </w:tcPr>
          <w:p w14:paraId="4D6948CD" w14:textId="19BF0E41" w:rsidR="004E31F3" w:rsidRPr="004E31F3" w:rsidRDefault="004E31F3" w:rsidP="004E31F3">
            <w:pPr>
              <w:jc w:val="right"/>
              <w:rPr>
                <w:rFonts w:ascii="Arial" w:hAnsi="Arial" w:cs="Arial"/>
                <w:b/>
                <w:bCs/>
                <w:sz w:val="22"/>
                <w:szCs w:val="22"/>
              </w:rPr>
            </w:pPr>
            <w:r w:rsidRPr="004E31F3">
              <w:rPr>
                <w:rFonts w:ascii="Arial" w:hAnsi="Arial" w:cs="Arial"/>
                <w:b/>
                <w:bCs/>
                <w:sz w:val="22"/>
                <w:szCs w:val="22"/>
              </w:rPr>
              <w:t>Pakkumuse kogumaksumus</w:t>
            </w:r>
          </w:p>
        </w:tc>
        <w:tc>
          <w:tcPr>
            <w:tcW w:w="1736" w:type="dxa"/>
          </w:tcPr>
          <w:p w14:paraId="5B1AD177" w14:textId="77777777" w:rsidR="004E31F3" w:rsidRPr="004E31F3" w:rsidRDefault="004E31F3" w:rsidP="00F95592">
            <w:pPr>
              <w:jc w:val="center"/>
              <w:rPr>
                <w:rFonts w:ascii="Arial" w:hAnsi="Arial" w:cs="Arial"/>
                <w:sz w:val="22"/>
                <w:szCs w:val="22"/>
              </w:rPr>
            </w:pPr>
          </w:p>
        </w:tc>
      </w:tr>
    </w:tbl>
    <w:p w14:paraId="1E034E77" w14:textId="5A57A5FD" w:rsidR="00F63CF0" w:rsidRPr="004E31F3" w:rsidRDefault="00F63CF0" w:rsidP="00F63CF0">
      <w:pPr>
        <w:widowControl w:val="0"/>
        <w:suppressAutoHyphens/>
        <w:jc w:val="both"/>
        <w:rPr>
          <w:rFonts w:ascii="Arial" w:eastAsia="Lucida Sans Unicode" w:hAnsi="Arial" w:cs="Arial"/>
          <w:color w:val="000000"/>
          <w:kern w:val="2"/>
          <w:sz w:val="22"/>
          <w:szCs w:val="22"/>
          <w:lang w:eastAsia="hi-IN" w:bidi="hi-IN"/>
        </w:rPr>
      </w:pPr>
    </w:p>
    <w:p w14:paraId="7BD54D85" w14:textId="6845FE7D" w:rsidR="00781A9E" w:rsidRDefault="004E31F3" w:rsidP="004E31F3">
      <w:pPr>
        <w:jc w:val="both"/>
        <w:rPr>
          <w:rFonts w:ascii="Arial" w:hAnsi="Arial" w:cs="Arial"/>
          <w:i/>
          <w:sz w:val="22"/>
          <w:szCs w:val="22"/>
        </w:rPr>
      </w:pPr>
      <w:r w:rsidRPr="004E31F3">
        <w:rPr>
          <w:rFonts w:ascii="Arial" w:hAnsi="Arial" w:cs="Arial"/>
          <w:i/>
          <w:sz w:val="22"/>
          <w:szCs w:val="22"/>
        </w:rPr>
        <w:t>Füüsilisest isikust pakkujatel palume teha hinnapakkumised brutotasuna</w:t>
      </w:r>
      <w:r w:rsidR="00781A9E">
        <w:rPr>
          <w:rFonts w:ascii="Arial" w:hAnsi="Arial" w:cs="Arial"/>
          <w:i/>
          <w:sz w:val="22"/>
          <w:szCs w:val="22"/>
        </w:rPr>
        <w:t xml:space="preserve"> ja pakkumuse maksumus km-</w:t>
      </w:r>
      <w:proofErr w:type="spellStart"/>
      <w:r w:rsidR="00781A9E">
        <w:rPr>
          <w:rFonts w:ascii="Arial" w:hAnsi="Arial" w:cs="Arial"/>
          <w:i/>
          <w:sz w:val="22"/>
          <w:szCs w:val="22"/>
        </w:rPr>
        <w:t>ga</w:t>
      </w:r>
      <w:proofErr w:type="spellEnd"/>
      <w:r w:rsidR="00781A9E">
        <w:rPr>
          <w:rFonts w:ascii="Arial" w:hAnsi="Arial" w:cs="Arial"/>
          <w:i/>
          <w:sz w:val="22"/>
          <w:szCs w:val="22"/>
        </w:rPr>
        <w:t xml:space="preserve"> lahtrisse sisestada kogukulu maksumus (saab arvutada palgakalkulaatori abil)</w:t>
      </w:r>
      <w:r w:rsidRPr="004E31F3">
        <w:rPr>
          <w:rFonts w:ascii="Arial" w:hAnsi="Arial" w:cs="Arial"/>
          <w:i/>
          <w:sz w:val="22"/>
          <w:szCs w:val="22"/>
        </w:rPr>
        <w:t xml:space="preserve">. </w:t>
      </w:r>
    </w:p>
    <w:p w14:paraId="4889493E" w14:textId="4CEE3EFF" w:rsidR="004E31F3" w:rsidRPr="004E31F3" w:rsidRDefault="004E31F3" w:rsidP="004E31F3">
      <w:pPr>
        <w:jc w:val="both"/>
        <w:rPr>
          <w:rFonts w:ascii="Arial" w:hAnsi="Arial" w:cs="Arial"/>
          <w:sz w:val="22"/>
          <w:szCs w:val="22"/>
        </w:rPr>
      </w:pPr>
      <w:r w:rsidRPr="004E31F3">
        <w:rPr>
          <w:rFonts w:ascii="Arial" w:hAnsi="Arial" w:cs="Arial"/>
          <w:i/>
          <w:sz w:val="22"/>
          <w:szCs w:val="22"/>
        </w:rPr>
        <w:t>Juriidilisest isikust pakkujatel palume märkida, kas pakutud hinnad on käibemaksuga või käibemaksuta vastavalt sellele, kas juriidiline isik on käibemaksukohustuslane või mitte. Hindamisel võrdleb Hankija tasusid kogumaksumusena ehk juriidiliste isikute puhul käibemaksuga (kui ei ole käibemaksukohustuslane siis käibemaksuta) ja füüsiliste isikute puhul kogukuluna</w:t>
      </w:r>
      <w:r w:rsidR="00781A9E">
        <w:rPr>
          <w:rFonts w:ascii="Arial" w:hAnsi="Arial" w:cs="Arial"/>
          <w:i/>
          <w:sz w:val="22"/>
          <w:szCs w:val="22"/>
        </w:rPr>
        <w:t>.</w:t>
      </w:r>
    </w:p>
    <w:p w14:paraId="50F34CAC" w14:textId="0FDB6E3E" w:rsidR="00F63CF0" w:rsidRDefault="00F63CF0" w:rsidP="00F63CF0">
      <w:pPr>
        <w:tabs>
          <w:tab w:val="left" w:pos="567"/>
        </w:tabs>
        <w:autoSpaceDE w:val="0"/>
        <w:autoSpaceDN w:val="0"/>
        <w:jc w:val="both"/>
        <w:rPr>
          <w:rFonts w:ascii="Arial" w:hAnsi="Arial" w:cs="Arial"/>
          <w:sz w:val="22"/>
          <w:szCs w:val="22"/>
        </w:rPr>
      </w:pPr>
    </w:p>
    <w:p w14:paraId="702105AF" w14:textId="77777777" w:rsidR="00A74D4C" w:rsidRPr="004E31F3" w:rsidRDefault="00A74D4C" w:rsidP="00F63CF0">
      <w:pPr>
        <w:tabs>
          <w:tab w:val="left" w:pos="567"/>
        </w:tabs>
        <w:autoSpaceDE w:val="0"/>
        <w:autoSpaceDN w:val="0"/>
        <w:jc w:val="both"/>
        <w:rPr>
          <w:rFonts w:ascii="Arial" w:hAnsi="Arial" w:cs="Arial"/>
          <w:sz w:val="22"/>
          <w:szCs w:val="22"/>
        </w:rPr>
      </w:pPr>
    </w:p>
    <w:p w14:paraId="20D13AC1" w14:textId="77777777" w:rsidR="00F63CF0" w:rsidRPr="004E31F3" w:rsidRDefault="00F63CF0" w:rsidP="00F63CF0">
      <w:pPr>
        <w:pStyle w:val="NoSpacing"/>
        <w:rPr>
          <w:rFonts w:ascii="Arial" w:hAnsi="Arial" w:cs="Arial"/>
          <w:lang w:val="et-EE"/>
        </w:rPr>
      </w:pPr>
      <w:r w:rsidRPr="004E31F3">
        <w:rPr>
          <w:rFonts w:ascii="Arial" w:hAnsi="Arial" w:cs="Arial"/>
          <w:lang w:val="et-EE"/>
        </w:rPr>
        <w:t>Nimi</w:t>
      </w:r>
      <w:r w:rsidRPr="004E31F3">
        <w:rPr>
          <w:rFonts w:ascii="Arial" w:hAnsi="Arial" w:cs="Arial"/>
          <w:lang w:val="et-EE"/>
        </w:rPr>
        <w:tab/>
      </w:r>
      <w:r w:rsidRPr="004E31F3">
        <w:rPr>
          <w:rFonts w:ascii="Arial" w:hAnsi="Arial" w:cs="Arial"/>
          <w:lang w:val="et-EE"/>
        </w:rPr>
        <w:tab/>
        <w:t>_____________________________</w:t>
      </w:r>
    </w:p>
    <w:p w14:paraId="15C7B08B" w14:textId="77777777" w:rsidR="00F63CF0" w:rsidRPr="004E31F3" w:rsidRDefault="00F63CF0" w:rsidP="00F63CF0">
      <w:pPr>
        <w:pStyle w:val="NoSpacing"/>
        <w:rPr>
          <w:rFonts w:ascii="Arial" w:hAnsi="Arial" w:cs="Arial"/>
          <w:lang w:val="et-EE"/>
        </w:rPr>
      </w:pPr>
    </w:p>
    <w:p w14:paraId="0B1A48B7" w14:textId="77777777" w:rsidR="00F63CF0" w:rsidRPr="004E31F3" w:rsidRDefault="00F63CF0" w:rsidP="00F63CF0">
      <w:pPr>
        <w:pStyle w:val="NoSpacing"/>
        <w:rPr>
          <w:rFonts w:ascii="Arial" w:hAnsi="Arial" w:cs="Arial"/>
          <w:lang w:val="et-EE"/>
        </w:rPr>
      </w:pPr>
      <w:r w:rsidRPr="004E31F3">
        <w:rPr>
          <w:rFonts w:ascii="Arial" w:hAnsi="Arial" w:cs="Arial"/>
          <w:lang w:val="et-EE"/>
        </w:rPr>
        <w:t>Allkiri:</w:t>
      </w:r>
      <w:r w:rsidRPr="004E31F3">
        <w:rPr>
          <w:rFonts w:ascii="Arial" w:hAnsi="Arial" w:cs="Arial"/>
          <w:i/>
          <w:iCs/>
          <w:lang w:val="et-EE"/>
        </w:rPr>
        <w:t xml:space="preserve"> </w:t>
      </w:r>
      <w:r w:rsidRPr="004E31F3">
        <w:rPr>
          <w:rFonts w:ascii="Arial" w:hAnsi="Arial" w:cs="Arial"/>
          <w:i/>
          <w:iCs/>
          <w:lang w:val="et-EE"/>
        </w:rPr>
        <w:tab/>
        <w:t>/allkirjastatud digitaalselt/</w:t>
      </w:r>
    </w:p>
    <w:p w14:paraId="0A6444D0" w14:textId="77777777" w:rsidR="00411BA8" w:rsidRPr="004E31F3" w:rsidRDefault="00411BA8">
      <w:pPr>
        <w:rPr>
          <w:rFonts w:ascii="Arial" w:hAnsi="Arial" w:cs="Arial"/>
          <w:sz w:val="22"/>
          <w:szCs w:val="22"/>
        </w:rPr>
      </w:pPr>
    </w:p>
    <w:sectPr w:rsidR="00411BA8" w:rsidRPr="004E31F3" w:rsidSect="003777CC">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CF0"/>
    <w:rsid w:val="00137CDB"/>
    <w:rsid w:val="00271767"/>
    <w:rsid w:val="002A0A94"/>
    <w:rsid w:val="00411BA8"/>
    <w:rsid w:val="004563A9"/>
    <w:rsid w:val="004E31F3"/>
    <w:rsid w:val="00503B90"/>
    <w:rsid w:val="005637D9"/>
    <w:rsid w:val="00671AFB"/>
    <w:rsid w:val="006A1775"/>
    <w:rsid w:val="006D463C"/>
    <w:rsid w:val="00781A9E"/>
    <w:rsid w:val="00984BC1"/>
    <w:rsid w:val="009E40FC"/>
    <w:rsid w:val="00A4168B"/>
    <w:rsid w:val="00A53B16"/>
    <w:rsid w:val="00A74D4C"/>
    <w:rsid w:val="00A80854"/>
    <w:rsid w:val="00B068ED"/>
    <w:rsid w:val="00BF19B6"/>
    <w:rsid w:val="00C863BF"/>
    <w:rsid w:val="00E21FBD"/>
    <w:rsid w:val="00F63CF0"/>
    <w:rsid w:val="00FA5CAB"/>
    <w:rsid w:val="00FF6D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6A7C"/>
  <w15:chartTrackingRefBased/>
  <w15:docId w15:val="{DFD4D189-274E-4126-BF61-6E4B246A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CF0"/>
    <w:pPr>
      <w:spacing w:after="0" w:line="240" w:lineRule="auto"/>
    </w:pPr>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3CF0"/>
    <w:rPr>
      <w:color w:val="0000FF"/>
      <w:u w:val="single"/>
    </w:rPr>
  </w:style>
  <w:style w:type="paragraph" w:styleId="NoSpacing">
    <w:name w:val="No Spacing"/>
    <w:link w:val="NoSpacingChar"/>
    <w:uiPriority w:val="1"/>
    <w:qFormat/>
    <w:rsid w:val="00F63CF0"/>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F63CF0"/>
    <w:rPr>
      <w:rFonts w:ascii="Calibri" w:eastAsia="Times New Roman" w:hAnsi="Calibri" w:cs="Times New Roman"/>
      <w:lang w:val="en-US" w:eastAsia="ja-JP"/>
    </w:rPr>
  </w:style>
  <w:style w:type="paragraph" w:customStyle="1" w:styleId="Default">
    <w:name w:val="Default"/>
    <w:rsid w:val="00F63CF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uiPriority w:val="99"/>
    <w:semiHidden/>
    <w:unhideWhenUsed/>
    <w:rsid w:val="006A1775"/>
    <w:rPr>
      <w:sz w:val="16"/>
      <w:szCs w:val="16"/>
    </w:rPr>
  </w:style>
  <w:style w:type="paragraph" w:styleId="CommentText">
    <w:name w:val="annotation text"/>
    <w:basedOn w:val="Normal"/>
    <w:link w:val="CommentTextChar"/>
    <w:uiPriority w:val="99"/>
    <w:semiHidden/>
    <w:unhideWhenUsed/>
    <w:rsid w:val="006A1775"/>
    <w:rPr>
      <w:sz w:val="20"/>
      <w:szCs w:val="20"/>
    </w:rPr>
  </w:style>
  <w:style w:type="character" w:customStyle="1" w:styleId="CommentTextChar">
    <w:name w:val="Comment Text Char"/>
    <w:basedOn w:val="DefaultParagraphFont"/>
    <w:link w:val="CommentText"/>
    <w:uiPriority w:val="99"/>
    <w:semiHidden/>
    <w:rsid w:val="006A1775"/>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6A1775"/>
    <w:rPr>
      <w:b/>
      <w:bCs/>
    </w:rPr>
  </w:style>
  <w:style w:type="character" w:customStyle="1" w:styleId="CommentSubjectChar">
    <w:name w:val="Comment Subject Char"/>
    <w:basedOn w:val="CommentTextChar"/>
    <w:link w:val="CommentSubject"/>
    <w:uiPriority w:val="99"/>
    <w:semiHidden/>
    <w:rsid w:val="006A1775"/>
    <w:rPr>
      <w:rFonts w:ascii="Times New Roman" w:eastAsia="Times New Roman" w:hAnsi="Times New Roman" w:cs="Times New Roman"/>
      <w:b/>
      <w:bCs/>
      <w:sz w:val="20"/>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9832202750524BAD8EEC68947B29B7" ma:contentTypeVersion="17" ma:contentTypeDescription="Loo uus dokument" ma:contentTypeScope="" ma:versionID="b9570fb10d550d6da3bb464d0fe3203d">
  <xsd:schema xmlns:xsd="http://www.w3.org/2001/XMLSchema" xmlns:xs="http://www.w3.org/2001/XMLSchema" xmlns:p="http://schemas.microsoft.com/office/2006/metadata/properties" xmlns:ns2="9a66e0c9-db96-4c02-9456-bd3bf518ca5b" xmlns:ns3="1a0afc03-79c4-4a17-a6af-4a3f77acc8c6" targetNamespace="http://schemas.microsoft.com/office/2006/metadata/properties" ma:root="true" ma:fieldsID="5c2cec9f58ec8b8943294bba9e7b60cb" ns2:_="" ns3:_="">
    <xsd:import namespace="9a66e0c9-db96-4c02-9456-bd3bf518ca5b"/>
    <xsd:import namespace="1a0afc03-79c4-4a17-a6af-4a3f77acc8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6e0c9-db96-4c02-9456-bd3bf518ca5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25a07d30-0db4-4917-887a-e0796ec3ba7a}" ma:internalName="TaxCatchAll" ma:showField="CatchAllData" ma:web="9a66e0c9-db96-4c02-9456-bd3bf518ca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0afc03-79c4-4a17-a6af-4a3f77acc8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a535fbc1-866a-44f3-9209-deacd181b1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5B401-3711-4F89-9CA5-D778237C4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6e0c9-db96-4c02-9456-bd3bf518ca5b"/>
    <ds:schemaRef ds:uri="1a0afc03-79c4-4a17-a6af-4a3f77acc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8CB7F-05CD-4B37-92AC-0659B85D1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Tõitoja</dc:creator>
  <cp:keywords/>
  <dc:description/>
  <cp:lastModifiedBy>Ireena Schmidt</cp:lastModifiedBy>
  <cp:revision>2</cp:revision>
  <dcterms:created xsi:type="dcterms:W3CDTF">2025-07-15T08:03:00Z</dcterms:created>
  <dcterms:modified xsi:type="dcterms:W3CDTF">2025-07-15T08:03:00Z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Pakkumuskutse - ettekanne seksuaalvägivalla kriisiabikeskuste seminaril</vt:lpwstr>
  </property>
  <property fmtid="{D5CDD505-2E9C-101B-9397-08002B2CF9AE}" pid="4" name="_AuthorEmail">
    <vt:lpwstr>ireena.schmidt@sotsiaalkindlustusamet.ee</vt:lpwstr>
  </property>
  <property fmtid="{D5CDD505-2E9C-101B-9397-08002B2CF9AE}" pid="5" name="_AuthorEmailDisplayName">
    <vt:lpwstr>Ireena Schmidt</vt:lpwstr>
  </property>
  <property fmtid="{D5CDD505-2E9C-101B-9397-08002B2CF9AE}" pid="7" name="_AdHocReviewCycleID">
    <vt:i4>689500789</vt:i4>
  </property>
</Properties>
</file>