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DB0" w14:textId="5A0C5ED9" w:rsidR="00A54F64" w:rsidRPr="00B52F27" w:rsidRDefault="00737414" w:rsidP="00B52F27">
      <w:pPr>
        <w:suppressAutoHyphens/>
        <w:spacing w:before="240" w:after="240" w:line="22" w:lineRule="atLeast"/>
        <w:jc w:val="center"/>
        <w:rPr>
          <w:rFonts w:ascii="Times New Roman" w:hAnsi="Times New Roman"/>
          <w:b/>
          <w:sz w:val="32"/>
          <w:szCs w:val="32"/>
        </w:rPr>
      </w:pPr>
      <w:r w:rsidRPr="00B52F27">
        <w:rPr>
          <w:rFonts w:ascii="Times New Roman" w:hAnsi="Times New Roman"/>
          <w:b/>
          <w:sz w:val="32"/>
          <w:szCs w:val="32"/>
        </w:rPr>
        <w:t>Käibemaksuseaduse</w:t>
      </w:r>
      <w:r w:rsidR="00DB166D" w:rsidRPr="00B52F27">
        <w:rPr>
          <w:rFonts w:ascii="Times New Roman" w:hAnsi="Times New Roman"/>
          <w:b/>
          <w:sz w:val="32"/>
          <w:szCs w:val="32"/>
        </w:rPr>
        <w:t xml:space="preserve"> </w:t>
      </w:r>
      <w:r w:rsidR="00A54F64" w:rsidRPr="00B52F27">
        <w:rPr>
          <w:rFonts w:ascii="Times New Roman" w:hAnsi="Times New Roman"/>
          <w:b/>
          <w:sz w:val="32"/>
          <w:szCs w:val="32"/>
        </w:rPr>
        <w:t>muutmise seaduse eelnõu</w:t>
      </w:r>
    </w:p>
    <w:p w14:paraId="6B63428D" w14:textId="444444EC" w:rsidR="00DB166D" w:rsidRPr="00B52F27" w:rsidRDefault="00DB166D" w:rsidP="00B52F27">
      <w:pPr>
        <w:suppressAutoHyphens/>
        <w:spacing w:before="240" w:after="240" w:line="22" w:lineRule="atLeast"/>
        <w:jc w:val="center"/>
        <w:rPr>
          <w:rFonts w:ascii="Times New Roman" w:hAnsi="Times New Roman"/>
          <w:b/>
          <w:sz w:val="32"/>
          <w:szCs w:val="32"/>
        </w:rPr>
      </w:pPr>
      <w:r w:rsidRPr="00B52F27">
        <w:rPr>
          <w:rFonts w:ascii="Times New Roman" w:hAnsi="Times New Roman"/>
          <w:b/>
          <w:sz w:val="32"/>
          <w:szCs w:val="32"/>
        </w:rPr>
        <w:t>seletuskiri</w:t>
      </w:r>
    </w:p>
    <w:p w14:paraId="06C21D86" w14:textId="77777777" w:rsidR="00A54F64" w:rsidRPr="00B52F27" w:rsidRDefault="00A54F64" w:rsidP="00B52F27">
      <w:pPr>
        <w:suppressAutoHyphens/>
        <w:spacing w:before="240" w:after="240" w:line="22" w:lineRule="atLeast"/>
        <w:jc w:val="both"/>
        <w:rPr>
          <w:rFonts w:ascii="Times New Roman" w:hAnsi="Times New Roman"/>
          <w:b/>
          <w:bCs/>
          <w:color w:val="000000"/>
          <w:sz w:val="24"/>
          <w:szCs w:val="24"/>
          <w:lang w:eastAsia="ar-SA"/>
        </w:rPr>
      </w:pPr>
    </w:p>
    <w:p w14:paraId="5FF358F2" w14:textId="1C9F17B0" w:rsidR="00A54F64" w:rsidRPr="00B52F27" w:rsidRDefault="00A54F64" w:rsidP="00B52F27">
      <w:pPr>
        <w:pStyle w:val="Loendilik"/>
        <w:suppressAutoHyphens/>
        <w:spacing w:before="240" w:after="240" w:line="22" w:lineRule="atLeast"/>
        <w:ind w:left="0"/>
        <w:jc w:val="both"/>
        <w:rPr>
          <w:rFonts w:ascii="Times New Roman" w:hAnsi="Times New Roman"/>
          <w:b/>
          <w:bCs/>
          <w:color w:val="000000"/>
          <w:sz w:val="24"/>
          <w:szCs w:val="24"/>
          <w:lang w:eastAsia="ar-SA"/>
        </w:rPr>
      </w:pPr>
      <w:r w:rsidRPr="00B52F27">
        <w:rPr>
          <w:rFonts w:ascii="Times New Roman" w:hAnsi="Times New Roman"/>
          <w:b/>
          <w:bCs/>
          <w:color w:val="000000"/>
          <w:sz w:val="24"/>
          <w:szCs w:val="24"/>
          <w:lang w:eastAsia="ar-SA"/>
        </w:rPr>
        <w:t>1. Sissejuhatus</w:t>
      </w:r>
    </w:p>
    <w:p w14:paraId="5D6DAA64" w14:textId="20C6AC2F"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 xml:space="preserve">Eelnõu eesmärgiks on </w:t>
      </w:r>
      <w:r w:rsidR="0011375A">
        <w:rPr>
          <w:rFonts w:ascii="Times New Roman" w:hAnsi="Times New Roman"/>
          <w:sz w:val="24"/>
          <w:szCs w:val="24"/>
        </w:rPr>
        <w:t>langetada</w:t>
      </w:r>
      <w:r w:rsidRPr="00921B3B">
        <w:rPr>
          <w:rFonts w:ascii="Times New Roman" w:hAnsi="Times New Roman"/>
          <w:sz w:val="24"/>
          <w:szCs w:val="24"/>
        </w:rPr>
        <w:t xml:space="preserve"> käibemaks</w:t>
      </w:r>
      <w:r w:rsidR="0011375A">
        <w:rPr>
          <w:rFonts w:ascii="Times New Roman" w:hAnsi="Times New Roman"/>
          <w:sz w:val="24"/>
          <w:szCs w:val="24"/>
        </w:rPr>
        <w:t>u</w:t>
      </w:r>
      <w:r w:rsidRPr="00921B3B">
        <w:rPr>
          <w:rFonts w:ascii="Times New Roman" w:hAnsi="Times New Roman"/>
          <w:sz w:val="24"/>
          <w:szCs w:val="24"/>
        </w:rPr>
        <w:t xml:space="preserve"> lastetoitudel</w:t>
      </w:r>
      <w:r w:rsidR="0011375A">
        <w:rPr>
          <w:rFonts w:ascii="Times New Roman" w:hAnsi="Times New Roman"/>
          <w:sz w:val="24"/>
          <w:szCs w:val="24"/>
        </w:rPr>
        <w:t xml:space="preserve">e </w:t>
      </w:r>
      <w:r w:rsidRPr="00921B3B">
        <w:rPr>
          <w:rFonts w:ascii="Times New Roman" w:hAnsi="Times New Roman"/>
          <w:sz w:val="24"/>
          <w:szCs w:val="24"/>
        </w:rPr>
        <w:t>ja imikute piimasegudel</w:t>
      </w:r>
      <w:r w:rsidR="0011375A">
        <w:rPr>
          <w:rFonts w:ascii="Times New Roman" w:hAnsi="Times New Roman"/>
          <w:sz w:val="24"/>
          <w:szCs w:val="24"/>
        </w:rPr>
        <w:t xml:space="preserve">e. </w:t>
      </w:r>
    </w:p>
    <w:p w14:paraId="4D453CC0" w14:textId="77777777" w:rsidR="00921B3B" w:rsidRDefault="00921B3B" w:rsidP="00921B3B">
      <w:pPr>
        <w:spacing w:after="0" w:line="240" w:lineRule="auto"/>
        <w:jc w:val="both"/>
        <w:rPr>
          <w:rFonts w:ascii="Times New Roman" w:hAnsi="Times New Roman"/>
          <w:sz w:val="24"/>
          <w:szCs w:val="24"/>
        </w:rPr>
      </w:pPr>
    </w:p>
    <w:p w14:paraId="3E98EF65" w14:textId="3131252B" w:rsid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Eelnõu lähtub põhimõttest, et tegemist on esmavajalike toiduainetega, mille tarbimine on otseselt seotud lapse tervise, arengu ja heaoluga ning millele peab olema tagatud taskukohane ligipääs.</w:t>
      </w:r>
      <w:r>
        <w:rPr>
          <w:rFonts w:ascii="Times New Roman" w:hAnsi="Times New Roman"/>
          <w:sz w:val="24"/>
          <w:szCs w:val="24"/>
        </w:rPr>
        <w:t xml:space="preserve"> </w:t>
      </w:r>
      <w:r w:rsidRPr="00921B3B">
        <w:rPr>
          <w:rFonts w:ascii="Times New Roman" w:hAnsi="Times New Roman"/>
          <w:sz w:val="24"/>
          <w:szCs w:val="24"/>
        </w:rPr>
        <w:t>Eesti seisab silmitsi viimaste aastate järsu ja süveneva sündimuse langusega. See avaldab pikaajalist mõju sotsiaal- ja majandussüsteemi kestlikkusele. Sellises olukorras on riigi kohustus rakendada erinevaid meetmeid, mis suurendavad noorte perede ja laste saamist kaaluvate inimeste kindlustunnet ning majanduslikku turvatunnet.</w:t>
      </w:r>
    </w:p>
    <w:p w14:paraId="6F6464CF" w14:textId="77777777" w:rsidR="00921B3B" w:rsidRPr="00921B3B" w:rsidRDefault="00921B3B" w:rsidP="00921B3B">
      <w:pPr>
        <w:spacing w:after="0" w:line="240" w:lineRule="auto"/>
        <w:jc w:val="both"/>
        <w:rPr>
          <w:rFonts w:ascii="Times New Roman" w:hAnsi="Times New Roman"/>
          <w:sz w:val="24"/>
          <w:szCs w:val="24"/>
        </w:rPr>
      </w:pPr>
    </w:p>
    <w:p w14:paraId="240C9884" w14:textId="6ADC83E6" w:rsidR="00A54F64"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 xml:space="preserve">Käibemaksu </w:t>
      </w:r>
      <w:r w:rsidR="0011375A">
        <w:rPr>
          <w:rFonts w:ascii="Times New Roman" w:hAnsi="Times New Roman"/>
          <w:sz w:val="24"/>
          <w:szCs w:val="24"/>
        </w:rPr>
        <w:t>langetamine</w:t>
      </w:r>
      <w:r w:rsidRPr="00921B3B">
        <w:rPr>
          <w:rFonts w:ascii="Times New Roman" w:hAnsi="Times New Roman"/>
          <w:sz w:val="24"/>
          <w:szCs w:val="24"/>
        </w:rPr>
        <w:t xml:space="preserve"> lastetoitu</w:t>
      </w:r>
      <w:r w:rsidR="0011375A">
        <w:rPr>
          <w:rFonts w:ascii="Times New Roman" w:hAnsi="Times New Roman"/>
          <w:sz w:val="24"/>
          <w:szCs w:val="24"/>
        </w:rPr>
        <w:t>dele</w:t>
      </w:r>
      <w:r w:rsidRPr="00921B3B">
        <w:rPr>
          <w:rFonts w:ascii="Times New Roman" w:hAnsi="Times New Roman"/>
          <w:sz w:val="24"/>
          <w:szCs w:val="24"/>
        </w:rPr>
        <w:t xml:space="preserve"> ja piimasegudel</w:t>
      </w:r>
      <w:r w:rsidR="0011375A">
        <w:rPr>
          <w:rFonts w:ascii="Times New Roman" w:hAnsi="Times New Roman"/>
          <w:sz w:val="24"/>
          <w:szCs w:val="24"/>
        </w:rPr>
        <w:t>e</w:t>
      </w:r>
      <w:r w:rsidRPr="00921B3B">
        <w:rPr>
          <w:rFonts w:ascii="Times New Roman" w:hAnsi="Times New Roman"/>
          <w:sz w:val="24"/>
          <w:szCs w:val="24"/>
        </w:rPr>
        <w:t xml:space="preserve"> on kiire, universaalne ja halduskoormuseta meede, mis vähendab toodete lõpphinda ligikaudu 19–20% ning leevendab lastega perede igakuist kulukoormust kulukas ning keerulises etapis.</w:t>
      </w:r>
    </w:p>
    <w:p w14:paraId="4B96A98F" w14:textId="77777777" w:rsidR="009E3E4F" w:rsidRPr="00B52F27" w:rsidRDefault="009E3E4F" w:rsidP="009E3E4F">
      <w:pPr>
        <w:spacing w:after="0" w:line="240" w:lineRule="auto"/>
        <w:jc w:val="both"/>
        <w:rPr>
          <w:rFonts w:ascii="Times New Roman" w:hAnsi="Times New Roman"/>
          <w:sz w:val="24"/>
          <w:szCs w:val="24"/>
        </w:rPr>
      </w:pPr>
    </w:p>
    <w:p w14:paraId="09A5C1D8" w14:textId="089E11D2" w:rsidR="008275C7" w:rsidRDefault="00A54F64" w:rsidP="009E3E4F">
      <w:pPr>
        <w:pStyle w:val="Loendilik"/>
        <w:suppressAutoHyphens/>
        <w:spacing w:after="0" w:line="240" w:lineRule="auto"/>
        <w:ind w:left="0"/>
        <w:jc w:val="both"/>
        <w:rPr>
          <w:rFonts w:ascii="Times New Roman" w:hAnsi="Times New Roman"/>
          <w:b/>
          <w:bCs/>
          <w:color w:val="000000"/>
          <w:sz w:val="24"/>
          <w:szCs w:val="24"/>
          <w:lang w:eastAsia="ar-SA"/>
        </w:rPr>
      </w:pPr>
      <w:r w:rsidRPr="00B52F27">
        <w:rPr>
          <w:rFonts w:ascii="Times New Roman" w:hAnsi="Times New Roman"/>
          <w:b/>
          <w:bCs/>
          <w:color w:val="000000"/>
          <w:sz w:val="24"/>
          <w:szCs w:val="24"/>
          <w:lang w:eastAsia="ar-SA"/>
        </w:rPr>
        <w:t>2. Seaduse eesmärk</w:t>
      </w:r>
    </w:p>
    <w:p w14:paraId="7A9C2F73" w14:textId="77777777" w:rsidR="009E3E4F" w:rsidRPr="005904EA" w:rsidRDefault="009E3E4F" w:rsidP="009E3E4F">
      <w:pPr>
        <w:pStyle w:val="Loendilik"/>
        <w:suppressAutoHyphens/>
        <w:spacing w:after="0" w:line="240" w:lineRule="auto"/>
        <w:ind w:left="0"/>
        <w:jc w:val="both"/>
        <w:rPr>
          <w:rFonts w:ascii="Times New Roman" w:hAnsi="Times New Roman"/>
          <w:b/>
          <w:bCs/>
          <w:color w:val="000000"/>
          <w:sz w:val="24"/>
          <w:szCs w:val="24"/>
          <w:lang w:eastAsia="ar-SA"/>
        </w:rPr>
      </w:pPr>
    </w:p>
    <w:p w14:paraId="44E5257C" w14:textId="77777777"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Kehtiv 24% käibemaksumäär tõstab lastetoitude ja imikute piimasegude hinda ligikaudu viiendiku võrra. Käibemaks on otseselt lisandunud tarbijahinnale.</w:t>
      </w:r>
    </w:p>
    <w:p w14:paraId="481F8040" w14:textId="77777777" w:rsidR="00921B3B" w:rsidRDefault="00921B3B" w:rsidP="00921B3B">
      <w:pPr>
        <w:spacing w:after="0" w:line="240" w:lineRule="auto"/>
        <w:jc w:val="both"/>
        <w:rPr>
          <w:rFonts w:ascii="Times New Roman" w:hAnsi="Times New Roman"/>
          <w:sz w:val="24"/>
          <w:szCs w:val="24"/>
        </w:rPr>
      </w:pPr>
    </w:p>
    <w:p w14:paraId="25DBD865" w14:textId="44A34F21"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Imikute piimasegud ei ole paljudel juhtudel vanemate mugavusvalik, vaid meditsiiniliselt või füsioloogiliselt vältimatu vajadus, näiteks olukordades, kus:</w:t>
      </w:r>
    </w:p>
    <w:p w14:paraId="7E096611" w14:textId="77777777"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w:t>
      </w:r>
      <w:r w:rsidRPr="00921B3B">
        <w:rPr>
          <w:rFonts w:ascii="Times New Roman" w:hAnsi="Times New Roman"/>
          <w:sz w:val="24"/>
          <w:szCs w:val="24"/>
        </w:rPr>
        <w:tab/>
        <w:t>last ei ole võimalik rinnaga toita;</w:t>
      </w:r>
    </w:p>
    <w:p w14:paraId="499D900A" w14:textId="77777777"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w:t>
      </w:r>
      <w:r w:rsidRPr="00921B3B">
        <w:rPr>
          <w:rFonts w:ascii="Times New Roman" w:hAnsi="Times New Roman"/>
          <w:sz w:val="24"/>
          <w:szCs w:val="24"/>
        </w:rPr>
        <w:tab/>
        <w:t>lapsel esineb allergia, seedehäire või muu tervislik eripära;</w:t>
      </w:r>
    </w:p>
    <w:p w14:paraId="3CAB9ED5" w14:textId="77777777"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w:t>
      </w:r>
      <w:r w:rsidRPr="00921B3B">
        <w:rPr>
          <w:rFonts w:ascii="Times New Roman" w:hAnsi="Times New Roman"/>
          <w:sz w:val="24"/>
          <w:szCs w:val="24"/>
        </w:rPr>
        <w:tab/>
        <w:t>vajalik on spetsiaalne ravi- või erisegu.</w:t>
      </w:r>
    </w:p>
    <w:p w14:paraId="2A978140" w14:textId="77777777" w:rsidR="00921B3B" w:rsidRDefault="00921B3B" w:rsidP="00921B3B">
      <w:pPr>
        <w:spacing w:after="0" w:line="240" w:lineRule="auto"/>
        <w:jc w:val="both"/>
        <w:rPr>
          <w:rFonts w:ascii="Times New Roman" w:hAnsi="Times New Roman"/>
          <w:sz w:val="24"/>
          <w:szCs w:val="24"/>
        </w:rPr>
      </w:pPr>
    </w:p>
    <w:p w14:paraId="1EF92AFF" w14:textId="4C7A0F0C" w:rsid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 xml:space="preserve">Selliste toodete hinnad on sageli kõrged ning kujutavad endast noorte perede eelarves püsivat ja vältimatut kulu. Käibemaksu </w:t>
      </w:r>
      <w:r w:rsidR="0011375A">
        <w:rPr>
          <w:rFonts w:ascii="Times New Roman" w:hAnsi="Times New Roman"/>
          <w:sz w:val="24"/>
          <w:szCs w:val="24"/>
        </w:rPr>
        <w:t>täissuuruses rakendamine</w:t>
      </w:r>
      <w:r w:rsidRPr="00921B3B">
        <w:rPr>
          <w:rFonts w:ascii="Times New Roman" w:hAnsi="Times New Roman"/>
          <w:sz w:val="24"/>
          <w:szCs w:val="24"/>
        </w:rPr>
        <w:t xml:space="preserve"> nendele toodetele tähendab sisuliselt lapse toitmise maksustamist.</w:t>
      </w:r>
    </w:p>
    <w:p w14:paraId="746B2292" w14:textId="77777777" w:rsidR="0011375A" w:rsidRPr="00921B3B" w:rsidRDefault="0011375A" w:rsidP="00921B3B">
      <w:pPr>
        <w:spacing w:after="0" w:line="240" w:lineRule="auto"/>
        <w:jc w:val="both"/>
        <w:rPr>
          <w:rFonts w:ascii="Times New Roman" w:hAnsi="Times New Roman"/>
          <w:sz w:val="24"/>
          <w:szCs w:val="24"/>
        </w:rPr>
      </w:pPr>
    </w:p>
    <w:p w14:paraId="57F33567" w14:textId="02946D1A"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 xml:space="preserve">Käibemaksu </w:t>
      </w:r>
      <w:r w:rsidR="0011375A">
        <w:rPr>
          <w:rFonts w:ascii="Times New Roman" w:hAnsi="Times New Roman"/>
          <w:sz w:val="24"/>
          <w:szCs w:val="24"/>
        </w:rPr>
        <w:t>langetamisega</w:t>
      </w:r>
      <w:r w:rsidRPr="00921B3B">
        <w:rPr>
          <w:rFonts w:ascii="Times New Roman" w:hAnsi="Times New Roman"/>
          <w:sz w:val="24"/>
          <w:szCs w:val="24"/>
        </w:rPr>
        <w:t xml:space="preserve"> väheneb hinnakoormus eelkõige:</w:t>
      </w:r>
    </w:p>
    <w:p w14:paraId="2854962C" w14:textId="77777777"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w:t>
      </w:r>
      <w:r w:rsidRPr="00921B3B">
        <w:rPr>
          <w:rFonts w:ascii="Times New Roman" w:hAnsi="Times New Roman"/>
          <w:sz w:val="24"/>
          <w:szCs w:val="24"/>
        </w:rPr>
        <w:tab/>
        <w:t>noortel peredel;</w:t>
      </w:r>
    </w:p>
    <w:p w14:paraId="5011E316" w14:textId="77777777" w:rsidR="00921B3B" w:rsidRPr="00921B3B"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w:t>
      </w:r>
      <w:r w:rsidRPr="00921B3B">
        <w:rPr>
          <w:rFonts w:ascii="Times New Roman" w:hAnsi="Times New Roman"/>
          <w:sz w:val="24"/>
          <w:szCs w:val="24"/>
        </w:rPr>
        <w:tab/>
        <w:t>madalama ja keskmise sissetulekuga leibkondadel;</w:t>
      </w:r>
    </w:p>
    <w:p w14:paraId="1A5946E0" w14:textId="5941994F" w:rsidR="008275C7" w:rsidRPr="009E3E4F" w:rsidRDefault="00921B3B" w:rsidP="00921B3B">
      <w:pPr>
        <w:spacing w:after="0" w:line="240" w:lineRule="auto"/>
        <w:jc w:val="both"/>
        <w:rPr>
          <w:rFonts w:ascii="Times New Roman" w:hAnsi="Times New Roman"/>
          <w:sz w:val="24"/>
          <w:szCs w:val="24"/>
        </w:rPr>
      </w:pPr>
      <w:r w:rsidRPr="00921B3B">
        <w:rPr>
          <w:rFonts w:ascii="Times New Roman" w:hAnsi="Times New Roman"/>
          <w:sz w:val="24"/>
          <w:szCs w:val="24"/>
        </w:rPr>
        <w:t>•</w:t>
      </w:r>
      <w:r w:rsidRPr="00921B3B">
        <w:rPr>
          <w:rFonts w:ascii="Times New Roman" w:hAnsi="Times New Roman"/>
          <w:sz w:val="24"/>
          <w:szCs w:val="24"/>
        </w:rPr>
        <w:tab/>
        <w:t>peredel, kus laps vajab piimasegusid kogu esimese eluaasta vältel.</w:t>
      </w:r>
    </w:p>
    <w:p w14:paraId="713A7BC6" w14:textId="4F95DCE8" w:rsidR="007C4743" w:rsidRPr="00B52F27" w:rsidRDefault="00A54F64" w:rsidP="00E35822">
      <w:pPr>
        <w:suppressAutoHyphens/>
        <w:spacing w:before="240" w:after="240" w:line="240" w:lineRule="auto"/>
        <w:jc w:val="both"/>
        <w:rPr>
          <w:rFonts w:ascii="Times New Roman" w:hAnsi="Times New Roman"/>
          <w:b/>
          <w:bCs/>
          <w:color w:val="000000"/>
          <w:sz w:val="24"/>
          <w:szCs w:val="24"/>
          <w:lang w:eastAsia="ar-SA"/>
        </w:rPr>
      </w:pPr>
      <w:r w:rsidRPr="00B52F27">
        <w:rPr>
          <w:rFonts w:ascii="Times New Roman" w:hAnsi="Times New Roman"/>
          <w:b/>
          <w:bCs/>
          <w:color w:val="000000"/>
          <w:sz w:val="24"/>
          <w:szCs w:val="24"/>
          <w:lang w:eastAsia="ar-SA"/>
        </w:rPr>
        <w:t>3. Eelnõu sisu ja võrdlev analüüs</w:t>
      </w:r>
    </w:p>
    <w:p w14:paraId="64DE5E5D" w14:textId="4715FAA1" w:rsidR="00921B3B" w:rsidRPr="00921B3B" w:rsidRDefault="00921B3B" w:rsidP="00921B3B">
      <w:pPr>
        <w:jc w:val="both"/>
        <w:rPr>
          <w:rFonts w:ascii="Times New Roman" w:eastAsiaTheme="minorHAnsi" w:hAnsi="Times New Roman"/>
          <w:sz w:val="24"/>
          <w:szCs w:val="24"/>
        </w:rPr>
      </w:pPr>
      <w:r w:rsidRPr="00921B3B">
        <w:rPr>
          <w:rFonts w:ascii="Times New Roman" w:eastAsiaTheme="minorHAnsi" w:hAnsi="Times New Roman"/>
          <w:sz w:val="24"/>
          <w:szCs w:val="24"/>
        </w:rPr>
        <w:t>Käesolev eelnõu näeb ette käibemaksuseaduse § 15 lõike 3 täiendami</w:t>
      </w:r>
      <w:r w:rsidR="0011375A">
        <w:rPr>
          <w:rFonts w:ascii="Times New Roman" w:eastAsiaTheme="minorHAnsi" w:hAnsi="Times New Roman"/>
          <w:sz w:val="24"/>
          <w:szCs w:val="24"/>
        </w:rPr>
        <w:t xml:space="preserve">st uue punktiga 16, mille kohaselt hakatakse </w:t>
      </w:r>
      <w:r w:rsidRPr="00921B3B">
        <w:rPr>
          <w:rFonts w:ascii="Times New Roman" w:eastAsiaTheme="minorHAnsi" w:hAnsi="Times New Roman"/>
          <w:sz w:val="24"/>
          <w:szCs w:val="24"/>
        </w:rPr>
        <w:t>lastetoi</w:t>
      </w:r>
      <w:r w:rsidR="0011375A">
        <w:rPr>
          <w:rFonts w:ascii="Times New Roman" w:eastAsiaTheme="minorHAnsi" w:hAnsi="Times New Roman"/>
          <w:sz w:val="24"/>
          <w:szCs w:val="24"/>
        </w:rPr>
        <w:t>tudele</w:t>
      </w:r>
      <w:r w:rsidRPr="00921B3B">
        <w:rPr>
          <w:rFonts w:ascii="Times New Roman" w:eastAsiaTheme="minorHAnsi" w:hAnsi="Times New Roman"/>
          <w:sz w:val="24"/>
          <w:szCs w:val="24"/>
        </w:rPr>
        <w:t xml:space="preserve"> ja imikute piimasegu</w:t>
      </w:r>
      <w:r w:rsidR="0011375A">
        <w:rPr>
          <w:rFonts w:ascii="Times New Roman" w:eastAsiaTheme="minorHAnsi" w:hAnsi="Times New Roman"/>
          <w:sz w:val="24"/>
          <w:szCs w:val="24"/>
        </w:rPr>
        <w:t>dele</w:t>
      </w:r>
      <w:r w:rsidRPr="00921B3B">
        <w:rPr>
          <w:rFonts w:ascii="Times New Roman" w:eastAsiaTheme="minorHAnsi" w:hAnsi="Times New Roman"/>
          <w:sz w:val="24"/>
          <w:szCs w:val="24"/>
        </w:rPr>
        <w:t xml:space="preserve"> </w:t>
      </w:r>
      <w:r w:rsidR="0011375A" w:rsidRPr="0011375A">
        <w:rPr>
          <w:rFonts w:ascii="Times New Roman" w:eastAsiaTheme="minorHAnsi" w:hAnsi="Times New Roman"/>
          <w:sz w:val="24"/>
          <w:szCs w:val="24"/>
        </w:rPr>
        <w:t>rakendama 0-protsendist käibemaksumäära.</w:t>
      </w:r>
    </w:p>
    <w:p w14:paraId="2B73199C" w14:textId="5EB4850C" w:rsidR="00921B3B" w:rsidRDefault="00921B3B" w:rsidP="00921B3B">
      <w:pPr>
        <w:jc w:val="both"/>
        <w:rPr>
          <w:rFonts w:ascii="Times New Roman" w:eastAsiaTheme="minorHAnsi" w:hAnsi="Times New Roman"/>
          <w:sz w:val="24"/>
          <w:szCs w:val="24"/>
        </w:rPr>
      </w:pPr>
      <w:r w:rsidRPr="00921B3B">
        <w:rPr>
          <w:rFonts w:ascii="Times New Roman" w:eastAsiaTheme="minorHAnsi" w:hAnsi="Times New Roman"/>
          <w:sz w:val="24"/>
          <w:szCs w:val="24"/>
        </w:rPr>
        <w:t xml:space="preserve">Käibemaksu erandid ei ole Eesti maksusüsteemis erandlikud ning ka täna kehtivad alandatud või nullmäärad erinevate kaupadele ja teenustele. Seetõttu on põhjendatud ja väärtuspõhine </w:t>
      </w:r>
      <w:r w:rsidRPr="00921B3B">
        <w:rPr>
          <w:rFonts w:ascii="Times New Roman" w:eastAsiaTheme="minorHAnsi" w:hAnsi="Times New Roman"/>
          <w:sz w:val="24"/>
          <w:szCs w:val="24"/>
        </w:rPr>
        <w:lastRenderedPageBreak/>
        <w:t>rakendada sama lähenemist ka toodetele, mis on otseselt seotud lapse toitmise ja varajase arenguga.</w:t>
      </w:r>
    </w:p>
    <w:p w14:paraId="4DB366B9" w14:textId="0FF8F1A6" w:rsidR="005904EA" w:rsidRPr="00F746C9" w:rsidRDefault="00A54F64" w:rsidP="00D02D0C">
      <w:pPr>
        <w:suppressAutoHyphens/>
        <w:spacing w:before="240" w:after="240" w:line="22" w:lineRule="atLeast"/>
        <w:jc w:val="both"/>
        <w:rPr>
          <w:rFonts w:ascii="Times New Roman" w:hAnsi="Times New Roman"/>
          <w:b/>
          <w:bCs/>
          <w:color w:val="000000"/>
          <w:sz w:val="24"/>
          <w:szCs w:val="24"/>
          <w:lang w:eastAsia="ar-SA"/>
        </w:rPr>
      </w:pPr>
      <w:r w:rsidRPr="00D02D0C">
        <w:rPr>
          <w:rFonts w:ascii="Times New Roman" w:hAnsi="Times New Roman"/>
          <w:b/>
          <w:bCs/>
          <w:color w:val="000000"/>
          <w:sz w:val="24"/>
          <w:szCs w:val="24"/>
          <w:lang w:eastAsia="ar-SA"/>
        </w:rPr>
        <w:t xml:space="preserve">4. Eelnõu </w:t>
      </w:r>
      <w:r w:rsidR="009E3E4F">
        <w:rPr>
          <w:rFonts w:ascii="Times New Roman" w:hAnsi="Times New Roman"/>
          <w:b/>
          <w:bCs/>
          <w:color w:val="000000"/>
          <w:sz w:val="24"/>
          <w:szCs w:val="24"/>
          <w:lang w:eastAsia="ar-SA"/>
        </w:rPr>
        <w:t>t</w:t>
      </w:r>
      <w:r w:rsidRPr="00D02D0C">
        <w:rPr>
          <w:rFonts w:ascii="Times New Roman" w:hAnsi="Times New Roman"/>
          <w:b/>
          <w:bCs/>
          <w:color w:val="000000"/>
          <w:sz w:val="24"/>
          <w:szCs w:val="24"/>
          <w:lang w:eastAsia="ar-SA"/>
        </w:rPr>
        <w:t xml:space="preserve">erminoloogia </w:t>
      </w:r>
    </w:p>
    <w:p w14:paraId="7D07A888" w14:textId="77777777" w:rsidR="00921B3B" w:rsidRPr="00921B3B" w:rsidRDefault="00921B3B" w:rsidP="00921B3B">
      <w:pPr>
        <w:spacing w:after="0" w:line="22" w:lineRule="atLeast"/>
        <w:jc w:val="both"/>
        <w:rPr>
          <w:rFonts w:ascii="Times New Roman" w:hAnsi="Times New Roman"/>
          <w:sz w:val="24"/>
          <w:szCs w:val="24"/>
        </w:rPr>
      </w:pPr>
      <w:r w:rsidRPr="00921B3B">
        <w:rPr>
          <w:rFonts w:ascii="Times New Roman" w:hAnsi="Times New Roman"/>
          <w:sz w:val="24"/>
          <w:szCs w:val="24"/>
        </w:rPr>
        <w:t>Eelnõus kasutatavad mõisted lähtuvad kehtivast Eesti maksuseadusest ning Euroopa Liidu õigusest.</w:t>
      </w:r>
    </w:p>
    <w:p w14:paraId="793307A9" w14:textId="77777777" w:rsidR="00921B3B" w:rsidRDefault="00921B3B" w:rsidP="00921B3B">
      <w:pPr>
        <w:spacing w:after="0" w:line="22" w:lineRule="atLeast"/>
        <w:jc w:val="both"/>
        <w:rPr>
          <w:rFonts w:ascii="Times New Roman" w:hAnsi="Times New Roman"/>
          <w:sz w:val="24"/>
          <w:szCs w:val="24"/>
        </w:rPr>
      </w:pPr>
    </w:p>
    <w:p w14:paraId="29D9694F" w14:textId="71FC5AC4" w:rsidR="00921B3B" w:rsidRDefault="00921B3B" w:rsidP="00921B3B">
      <w:pPr>
        <w:spacing w:after="0" w:line="22" w:lineRule="atLeast"/>
        <w:jc w:val="both"/>
        <w:rPr>
          <w:rFonts w:ascii="Times New Roman" w:hAnsi="Times New Roman"/>
          <w:sz w:val="24"/>
          <w:szCs w:val="24"/>
        </w:rPr>
      </w:pPr>
      <w:r w:rsidRPr="00921B3B">
        <w:rPr>
          <w:rFonts w:ascii="Times New Roman" w:hAnsi="Times New Roman"/>
          <w:sz w:val="24"/>
          <w:szCs w:val="24"/>
        </w:rPr>
        <w:t>Euroopa Liidu määruse (EL) nr 609/2013 kohaselt on imikute piimasegud ja lastetoidud spetsiaalselt imikutele ja väikelastele mõeldud toiduained, mille koostis ja turule lubamine on rangelt reguleeritud. Kuigi tegemist ei ole meditsiiniliseks eriotstarbeks ettenähtud toiduga, on nende kasutamine paljude perede jaoks faktiliselt vältimatu, kuna lapse toitmine rinnapiimaga ei ole alati võimalik tervislikel või füsioloogilistel põhjustel. Seetõttu on põhjendatud käsitleda neid tooteid esmavajaduskaubana ka maksupoliitilises kontekstis.</w:t>
      </w:r>
    </w:p>
    <w:p w14:paraId="0E41162C" w14:textId="77777777" w:rsidR="00921B3B" w:rsidRPr="00921B3B" w:rsidRDefault="00921B3B" w:rsidP="00921B3B">
      <w:pPr>
        <w:spacing w:after="0" w:line="22" w:lineRule="atLeast"/>
        <w:jc w:val="both"/>
        <w:rPr>
          <w:rFonts w:ascii="Times New Roman" w:hAnsi="Times New Roman"/>
          <w:sz w:val="24"/>
          <w:szCs w:val="24"/>
        </w:rPr>
      </w:pPr>
    </w:p>
    <w:p w14:paraId="1010AA83" w14:textId="14A9D7F0" w:rsidR="009E3E4F" w:rsidRDefault="00921B3B" w:rsidP="00921B3B">
      <w:pPr>
        <w:spacing w:after="0" w:line="22" w:lineRule="atLeast"/>
        <w:jc w:val="both"/>
        <w:rPr>
          <w:rFonts w:ascii="Times New Roman" w:hAnsi="Times New Roman"/>
          <w:sz w:val="24"/>
          <w:szCs w:val="24"/>
        </w:rPr>
      </w:pPr>
      <w:r w:rsidRPr="00921B3B">
        <w:rPr>
          <w:rFonts w:ascii="Times New Roman" w:hAnsi="Times New Roman"/>
          <w:sz w:val="24"/>
          <w:szCs w:val="24"/>
        </w:rPr>
        <w:t>Eelnõu ei sisalda uusi ega erialaseid termineid, mis vajaksid täiendavat määratlemist.</w:t>
      </w:r>
    </w:p>
    <w:p w14:paraId="3E9754BA" w14:textId="77777777" w:rsidR="00921B3B" w:rsidRPr="00D02D0C" w:rsidRDefault="00921B3B" w:rsidP="00921B3B">
      <w:pPr>
        <w:spacing w:after="0" w:line="22" w:lineRule="atLeast"/>
        <w:jc w:val="both"/>
        <w:rPr>
          <w:rFonts w:ascii="Times New Roman" w:hAnsi="Times New Roman"/>
          <w:sz w:val="24"/>
          <w:szCs w:val="24"/>
        </w:rPr>
      </w:pPr>
    </w:p>
    <w:p w14:paraId="016EFA68" w14:textId="77777777" w:rsidR="00A54F64" w:rsidRDefault="00A54F64" w:rsidP="009E3E4F">
      <w:pPr>
        <w:suppressAutoHyphens/>
        <w:spacing w:after="0" w:line="22" w:lineRule="atLeast"/>
        <w:jc w:val="both"/>
        <w:rPr>
          <w:rFonts w:ascii="Times New Roman" w:hAnsi="Times New Roman"/>
          <w:b/>
          <w:bCs/>
          <w:color w:val="000000"/>
          <w:sz w:val="24"/>
          <w:szCs w:val="24"/>
          <w:lang w:eastAsia="ar-SA"/>
        </w:rPr>
      </w:pPr>
      <w:r w:rsidRPr="00D02D0C">
        <w:rPr>
          <w:rFonts w:ascii="Times New Roman" w:hAnsi="Times New Roman"/>
          <w:b/>
          <w:bCs/>
          <w:color w:val="000000"/>
          <w:sz w:val="24"/>
          <w:szCs w:val="24"/>
          <w:lang w:eastAsia="ar-SA"/>
        </w:rPr>
        <w:t xml:space="preserve">5. Eelnõu vastavus Euroopa Liidu õigusele </w:t>
      </w:r>
    </w:p>
    <w:p w14:paraId="14066209" w14:textId="77777777" w:rsidR="00921B3B" w:rsidRDefault="00921B3B" w:rsidP="009E3E4F">
      <w:pPr>
        <w:suppressAutoHyphens/>
        <w:spacing w:after="0" w:line="22" w:lineRule="atLeast"/>
        <w:jc w:val="both"/>
        <w:rPr>
          <w:rFonts w:ascii="Times New Roman" w:hAnsi="Times New Roman"/>
          <w:b/>
          <w:bCs/>
          <w:color w:val="000000"/>
          <w:sz w:val="24"/>
          <w:szCs w:val="24"/>
          <w:lang w:eastAsia="ar-SA"/>
        </w:rPr>
      </w:pPr>
    </w:p>
    <w:p w14:paraId="2DAA46E9" w14:textId="46F91700" w:rsidR="009E3E4F" w:rsidRDefault="00921B3B" w:rsidP="00921B3B">
      <w:pPr>
        <w:jc w:val="both"/>
        <w:rPr>
          <w:rFonts w:ascii="Times New Roman" w:eastAsiaTheme="minorHAnsi" w:hAnsi="Times New Roman"/>
          <w:sz w:val="24"/>
          <w:szCs w:val="24"/>
        </w:rPr>
      </w:pPr>
      <w:r w:rsidRPr="00921B3B">
        <w:rPr>
          <w:rFonts w:ascii="Times New Roman" w:eastAsiaTheme="minorHAnsi" w:hAnsi="Times New Roman"/>
          <w:sz w:val="24"/>
          <w:szCs w:val="24"/>
        </w:rPr>
        <w:t xml:space="preserve">Euroopa Liidu käibemaksudirektiiv võimaldab liikmesriikidel rakendada alandatud ja </w:t>
      </w:r>
      <w:r w:rsidR="007B6844">
        <w:rPr>
          <w:rFonts w:ascii="Times New Roman" w:eastAsiaTheme="minorHAnsi" w:hAnsi="Times New Roman"/>
          <w:sz w:val="24"/>
          <w:szCs w:val="24"/>
        </w:rPr>
        <w:t xml:space="preserve">0- </w:t>
      </w:r>
      <w:r w:rsidR="00337360">
        <w:rPr>
          <w:rFonts w:ascii="Times New Roman" w:eastAsiaTheme="minorHAnsi" w:hAnsi="Times New Roman"/>
          <w:sz w:val="24"/>
          <w:szCs w:val="24"/>
        </w:rPr>
        <w:t>protsendilist käibemaksumäära</w:t>
      </w:r>
      <w:r w:rsidRPr="00921B3B">
        <w:rPr>
          <w:rFonts w:ascii="Times New Roman" w:eastAsiaTheme="minorHAnsi" w:hAnsi="Times New Roman"/>
          <w:sz w:val="24"/>
          <w:szCs w:val="24"/>
        </w:rPr>
        <w:t>. Eelnõu on kooskõlas Euroopa Liidu õigusega.</w:t>
      </w:r>
    </w:p>
    <w:p w14:paraId="1D90C9B5" w14:textId="77777777" w:rsidR="0011375A" w:rsidRPr="007B6844" w:rsidRDefault="0011375A" w:rsidP="0011375A">
      <w:pPr>
        <w:rPr>
          <w:rFonts w:ascii="Times New Roman" w:eastAsiaTheme="minorHAnsi" w:hAnsi="Times New Roman"/>
          <w:sz w:val="24"/>
          <w:szCs w:val="24"/>
        </w:rPr>
      </w:pPr>
      <w:r w:rsidRPr="007B6844">
        <w:rPr>
          <w:rFonts w:ascii="Times New Roman" w:eastAsiaTheme="minorHAnsi" w:hAnsi="Times New Roman"/>
          <w:sz w:val="24"/>
          <w:szCs w:val="24"/>
        </w:rPr>
        <w:t>Euroopa praktika</w:t>
      </w:r>
    </w:p>
    <w:p w14:paraId="5696E351" w14:textId="77777777" w:rsidR="0011375A" w:rsidRPr="00921B3B" w:rsidRDefault="0011375A" w:rsidP="0011375A">
      <w:pPr>
        <w:rPr>
          <w:rFonts w:ascii="Times New Roman" w:eastAsiaTheme="minorHAnsi" w:hAnsi="Times New Roman"/>
          <w:sz w:val="24"/>
          <w:szCs w:val="24"/>
        </w:rPr>
      </w:pPr>
      <w:r w:rsidRPr="00921B3B">
        <w:rPr>
          <w:rFonts w:ascii="Times New Roman" w:eastAsiaTheme="minorHAnsi" w:hAnsi="Times New Roman"/>
          <w:sz w:val="24"/>
          <w:szCs w:val="24"/>
        </w:rPr>
        <w:t>Mitmed Euroopa riigid rakendavad toiduainetele või lastega seotud kaupadele madalamat käibemaksumäära:</w:t>
      </w:r>
    </w:p>
    <w:p w14:paraId="759B8DF6" w14:textId="77777777" w:rsidR="0011375A" w:rsidRPr="00921B3B" w:rsidRDefault="0011375A" w:rsidP="0011375A">
      <w:pPr>
        <w:numPr>
          <w:ilvl w:val="0"/>
          <w:numId w:val="13"/>
        </w:numPr>
        <w:rPr>
          <w:rFonts w:ascii="Times New Roman" w:eastAsiaTheme="minorHAnsi" w:hAnsi="Times New Roman"/>
          <w:sz w:val="24"/>
          <w:szCs w:val="24"/>
        </w:rPr>
      </w:pPr>
      <w:r w:rsidRPr="00921B3B">
        <w:rPr>
          <w:rFonts w:ascii="Times New Roman" w:eastAsiaTheme="minorHAnsi" w:hAnsi="Times New Roman"/>
          <w:sz w:val="24"/>
          <w:szCs w:val="24"/>
        </w:rPr>
        <w:t>Iirimaa – mitmetele esmatarbekaupadele kehtib 0% käibemaks;</w:t>
      </w:r>
    </w:p>
    <w:p w14:paraId="6BA21A04" w14:textId="77777777" w:rsidR="0011375A" w:rsidRPr="00921B3B" w:rsidRDefault="0011375A" w:rsidP="0011375A">
      <w:pPr>
        <w:numPr>
          <w:ilvl w:val="0"/>
          <w:numId w:val="13"/>
        </w:numPr>
        <w:rPr>
          <w:rFonts w:ascii="Times New Roman" w:eastAsiaTheme="minorHAnsi" w:hAnsi="Times New Roman"/>
          <w:sz w:val="24"/>
          <w:szCs w:val="24"/>
        </w:rPr>
      </w:pPr>
      <w:r w:rsidRPr="00921B3B">
        <w:rPr>
          <w:rFonts w:ascii="Times New Roman" w:eastAsiaTheme="minorHAnsi" w:hAnsi="Times New Roman"/>
          <w:sz w:val="24"/>
          <w:szCs w:val="24"/>
        </w:rPr>
        <w:t>Ühendkuningriik – lastega seotud kaupadele ja toiduainetele kehtivad erimäärad;</w:t>
      </w:r>
    </w:p>
    <w:p w14:paraId="44CCEAD6" w14:textId="77777777" w:rsidR="0011375A" w:rsidRPr="00921B3B" w:rsidRDefault="0011375A" w:rsidP="0011375A">
      <w:pPr>
        <w:numPr>
          <w:ilvl w:val="0"/>
          <w:numId w:val="13"/>
        </w:numPr>
        <w:rPr>
          <w:rFonts w:ascii="Times New Roman" w:eastAsiaTheme="minorHAnsi" w:hAnsi="Times New Roman"/>
          <w:sz w:val="24"/>
          <w:szCs w:val="24"/>
        </w:rPr>
      </w:pPr>
      <w:r w:rsidRPr="00921B3B">
        <w:rPr>
          <w:rFonts w:ascii="Times New Roman" w:eastAsiaTheme="minorHAnsi" w:hAnsi="Times New Roman"/>
          <w:sz w:val="24"/>
          <w:szCs w:val="24"/>
        </w:rPr>
        <w:t>Prantsusmaa – toiduainetele kehtib alandatud käibemaksumäär;</w:t>
      </w:r>
    </w:p>
    <w:p w14:paraId="0459F66D" w14:textId="77777777" w:rsidR="0011375A" w:rsidRPr="00921B3B" w:rsidRDefault="0011375A" w:rsidP="0011375A">
      <w:pPr>
        <w:numPr>
          <w:ilvl w:val="0"/>
          <w:numId w:val="13"/>
        </w:numPr>
        <w:rPr>
          <w:rFonts w:ascii="Times New Roman" w:eastAsiaTheme="minorHAnsi" w:hAnsi="Times New Roman"/>
          <w:sz w:val="24"/>
          <w:szCs w:val="24"/>
        </w:rPr>
      </w:pPr>
      <w:r w:rsidRPr="00921B3B">
        <w:rPr>
          <w:rFonts w:ascii="Times New Roman" w:eastAsiaTheme="minorHAnsi" w:hAnsi="Times New Roman"/>
          <w:sz w:val="24"/>
          <w:szCs w:val="24"/>
        </w:rPr>
        <w:t>Saksamaa – toiduainetele kehtib standardmäärast oluliselt madalam käibemaks.</w:t>
      </w:r>
    </w:p>
    <w:p w14:paraId="668B538B" w14:textId="2476E6F6" w:rsidR="0011375A" w:rsidRPr="00921B3B" w:rsidRDefault="0011375A" w:rsidP="0011375A">
      <w:pPr>
        <w:rPr>
          <w:rFonts w:ascii="Times New Roman" w:eastAsiaTheme="minorHAnsi" w:hAnsi="Times New Roman"/>
          <w:sz w:val="24"/>
          <w:szCs w:val="24"/>
        </w:rPr>
      </w:pPr>
      <w:r w:rsidRPr="00921B3B">
        <w:rPr>
          <w:rFonts w:ascii="Times New Roman" w:eastAsiaTheme="minorHAnsi" w:hAnsi="Times New Roman"/>
          <w:sz w:val="24"/>
          <w:szCs w:val="24"/>
        </w:rPr>
        <w:t>Rahvusvaheline praktika kinnitab, et käibemaksupoliitikat kasutatakse laialdaselt perede ja laste toetamise vahendina.</w:t>
      </w:r>
    </w:p>
    <w:p w14:paraId="14B85001" w14:textId="77777777" w:rsidR="00F746C9" w:rsidRDefault="00A54F64" w:rsidP="00F746C9">
      <w:pPr>
        <w:suppressAutoHyphens/>
        <w:spacing w:before="240" w:after="240" w:line="22" w:lineRule="atLeast"/>
        <w:jc w:val="both"/>
        <w:rPr>
          <w:rFonts w:ascii="Times New Roman" w:hAnsi="Times New Roman"/>
          <w:b/>
          <w:bCs/>
          <w:color w:val="000000"/>
          <w:sz w:val="24"/>
          <w:szCs w:val="24"/>
          <w:lang w:eastAsia="ar-SA"/>
        </w:rPr>
      </w:pPr>
      <w:r w:rsidRPr="00D02D0C">
        <w:rPr>
          <w:rFonts w:ascii="Times New Roman" w:hAnsi="Times New Roman"/>
          <w:b/>
          <w:bCs/>
          <w:color w:val="000000"/>
          <w:sz w:val="24"/>
          <w:szCs w:val="24"/>
          <w:lang w:eastAsia="ar-SA"/>
        </w:rPr>
        <w:t xml:space="preserve">6. Seaduse mõjud </w:t>
      </w:r>
    </w:p>
    <w:p w14:paraId="0219933D" w14:textId="77777777" w:rsidR="00921B3B" w:rsidRPr="00921B3B" w:rsidRDefault="00921B3B" w:rsidP="00921B3B">
      <w:pPr>
        <w:rPr>
          <w:rFonts w:ascii="Times New Roman" w:eastAsiaTheme="minorHAnsi" w:hAnsi="Times New Roman"/>
          <w:b/>
          <w:bCs/>
          <w:sz w:val="24"/>
          <w:szCs w:val="24"/>
        </w:rPr>
      </w:pPr>
      <w:r w:rsidRPr="00921B3B">
        <w:rPr>
          <w:rFonts w:ascii="Times New Roman" w:eastAsiaTheme="minorHAnsi" w:hAnsi="Times New Roman"/>
          <w:b/>
          <w:bCs/>
          <w:sz w:val="24"/>
          <w:szCs w:val="24"/>
        </w:rPr>
        <w:t>Mõju tarbijatele ja peredele</w:t>
      </w:r>
    </w:p>
    <w:p w14:paraId="2A3234E6" w14:textId="7271655C" w:rsidR="00921B3B" w:rsidRPr="00921B3B" w:rsidRDefault="00921B3B" w:rsidP="0011375A">
      <w:pPr>
        <w:jc w:val="both"/>
        <w:rPr>
          <w:rFonts w:ascii="Times New Roman" w:eastAsiaTheme="minorHAnsi" w:hAnsi="Times New Roman"/>
          <w:sz w:val="24"/>
          <w:szCs w:val="24"/>
        </w:rPr>
      </w:pPr>
      <w:r w:rsidRPr="00921B3B">
        <w:rPr>
          <w:rFonts w:ascii="Times New Roman" w:eastAsiaTheme="minorHAnsi" w:hAnsi="Times New Roman"/>
          <w:sz w:val="24"/>
          <w:szCs w:val="24"/>
        </w:rPr>
        <w:t xml:space="preserve">Käibemaksu </w:t>
      </w:r>
      <w:r w:rsidR="0011375A">
        <w:rPr>
          <w:rFonts w:ascii="Times New Roman" w:eastAsiaTheme="minorHAnsi" w:hAnsi="Times New Roman"/>
          <w:sz w:val="24"/>
          <w:szCs w:val="24"/>
        </w:rPr>
        <w:t>langetamise</w:t>
      </w:r>
      <w:r w:rsidRPr="00921B3B">
        <w:rPr>
          <w:rFonts w:ascii="Times New Roman" w:eastAsiaTheme="minorHAnsi" w:hAnsi="Times New Roman"/>
          <w:sz w:val="24"/>
          <w:szCs w:val="24"/>
        </w:rPr>
        <w:t xml:space="preserve"> mõju on tarbijale otsene ja kiiresti tajutav. Näitlikult:</w:t>
      </w:r>
    </w:p>
    <w:p w14:paraId="632415B3" w14:textId="77777777" w:rsidR="00921B3B" w:rsidRPr="00921B3B" w:rsidRDefault="00921B3B" w:rsidP="0011375A">
      <w:pPr>
        <w:jc w:val="both"/>
        <w:rPr>
          <w:rFonts w:ascii="Times New Roman" w:eastAsiaTheme="minorHAnsi" w:hAnsi="Times New Roman"/>
          <w:sz w:val="24"/>
          <w:szCs w:val="24"/>
        </w:rPr>
      </w:pPr>
      <w:r w:rsidRPr="00921B3B">
        <w:rPr>
          <w:rFonts w:ascii="Times New Roman" w:eastAsiaTheme="minorHAnsi" w:hAnsi="Times New Roman"/>
          <w:sz w:val="24"/>
          <w:szCs w:val="24"/>
        </w:rPr>
        <w:t>Kui 1,2 kg imikute piimasegu maksab täna ca 25 eurot (sisaldab 24% käibemaksu), oleks käibemaksu kaotamisel uueks hinnaks ligikaudu 20,16 eurot, mis tähendab 4,84 euro suurust hinnalangust ühe paki kohta.</w:t>
      </w:r>
    </w:p>
    <w:p w14:paraId="7A616311" w14:textId="77777777" w:rsidR="00921B3B" w:rsidRPr="00921B3B" w:rsidRDefault="00921B3B" w:rsidP="0011375A">
      <w:pPr>
        <w:jc w:val="both"/>
        <w:rPr>
          <w:rFonts w:ascii="Times New Roman" w:eastAsiaTheme="minorHAnsi" w:hAnsi="Times New Roman"/>
          <w:sz w:val="24"/>
          <w:szCs w:val="24"/>
        </w:rPr>
      </w:pPr>
      <w:r w:rsidRPr="00921B3B">
        <w:rPr>
          <w:rFonts w:ascii="Times New Roman" w:eastAsiaTheme="minorHAnsi" w:hAnsi="Times New Roman"/>
          <w:sz w:val="24"/>
          <w:szCs w:val="24"/>
        </w:rPr>
        <w:t>Ühest 1,2 kg piimasegupakist jagub keskmiselt 1–2 nädalaks, mistõttu vajab pere kuus ligikaudu neli pakki.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1907"/>
        <w:gridCol w:w="1903"/>
        <w:gridCol w:w="1584"/>
        <w:gridCol w:w="1707"/>
      </w:tblGrid>
      <w:tr w:rsidR="00921B3B" w:rsidRPr="00921B3B" w14:paraId="218225F4" w14:textId="77777777" w:rsidTr="002135B4">
        <w:trPr>
          <w:tblHeader/>
          <w:tblCellSpacing w:w="15" w:type="dxa"/>
        </w:trPr>
        <w:tc>
          <w:tcPr>
            <w:tcW w:w="0" w:type="auto"/>
            <w:vAlign w:val="center"/>
            <w:hideMark/>
          </w:tcPr>
          <w:p w14:paraId="05228ABA" w14:textId="77777777" w:rsidR="00921B3B" w:rsidRPr="00921B3B" w:rsidRDefault="00921B3B" w:rsidP="00921B3B">
            <w:pPr>
              <w:rPr>
                <w:rFonts w:ascii="Times New Roman" w:eastAsiaTheme="minorHAnsi" w:hAnsi="Times New Roman"/>
                <w:b/>
                <w:bCs/>
                <w:sz w:val="24"/>
                <w:szCs w:val="24"/>
              </w:rPr>
            </w:pPr>
            <w:r w:rsidRPr="00921B3B">
              <w:rPr>
                <w:rFonts w:ascii="Times New Roman" w:eastAsiaTheme="minorHAnsi" w:hAnsi="Times New Roman"/>
                <w:b/>
                <w:bCs/>
                <w:sz w:val="24"/>
                <w:szCs w:val="24"/>
              </w:rPr>
              <w:lastRenderedPageBreak/>
              <w:t>Piimasegu hind täna</w:t>
            </w:r>
          </w:p>
        </w:tc>
        <w:tc>
          <w:tcPr>
            <w:tcW w:w="0" w:type="auto"/>
            <w:vAlign w:val="center"/>
            <w:hideMark/>
          </w:tcPr>
          <w:p w14:paraId="1930A550" w14:textId="77777777" w:rsidR="00921B3B" w:rsidRPr="00921B3B" w:rsidRDefault="00921B3B" w:rsidP="00921B3B">
            <w:pPr>
              <w:rPr>
                <w:rFonts w:ascii="Times New Roman" w:eastAsiaTheme="minorHAnsi" w:hAnsi="Times New Roman"/>
                <w:b/>
                <w:bCs/>
                <w:sz w:val="24"/>
                <w:szCs w:val="24"/>
              </w:rPr>
            </w:pPr>
            <w:r w:rsidRPr="00921B3B">
              <w:rPr>
                <w:rFonts w:ascii="Times New Roman" w:eastAsiaTheme="minorHAnsi" w:hAnsi="Times New Roman"/>
                <w:b/>
                <w:bCs/>
                <w:sz w:val="24"/>
                <w:szCs w:val="24"/>
              </w:rPr>
              <w:t>Hind 0% KM korral</w:t>
            </w:r>
          </w:p>
        </w:tc>
        <w:tc>
          <w:tcPr>
            <w:tcW w:w="0" w:type="auto"/>
            <w:vAlign w:val="center"/>
            <w:hideMark/>
          </w:tcPr>
          <w:p w14:paraId="7A42BA30" w14:textId="77777777" w:rsidR="00921B3B" w:rsidRPr="00921B3B" w:rsidRDefault="00921B3B" w:rsidP="00921B3B">
            <w:pPr>
              <w:rPr>
                <w:rFonts w:ascii="Times New Roman" w:eastAsiaTheme="minorHAnsi" w:hAnsi="Times New Roman"/>
                <w:b/>
                <w:bCs/>
                <w:sz w:val="24"/>
                <w:szCs w:val="24"/>
              </w:rPr>
            </w:pPr>
            <w:r w:rsidRPr="00921B3B">
              <w:rPr>
                <w:rFonts w:ascii="Times New Roman" w:eastAsiaTheme="minorHAnsi" w:hAnsi="Times New Roman"/>
                <w:b/>
                <w:bCs/>
                <w:sz w:val="24"/>
                <w:szCs w:val="24"/>
              </w:rPr>
              <w:t>Hinnalangus pakilt</w:t>
            </w:r>
          </w:p>
        </w:tc>
        <w:tc>
          <w:tcPr>
            <w:tcW w:w="0" w:type="auto"/>
            <w:vAlign w:val="center"/>
            <w:hideMark/>
          </w:tcPr>
          <w:p w14:paraId="6CEDB241" w14:textId="77777777" w:rsidR="00921B3B" w:rsidRPr="00921B3B" w:rsidRDefault="00921B3B" w:rsidP="00921B3B">
            <w:pPr>
              <w:rPr>
                <w:rFonts w:ascii="Times New Roman" w:eastAsiaTheme="minorHAnsi" w:hAnsi="Times New Roman"/>
                <w:b/>
                <w:bCs/>
                <w:sz w:val="24"/>
                <w:szCs w:val="24"/>
              </w:rPr>
            </w:pPr>
            <w:r w:rsidRPr="00921B3B">
              <w:rPr>
                <w:rFonts w:ascii="Times New Roman" w:eastAsiaTheme="minorHAnsi" w:hAnsi="Times New Roman"/>
                <w:b/>
                <w:bCs/>
                <w:sz w:val="24"/>
                <w:szCs w:val="24"/>
              </w:rPr>
              <w:t>Kuu kokkuhoid</w:t>
            </w:r>
          </w:p>
        </w:tc>
        <w:tc>
          <w:tcPr>
            <w:tcW w:w="0" w:type="auto"/>
            <w:vAlign w:val="center"/>
            <w:hideMark/>
          </w:tcPr>
          <w:p w14:paraId="75DC5A53" w14:textId="77777777" w:rsidR="00921B3B" w:rsidRPr="00921B3B" w:rsidRDefault="00921B3B" w:rsidP="00921B3B">
            <w:pPr>
              <w:rPr>
                <w:rFonts w:ascii="Times New Roman" w:eastAsiaTheme="minorHAnsi" w:hAnsi="Times New Roman"/>
                <w:b/>
                <w:bCs/>
                <w:sz w:val="24"/>
                <w:szCs w:val="24"/>
              </w:rPr>
            </w:pPr>
            <w:r w:rsidRPr="00921B3B">
              <w:rPr>
                <w:rFonts w:ascii="Times New Roman" w:eastAsiaTheme="minorHAnsi" w:hAnsi="Times New Roman"/>
                <w:b/>
                <w:bCs/>
                <w:sz w:val="24"/>
                <w:szCs w:val="24"/>
              </w:rPr>
              <w:t>Aasta kokkuhoid</w:t>
            </w:r>
          </w:p>
        </w:tc>
      </w:tr>
      <w:tr w:rsidR="00921B3B" w:rsidRPr="00921B3B" w14:paraId="67039D73" w14:textId="77777777" w:rsidTr="002135B4">
        <w:trPr>
          <w:tblCellSpacing w:w="15" w:type="dxa"/>
        </w:trPr>
        <w:tc>
          <w:tcPr>
            <w:tcW w:w="0" w:type="auto"/>
            <w:vAlign w:val="center"/>
            <w:hideMark/>
          </w:tcPr>
          <w:p w14:paraId="18F6C89A"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25 €</w:t>
            </w:r>
          </w:p>
        </w:tc>
        <w:tc>
          <w:tcPr>
            <w:tcW w:w="0" w:type="auto"/>
            <w:vAlign w:val="center"/>
            <w:hideMark/>
          </w:tcPr>
          <w:p w14:paraId="4E7A6FF2"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20,16 €</w:t>
            </w:r>
          </w:p>
        </w:tc>
        <w:tc>
          <w:tcPr>
            <w:tcW w:w="0" w:type="auto"/>
            <w:vAlign w:val="center"/>
            <w:hideMark/>
          </w:tcPr>
          <w:p w14:paraId="4A257300"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4,84 €</w:t>
            </w:r>
          </w:p>
        </w:tc>
        <w:tc>
          <w:tcPr>
            <w:tcW w:w="0" w:type="auto"/>
            <w:vAlign w:val="center"/>
            <w:hideMark/>
          </w:tcPr>
          <w:p w14:paraId="19B9A9E8"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19,36 €</w:t>
            </w:r>
          </w:p>
        </w:tc>
        <w:tc>
          <w:tcPr>
            <w:tcW w:w="0" w:type="auto"/>
            <w:vAlign w:val="center"/>
            <w:hideMark/>
          </w:tcPr>
          <w:p w14:paraId="02B7FA22"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232 €</w:t>
            </w:r>
          </w:p>
        </w:tc>
      </w:tr>
      <w:tr w:rsidR="00921B3B" w:rsidRPr="00921B3B" w14:paraId="26083776" w14:textId="77777777" w:rsidTr="002135B4">
        <w:trPr>
          <w:tblCellSpacing w:w="15" w:type="dxa"/>
        </w:trPr>
        <w:tc>
          <w:tcPr>
            <w:tcW w:w="0" w:type="auto"/>
            <w:vAlign w:val="center"/>
            <w:hideMark/>
          </w:tcPr>
          <w:p w14:paraId="10BC4057"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30 €</w:t>
            </w:r>
          </w:p>
        </w:tc>
        <w:tc>
          <w:tcPr>
            <w:tcW w:w="0" w:type="auto"/>
            <w:vAlign w:val="center"/>
            <w:hideMark/>
          </w:tcPr>
          <w:p w14:paraId="20FD01E1"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24,19 €</w:t>
            </w:r>
          </w:p>
        </w:tc>
        <w:tc>
          <w:tcPr>
            <w:tcW w:w="0" w:type="auto"/>
            <w:vAlign w:val="center"/>
            <w:hideMark/>
          </w:tcPr>
          <w:p w14:paraId="253DD807"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5,81 €</w:t>
            </w:r>
          </w:p>
        </w:tc>
        <w:tc>
          <w:tcPr>
            <w:tcW w:w="0" w:type="auto"/>
            <w:vAlign w:val="center"/>
            <w:hideMark/>
          </w:tcPr>
          <w:p w14:paraId="50953C5D"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23,24 €</w:t>
            </w:r>
          </w:p>
        </w:tc>
        <w:tc>
          <w:tcPr>
            <w:tcW w:w="0" w:type="auto"/>
            <w:vAlign w:val="center"/>
            <w:hideMark/>
          </w:tcPr>
          <w:p w14:paraId="0839A1FE"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279 €</w:t>
            </w:r>
          </w:p>
        </w:tc>
      </w:tr>
      <w:tr w:rsidR="00921B3B" w:rsidRPr="00921B3B" w14:paraId="1CF047D8" w14:textId="77777777" w:rsidTr="002135B4">
        <w:trPr>
          <w:tblCellSpacing w:w="15" w:type="dxa"/>
        </w:trPr>
        <w:tc>
          <w:tcPr>
            <w:tcW w:w="0" w:type="auto"/>
            <w:vAlign w:val="center"/>
            <w:hideMark/>
          </w:tcPr>
          <w:p w14:paraId="24446776"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35 €</w:t>
            </w:r>
          </w:p>
        </w:tc>
        <w:tc>
          <w:tcPr>
            <w:tcW w:w="0" w:type="auto"/>
            <w:vAlign w:val="center"/>
            <w:hideMark/>
          </w:tcPr>
          <w:p w14:paraId="6F41D92E"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28,23 €</w:t>
            </w:r>
          </w:p>
        </w:tc>
        <w:tc>
          <w:tcPr>
            <w:tcW w:w="0" w:type="auto"/>
            <w:vAlign w:val="center"/>
            <w:hideMark/>
          </w:tcPr>
          <w:p w14:paraId="4C35A635"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6,77 €</w:t>
            </w:r>
          </w:p>
        </w:tc>
        <w:tc>
          <w:tcPr>
            <w:tcW w:w="0" w:type="auto"/>
            <w:vAlign w:val="center"/>
            <w:hideMark/>
          </w:tcPr>
          <w:p w14:paraId="413619B1"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27,08 €</w:t>
            </w:r>
          </w:p>
        </w:tc>
        <w:tc>
          <w:tcPr>
            <w:tcW w:w="0" w:type="auto"/>
            <w:vAlign w:val="center"/>
            <w:hideMark/>
          </w:tcPr>
          <w:p w14:paraId="53847E5B"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325 €</w:t>
            </w:r>
          </w:p>
        </w:tc>
      </w:tr>
      <w:tr w:rsidR="00921B3B" w:rsidRPr="00921B3B" w14:paraId="7A7BFAE6" w14:textId="77777777" w:rsidTr="002135B4">
        <w:trPr>
          <w:tblCellSpacing w:w="15" w:type="dxa"/>
        </w:trPr>
        <w:tc>
          <w:tcPr>
            <w:tcW w:w="0" w:type="auto"/>
            <w:vAlign w:val="center"/>
            <w:hideMark/>
          </w:tcPr>
          <w:p w14:paraId="4900FAB1"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40 €</w:t>
            </w:r>
          </w:p>
        </w:tc>
        <w:tc>
          <w:tcPr>
            <w:tcW w:w="0" w:type="auto"/>
            <w:vAlign w:val="center"/>
            <w:hideMark/>
          </w:tcPr>
          <w:p w14:paraId="459E2E3E"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32,26 €</w:t>
            </w:r>
          </w:p>
        </w:tc>
        <w:tc>
          <w:tcPr>
            <w:tcW w:w="0" w:type="auto"/>
            <w:vAlign w:val="center"/>
            <w:hideMark/>
          </w:tcPr>
          <w:p w14:paraId="6060E779"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7,74 €</w:t>
            </w:r>
          </w:p>
        </w:tc>
        <w:tc>
          <w:tcPr>
            <w:tcW w:w="0" w:type="auto"/>
            <w:vAlign w:val="center"/>
            <w:hideMark/>
          </w:tcPr>
          <w:p w14:paraId="009CFCD4"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30,96 €</w:t>
            </w:r>
          </w:p>
        </w:tc>
        <w:tc>
          <w:tcPr>
            <w:tcW w:w="0" w:type="auto"/>
            <w:vAlign w:val="center"/>
            <w:hideMark/>
          </w:tcPr>
          <w:p w14:paraId="219C0BC3" w14:textId="77777777" w:rsidR="00921B3B" w:rsidRPr="00921B3B" w:rsidRDefault="00921B3B" w:rsidP="00921B3B">
            <w:pPr>
              <w:rPr>
                <w:rFonts w:ascii="Times New Roman" w:eastAsiaTheme="minorHAnsi" w:hAnsi="Times New Roman"/>
                <w:sz w:val="24"/>
                <w:szCs w:val="24"/>
              </w:rPr>
            </w:pPr>
            <w:r w:rsidRPr="00921B3B">
              <w:rPr>
                <w:rFonts w:ascii="Times New Roman" w:eastAsiaTheme="minorHAnsi" w:hAnsi="Times New Roman"/>
                <w:sz w:val="24"/>
                <w:szCs w:val="24"/>
              </w:rPr>
              <w:t>372 €</w:t>
            </w:r>
          </w:p>
        </w:tc>
      </w:tr>
    </w:tbl>
    <w:p w14:paraId="015544B4" w14:textId="4924C81A" w:rsidR="00921B3B" w:rsidRPr="00921B3B" w:rsidRDefault="00921B3B" w:rsidP="00921B3B">
      <w:pPr>
        <w:jc w:val="both"/>
        <w:rPr>
          <w:rFonts w:ascii="Times New Roman" w:eastAsiaTheme="minorHAnsi" w:hAnsi="Times New Roman"/>
          <w:sz w:val="24"/>
          <w:szCs w:val="24"/>
        </w:rPr>
      </w:pPr>
      <w:r w:rsidRPr="00921B3B">
        <w:rPr>
          <w:rFonts w:ascii="Times New Roman" w:eastAsiaTheme="minorHAnsi" w:hAnsi="Times New Roman"/>
          <w:sz w:val="24"/>
          <w:szCs w:val="24"/>
        </w:rPr>
        <w:t xml:space="preserve">Arvestades, et mitmed pered kasutavad piimasegusid kogu lapse esimese eluaasta vältel, võib käibemaksu </w:t>
      </w:r>
      <w:r w:rsidR="0011375A">
        <w:rPr>
          <w:rFonts w:ascii="Times New Roman" w:eastAsiaTheme="minorHAnsi" w:hAnsi="Times New Roman"/>
          <w:sz w:val="24"/>
          <w:szCs w:val="24"/>
        </w:rPr>
        <w:t>langetamine</w:t>
      </w:r>
      <w:r w:rsidRPr="00921B3B">
        <w:rPr>
          <w:rFonts w:ascii="Times New Roman" w:eastAsiaTheme="minorHAnsi" w:hAnsi="Times New Roman"/>
          <w:sz w:val="24"/>
          <w:szCs w:val="24"/>
        </w:rPr>
        <w:t xml:space="preserve"> tähendada perele mitmesaja euro suurust otsest leevendust just elu kõige kulukamas etapis.</w:t>
      </w:r>
    </w:p>
    <w:p w14:paraId="3F3961EA" w14:textId="77777777" w:rsidR="00921B3B" w:rsidRPr="00921B3B" w:rsidRDefault="00921B3B" w:rsidP="00921B3B">
      <w:pPr>
        <w:jc w:val="both"/>
        <w:rPr>
          <w:rFonts w:ascii="Times New Roman" w:eastAsiaTheme="minorHAnsi" w:hAnsi="Times New Roman"/>
          <w:sz w:val="24"/>
          <w:szCs w:val="24"/>
        </w:rPr>
      </w:pPr>
      <w:r w:rsidRPr="00921B3B">
        <w:rPr>
          <w:rFonts w:ascii="Times New Roman" w:eastAsiaTheme="minorHAnsi" w:hAnsi="Times New Roman"/>
          <w:sz w:val="24"/>
          <w:szCs w:val="24"/>
        </w:rPr>
        <w:t>Kaudsed positiivsed mõjud</w:t>
      </w:r>
    </w:p>
    <w:p w14:paraId="176E3484" w14:textId="77777777" w:rsidR="00921B3B" w:rsidRPr="00921B3B" w:rsidRDefault="00921B3B" w:rsidP="00921B3B">
      <w:pPr>
        <w:numPr>
          <w:ilvl w:val="0"/>
          <w:numId w:val="14"/>
        </w:numPr>
        <w:jc w:val="both"/>
        <w:rPr>
          <w:rFonts w:ascii="Times New Roman" w:eastAsiaTheme="minorHAnsi" w:hAnsi="Times New Roman"/>
          <w:sz w:val="24"/>
          <w:szCs w:val="24"/>
        </w:rPr>
      </w:pPr>
      <w:r w:rsidRPr="00921B3B">
        <w:rPr>
          <w:rFonts w:ascii="Times New Roman" w:eastAsiaTheme="minorHAnsi" w:hAnsi="Times New Roman"/>
          <w:sz w:val="24"/>
          <w:szCs w:val="24"/>
        </w:rPr>
        <w:t>perede kindlustunde kasv ja lapse saamisega seotud majandusliku riski vähenemine;</w:t>
      </w:r>
    </w:p>
    <w:p w14:paraId="79E1571C" w14:textId="77777777" w:rsidR="00921B3B" w:rsidRPr="00921B3B" w:rsidRDefault="00921B3B" w:rsidP="00921B3B">
      <w:pPr>
        <w:numPr>
          <w:ilvl w:val="0"/>
          <w:numId w:val="14"/>
        </w:numPr>
        <w:jc w:val="both"/>
        <w:rPr>
          <w:rFonts w:ascii="Times New Roman" w:eastAsiaTheme="minorHAnsi" w:hAnsi="Times New Roman"/>
          <w:sz w:val="24"/>
          <w:szCs w:val="24"/>
        </w:rPr>
      </w:pPr>
      <w:r w:rsidRPr="00921B3B">
        <w:rPr>
          <w:rFonts w:ascii="Times New Roman" w:eastAsiaTheme="minorHAnsi" w:hAnsi="Times New Roman"/>
          <w:sz w:val="24"/>
          <w:szCs w:val="24"/>
        </w:rPr>
        <w:t>laste vaesusriski ennetamine;</w:t>
      </w:r>
    </w:p>
    <w:p w14:paraId="54D7BEFD" w14:textId="77777777" w:rsidR="00921B3B" w:rsidRPr="00921B3B" w:rsidRDefault="00921B3B" w:rsidP="00921B3B">
      <w:pPr>
        <w:numPr>
          <w:ilvl w:val="0"/>
          <w:numId w:val="14"/>
        </w:numPr>
        <w:jc w:val="both"/>
        <w:rPr>
          <w:rFonts w:ascii="Times New Roman" w:eastAsiaTheme="minorHAnsi" w:hAnsi="Times New Roman"/>
          <w:sz w:val="24"/>
          <w:szCs w:val="24"/>
        </w:rPr>
      </w:pPr>
      <w:r w:rsidRPr="00921B3B">
        <w:rPr>
          <w:rFonts w:ascii="Times New Roman" w:eastAsiaTheme="minorHAnsi" w:hAnsi="Times New Roman"/>
          <w:sz w:val="24"/>
          <w:szCs w:val="24"/>
        </w:rPr>
        <w:t>tervishoiukulude võimalik vähenemine;</w:t>
      </w:r>
    </w:p>
    <w:p w14:paraId="28EA4452" w14:textId="7E34D526" w:rsidR="00261392" w:rsidRPr="00261392" w:rsidRDefault="00921B3B" w:rsidP="00261392">
      <w:pPr>
        <w:numPr>
          <w:ilvl w:val="0"/>
          <w:numId w:val="14"/>
        </w:numPr>
        <w:jc w:val="both"/>
        <w:rPr>
          <w:rFonts w:ascii="Times New Roman" w:eastAsiaTheme="minorHAnsi" w:hAnsi="Times New Roman"/>
          <w:sz w:val="24"/>
          <w:szCs w:val="24"/>
        </w:rPr>
      </w:pPr>
      <w:r w:rsidRPr="00921B3B">
        <w:rPr>
          <w:rFonts w:ascii="Times New Roman" w:eastAsiaTheme="minorHAnsi" w:hAnsi="Times New Roman"/>
          <w:sz w:val="24"/>
          <w:szCs w:val="24"/>
        </w:rPr>
        <w:t>positiivne väärtussignaal peresõbraliku riigipoliitika kohta.</w:t>
      </w:r>
    </w:p>
    <w:p w14:paraId="03C77CFB" w14:textId="77777777" w:rsidR="00F746C9" w:rsidRDefault="00A54F64" w:rsidP="009E3E4F">
      <w:pPr>
        <w:suppressAutoHyphens/>
        <w:spacing w:before="240" w:after="240" w:line="240" w:lineRule="auto"/>
        <w:jc w:val="both"/>
        <w:rPr>
          <w:rFonts w:ascii="Times New Roman" w:hAnsi="Times New Roman"/>
          <w:b/>
          <w:bCs/>
          <w:color w:val="000000"/>
          <w:sz w:val="24"/>
          <w:szCs w:val="24"/>
          <w:lang w:eastAsia="ar-SA"/>
        </w:rPr>
      </w:pPr>
      <w:r w:rsidRPr="003B5702">
        <w:rPr>
          <w:rFonts w:ascii="Times New Roman" w:hAnsi="Times New Roman"/>
          <w:b/>
          <w:bCs/>
          <w:color w:val="000000"/>
          <w:sz w:val="24"/>
          <w:szCs w:val="24"/>
          <w:lang w:eastAsia="ar-SA"/>
        </w:rPr>
        <w:t xml:space="preserve">7. Seaduse rakendamisega seotud eeldatavad kulud </w:t>
      </w:r>
      <w:r w:rsidR="00F746C9">
        <w:rPr>
          <w:rFonts w:ascii="Times New Roman" w:hAnsi="Times New Roman"/>
          <w:b/>
          <w:bCs/>
          <w:color w:val="000000"/>
          <w:sz w:val="24"/>
          <w:szCs w:val="24"/>
          <w:lang w:eastAsia="ar-SA"/>
        </w:rPr>
        <w:t>riigieelarvele</w:t>
      </w:r>
      <w:bookmarkStart w:id="0" w:name="_ik7yeaod9hfh" w:colFirst="0" w:colLast="0"/>
      <w:bookmarkEnd w:id="0"/>
    </w:p>
    <w:p w14:paraId="5BEB8DB2" w14:textId="1E676AA2" w:rsidR="00921B3B" w:rsidRPr="00921B3B" w:rsidRDefault="00921B3B" w:rsidP="009E3E4F">
      <w:pPr>
        <w:suppressAutoHyphens/>
        <w:spacing w:before="240" w:after="240" w:line="240" w:lineRule="auto"/>
        <w:jc w:val="both"/>
        <w:rPr>
          <w:rFonts w:ascii="Times New Roman" w:hAnsi="Times New Roman"/>
          <w:color w:val="000000"/>
          <w:sz w:val="24"/>
          <w:szCs w:val="24"/>
          <w:lang w:eastAsia="ar-SA"/>
        </w:rPr>
      </w:pPr>
      <w:r w:rsidRPr="00921B3B">
        <w:rPr>
          <w:rFonts w:ascii="Times New Roman" w:hAnsi="Times New Roman"/>
          <w:color w:val="000000"/>
          <w:sz w:val="24"/>
          <w:szCs w:val="24"/>
          <w:lang w:eastAsia="ar-SA"/>
        </w:rPr>
        <w:t xml:space="preserve">Käibemaksu </w:t>
      </w:r>
      <w:r w:rsidR="0011375A">
        <w:rPr>
          <w:rFonts w:ascii="Times New Roman" w:hAnsi="Times New Roman"/>
          <w:color w:val="000000"/>
          <w:sz w:val="24"/>
          <w:szCs w:val="24"/>
          <w:lang w:eastAsia="ar-SA"/>
        </w:rPr>
        <w:t xml:space="preserve">langetamise </w:t>
      </w:r>
      <w:r w:rsidRPr="00921B3B">
        <w:rPr>
          <w:rFonts w:ascii="Times New Roman" w:hAnsi="Times New Roman"/>
          <w:color w:val="000000"/>
          <w:sz w:val="24"/>
          <w:szCs w:val="24"/>
          <w:lang w:eastAsia="ar-SA"/>
        </w:rPr>
        <w:t>otsene mõju riigieelarvele on hinnanguliselt 5 miljonit eurot aastas.</w:t>
      </w:r>
    </w:p>
    <w:p w14:paraId="1D8F5C3D" w14:textId="1FD25698" w:rsidR="00BC7F5A" w:rsidRPr="003B5702" w:rsidRDefault="00A54F64" w:rsidP="00B52F27">
      <w:pPr>
        <w:suppressAutoHyphens/>
        <w:spacing w:before="240" w:after="240" w:line="22" w:lineRule="atLeast"/>
        <w:jc w:val="both"/>
        <w:rPr>
          <w:rFonts w:ascii="Times New Roman" w:hAnsi="Times New Roman"/>
          <w:b/>
          <w:bCs/>
          <w:color w:val="000000"/>
          <w:sz w:val="24"/>
          <w:szCs w:val="24"/>
          <w:lang w:eastAsia="ar-SA"/>
        </w:rPr>
      </w:pPr>
      <w:r w:rsidRPr="003B5702">
        <w:rPr>
          <w:rFonts w:ascii="Times New Roman" w:hAnsi="Times New Roman"/>
          <w:b/>
          <w:bCs/>
          <w:color w:val="000000"/>
          <w:sz w:val="24"/>
          <w:szCs w:val="24"/>
          <w:lang w:eastAsia="ar-SA"/>
        </w:rPr>
        <w:t>8. Rakendusaktid</w:t>
      </w:r>
    </w:p>
    <w:p w14:paraId="2CF8089F" w14:textId="77777777" w:rsidR="00921B3B" w:rsidRDefault="00921B3B" w:rsidP="00B52F27">
      <w:pPr>
        <w:suppressAutoHyphens/>
        <w:spacing w:before="240" w:after="240" w:line="22" w:lineRule="atLeast"/>
        <w:jc w:val="both"/>
        <w:rPr>
          <w:rFonts w:ascii="Times New Roman" w:hAnsi="Times New Roman"/>
          <w:sz w:val="24"/>
          <w:szCs w:val="24"/>
        </w:rPr>
      </w:pPr>
      <w:r w:rsidRPr="00921B3B">
        <w:rPr>
          <w:rFonts w:ascii="Times New Roman" w:hAnsi="Times New Roman"/>
          <w:sz w:val="24"/>
          <w:szCs w:val="24"/>
        </w:rPr>
        <w:t>Eelnõu rakendamiseks ei ole vaja kehtestada täiendavaid rakendusakte.</w:t>
      </w:r>
    </w:p>
    <w:p w14:paraId="2C4364A2" w14:textId="519DC76A" w:rsidR="00A54F64" w:rsidRPr="00E35822" w:rsidRDefault="00A54F64" w:rsidP="00B52F27">
      <w:pPr>
        <w:suppressAutoHyphens/>
        <w:spacing w:before="240" w:after="240" w:line="22" w:lineRule="atLeast"/>
        <w:jc w:val="both"/>
        <w:rPr>
          <w:rFonts w:ascii="Times New Roman" w:hAnsi="Times New Roman"/>
          <w:color w:val="000000"/>
          <w:sz w:val="24"/>
          <w:szCs w:val="24"/>
          <w:lang w:eastAsia="ar-SA"/>
        </w:rPr>
      </w:pPr>
      <w:r w:rsidRPr="003B5702">
        <w:rPr>
          <w:rFonts w:ascii="Times New Roman" w:hAnsi="Times New Roman"/>
          <w:b/>
          <w:bCs/>
          <w:color w:val="000000"/>
          <w:sz w:val="24"/>
          <w:szCs w:val="24"/>
          <w:lang w:eastAsia="ar-SA"/>
        </w:rPr>
        <w:t>9. Seaduse jõustumine</w:t>
      </w:r>
    </w:p>
    <w:p w14:paraId="2D13B3B3" w14:textId="08D43A8B" w:rsidR="00F9007A" w:rsidRPr="003B5702" w:rsidRDefault="00F9007A" w:rsidP="00B52F27">
      <w:pPr>
        <w:spacing w:before="240" w:after="240" w:line="22" w:lineRule="atLeast"/>
        <w:jc w:val="both"/>
        <w:rPr>
          <w:rFonts w:ascii="Times New Roman" w:hAnsi="Times New Roman"/>
          <w:sz w:val="24"/>
          <w:szCs w:val="24"/>
        </w:rPr>
      </w:pPr>
      <w:r w:rsidRPr="00E35822">
        <w:rPr>
          <w:rFonts w:ascii="Times New Roman" w:hAnsi="Times New Roman"/>
          <w:sz w:val="24"/>
          <w:szCs w:val="24"/>
        </w:rPr>
        <w:t xml:space="preserve">Käesolev seadus on kavandatud jõustuma 1. </w:t>
      </w:r>
      <w:r w:rsidR="009E3E4F">
        <w:rPr>
          <w:rFonts w:ascii="Times New Roman" w:hAnsi="Times New Roman"/>
          <w:sz w:val="24"/>
          <w:szCs w:val="24"/>
        </w:rPr>
        <w:t>jaanuaril</w:t>
      </w:r>
      <w:r w:rsidRPr="00E35822">
        <w:rPr>
          <w:rFonts w:ascii="Times New Roman" w:hAnsi="Times New Roman"/>
          <w:sz w:val="24"/>
          <w:szCs w:val="24"/>
        </w:rPr>
        <w:t xml:space="preserve"> 202</w:t>
      </w:r>
      <w:r w:rsidR="009E3E4F">
        <w:rPr>
          <w:rFonts w:ascii="Times New Roman" w:hAnsi="Times New Roman"/>
          <w:sz w:val="24"/>
          <w:szCs w:val="24"/>
        </w:rPr>
        <w:t>7.</w:t>
      </w:r>
    </w:p>
    <w:p w14:paraId="19A56018" w14:textId="77777777" w:rsidR="00737414" w:rsidRPr="003B5702" w:rsidRDefault="00737414" w:rsidP="00B52F27">
      <w:pPr>
        <w:suppressAutoHyphens/>
        <w:spacing w:before="240" w:after="240" w:line="22" w:lineRule="atLeast"/>
        <w:jc w:val="both"/>
        <w:rPr>
          <w:rFonts w:ascii="Times New Roman" w:hAnsi="Times New Roman"/>
          <w:iCs/>
          <w:color w:val="000000"/>
          <w:sz w:val="24"/>
          <w:szCs w:val="24"/>
          <w:lang w:eastAsia="ar-SA"/>
        </w:rPr>
      </w:pPr>
    </w:p>
    <w:p w14:paraId="4504FC6A" w14:textId="77777777" w:rsidR="00DB166D" w:rsidRPr="003B5702" w:rsidRDefault="00DB166D" w:rsidP="00B52F27">
      <w:pPr>
        <w:suppressAutoHyphens/>
        <w:spacing w:before="240" w:after="240" w:line="22" w:lineRule="atLeast"/>
        <w:jc w:val="both"/>
        <w:rPr>
          <w:rFonts w:ascii="Times New Roman" w:hAnsi="Times New Roman"/>
          <w:iCs/>
          <w:color w:val="000000"/>
          <w:sz w:val="24"/>
          <w:szCs w:val="24"/>
          <w:lang w:eastAsia="ar-SA"/>
        </w:rPr>
      </w:pPr>
    </w:p>
    <w:p w14:paraId="1F1FC2D2" w14:textId="77777777" w:rsidR="00A54F64" w:rsidRPr="003B5702" w:rsidRDefault="00A54F64" w:rsidP="00B52F27">
      <w:pPr>
        <w:suppressAutoHyphens/>
        <w:spacing w:before="240" w:after="240" w:line="22" w:lineRule="atLeast"/>
        <w:jc w:val="both"/>
        <w:rPr>
          <w:rFonts w:ascii="Times New Roman" w:hAnsi="Times New Roman"/>
          <w:iCs/>
          <w:color w:val="000000"/>
          <w:sz w:val="24"/>
          <w:szCs w:val="24"/>
          <w:lang w:eastAsia="ar-SA"/>
        </w:rPr>
      </w:pPr>
      <w:r w:rsidRPr="003B5702">
        <w:rPr>
          <w:rFonts w:ascii="Times New Roman" w:hAnsi="Times New Roman"/>
          <w:iCs/>
          <w:color w:val="000000"/>
          <w:sz w:val="24"/>
          <w:szCs w:val="24"/>
          <w:lang w:eastAsia="ar-SA"/>
        </w:rPr>
        <w:t>________________________________________________________________________</w:t>
      </w:r>
    </w:p>
    <w:p w14:paraId="2081B859" w14:textId="7D396602" w:rsidR="00A54F64" w:rsidRPr="003B5702" w:rsidRDefault="00A54F64" w:rsidP="00B52F27">
      <w:pPr>
        <w:spacing w:before="240" w:after="240" w:line="22" w:lineRule="atLeast"/>
        <w:jc w:val="both"/>
        <w:rPr>
          <w:rFonts w:ascii="Times New Roman" w:hAnsi="Times New Roman"/>
          <w:sz w:val="24"/>
          <w:szCs w:val="24"/>
        </w:rPr>
      </w:pPr>
      <w:r w:rsidRPr="003B5702">
        <w:rPr>
          <w:rFonts w:ascii="Times New Roman" w:hAnsi="Times New Roman"/>
          <w:sz w:val="24"/>
          <w:szCs w:val="24"/>
        </w:rPr>
        <w:t>Algata</w:t>
      </w:r>
      <w:r w:rsidR="00DB166D" w:rsidRPr="003B5702">
        <w:rPr>
          <w:rFonts w:ascii="Times New Roman" w:hAnsi="Times New Roman"/>
          <w:sz w:val="24"/>
          <w:szCs w:val="24"/>
        </w:rPr>
        <w:t>vad</w:t>
      </w:r>
      <w:r w:rsidRPr="003B5702">
        <w:rPr>
          <w:rFonts w:ascii="Times New Roman" w:hAnsi="Times New Roman"/>
          <w:sz w:val="24"/>
          <w:szCs w:val="24"/>
        </w:rPr>
        <w:t xml:space="preserve"> Sotsiaaldemokraatliku Erakonna fraktsioon</w:t>
      </w:r>
      <w:r w:rsidR="00BD3822">
        <w:rPr>
          <w:rFonts w:ascii="Times New Roman" w:hAnsi="Times New Roman"/>
          <w:sz w:val="24"/>
          <w:szCs w:val="24"/>
        </w:rPr>
        <w:t xml:space="preserve">, </w:t>
      </w:r>
      <w:r w:rsidR="00D71452">
        <w:rPr>
          <w:rFonts w:ascii="Times New Roman" w:hAnsi="Times New Roman"/>
          <w:sz w:val="24"/>
          <w:szCs w:val="24"/>
        </w:rPr>
        <w:t xml:space="preserve">Jaak Aab, Ester Karuse, Tanel Kiik, Andre Hanimägi ja </w:t>
      </w:r>
      <w:r w:rsidR="00D71452" w:rsidRPr="00DF517B">
        <w:rPr>
          <w:rFonts w:ascii="Times New Roman" w:hAnsi="Times New Roman"/>
          <w:sz w:val="24"/>
          <w:szCs w:val="24"/>
        </w:rPr>
        <w:t xml:space="preserve"> </w:t>
      </w:r>
      <w:r w:rsidR="00D71452" w:rsidRPr="004831F2">
        <w:rPr>
          <w:rFonts w:ascii="Times New Roman" w:hAnsi="Times New Roman"/>
          <w:sz w:val="24"/>
          <w:szCs w:val="24"/>
        </w:rPr>
        <w:t>Züleyxa Izmailova</w:t>
      </w:r>
      <w:r w:rsidR="00D71452" w:rsidRPr="00DF517B">
        <w:rPr>
          <w:rFonts w:ascii="Times New Roman" w:hAnsi="Times New Roman"/>
          <w:sz w:val="24"/>
          <w:szCs w:val="24"/>
        </w:rPr>
        <w:t xml:space="preserve">     </w:t>
      </w:r>
      <w:r w:rsidR="00D71452">
        <w:rPr>
          <w:rFonts w:ascii="Times New Roman" w:hAnsi="Times New Roman"/>
          <w:sz w:val="24"/>
          <w:szCs w:val="24"/>
        </w:rPr>
        <w:t xml:space="preserve">      </w:t>
      </w:r>
      <w:r w:rsidR="00737414" w:rsidRPr="003B5702">
        <w:rPr>
          <w:rFonts w:ascii="Times New Roman" w:hAnsi="Times New Roman"/>
          <w:sz w:val="24"/>
          <w:szCs w:val="24"/>
        </w:rPr>
        <w:t xml:space="preserve">                                 </w:t>
      </w:r>
      <w:r w:rsidRPr="003B5702">
        <w:rPr>
          <w:rFonts w:ascii="Times New Roman" w:hAnsi="Times New Roman"/>
          <w:sz w:val="24"/>
          <w:szCs w:val="24"/>
        </w:rPr>
        <w:t xml:space="preserve">  </w:t>
      </w:r>
      <w:r w:rsidR="00D71452">
        <w:rPr>
          <w:rFonts w:ascii="Times New Roman" w:hAnsi="Times New Roman"/>
          <w:sz w:val="24"/>
          <w:szCs w:val="24"/>
        </w:rPr>
        <w:t xml:space="preserve">               </w:t>
      </w:r>
      <w:r w:rsidRPr="003B5702">
        <w:rPr>
          <w:rFonts w:ascii="Times New Roman" w:hAnsi="Times New Roman"/>
          <w:sz w:val="24"/>
          <w:szCs w:val="24"/>
        </w:rPr>
        <w:t xml:space="preserve"> </w:t>
      </w:r>
      <w:r w:rsidR="00741D65">
        <w:rPr>
          <w:rFonts w:ascii="Times New Roman" w:hAnsi="Times New Roman"/>
          <w:sz w:val="24"/>
          <w:szCs w:val="24"/>
        </w:rPr>
        <w:t xml:space="preserve">     </w:t>
      </w:r>
      <w:r w:rsidR="00921B3B">
        <w:rPr>
          <w:rFonts w:ascii="Times New Roman" w:hAnsi="Times New Roman"/>
          <w:sz w:val="24"/>
          <w:szCs w:val="24"/>
        </w:rPr>
        <w:t>2</w:t>
      </w:r>
      <w:r w:rsidR="008E77D0">
        <w:rPr>
          <w:rFonts w:ascii="Times New Roman" w:hAnsi="Times New Roman"/>
          <w:sz w:val="24"/>
          <w:szCs w:val="24"/>
        </w:rPr>
        <w:t>1</w:t>
      </w:r>
      <w:r w:rsidR="00741D65">
        <w:rPr>
          <w:rFonts w:ascii="Times New Roman" w:hAnsi="Times New Roman"/>
          <w:sz w:val="24"/>
          <w:szCs w:val="24"/>
        </w:rPr>
        <w:t>.</w:t>
      </w:r>
      <w:r w:rsidR="00A20A61">
        <w:rPr>
          <w:rFonts w:ascii="Times New Roman" w:hAnsi="Times New Roman"/>
          <w:sz w:val="24"/>
          <w:szCs w:val="24"/>
        </w:rPr>
        <w:t>01</w:t>
      </w:r>
      <w:r w:rsidRPr="003B5702">
        <w:rPr>
          <w:rFonts w:ascii="Times New Roman" w:hAnsi="Times New Roman"/>
          <w:sz w:val="24"/>
          <w:szCs w:val="24"/>
        </w:rPr>
        <w:t>.202</w:t>
      </w:r>
      <w:r w:rsidR="00A20A61">
        <w:rPr>
          <w:rFonts w:ascii="Times New Roman" w:hAnsi="Times New Roman"/>
          <w:sz w:val="24"/>
          <w:szCs w:val="24"/>
        </w:rPr>
        <w:t>6</w:t>
      </w:r>
      <w:r w:rsidR="00DB166D" w:rsidRPr="003B5702">
        <w:rPr>
          <w:rFonts w:ascii="Times New Roman" w:hAnsi="Times New Roman"/>
          <w:sz w:val="24"/>
          <w:szCs w:val="24"/>
        </w:rPr>
        <w:t>.</w:t>
      </w:r>
      <w:r w:rsidRPr="003B5702">
        <w:rPr>
          <w:rFonts w:ascii="Times New Roman" w:hAnsi="Times New Roman"/>
          <w:sz w:val="24"/>
          <w:szCs w:val="24"/>
        </w:rPr>
        <w:t xml:space="preserve"> a.</w:t>
      </w:r>
    </w:p>
    <w:p w14:paraId="2B8A01CE" w14:textId="77777777" w:rsidR="00A54F64" w:rsidRPr="003B5702" w:rsidRDefault="00A54F64" w:rsidP="00B52F27">
      <w:pPr>
        <w:spacing w:before="240" w:after="240" w:line="22" w:lineRule="atLeast"/>
        <w:jc w:val="both"/>
        <w:rPr>
          <w:rFonts w:ascii="Times New Roman" w:hAnsi="Times New Roman"/>
          <w:sz w:val="24"/>
          <w:szCs w:val="24"/>
        </w:rPr>
      </w:pPr>
    </w:p>
    <w:p w14:paraId="4B421CB5" w14:textId="77777777" w:rsidR="00D71452" w:rsidRPr="00DF517B" w:rsidRDefault="00D71452" w:rsidP="00D71452">
      <w:pPr>
        <w:spacing w:before="60" w:after="0" w:line="240" w:lineRule="auto"/>
        <w:jc w:val="both"/>
        <w:rPr>
          <w:rFonts w:ascii="Times New Roman" w:hAnsi="Times New Roman"/>
          <w:sz w:val="24"/>
          <w:szCs w:val="24"/>
        </w:rPr>
      </w:pPr>
    </w:p>
    <w:p w14:paraId="198C3AB6" w14:textId="77777777" w:rsidR="00E35822" w:rsidRDefault="00E35822" w:rsidP="00D71452">
      <w:pPr>
        <w:spacing w:before="60" w:after="0" w:line="240" w:lineRule="auto"/>
        <w:jc w:val="both"/>
        <w:rPr>
          <w:rFonts w:ascii="Times New Roman" w:hAnsi="Times New Roman"/>
          <w:sz w:val="24"/>
          <w:szCs w:val="24"/>
        </w:rPr>
      </w:pPr>
    </w:p>
    <w:p w14:paraId="42542A17" w14:textId="1F0B101F" w:rsidR="00D71452" w:rsidRPr="00DF517B" w:rsidRDefault="0011375A" w:rsidP="00D71452">
      <w:pPr>
        <w:spacing w:before="60" w:after="0" w:line="240" w:lineRule="auto"/>
        <w:jc w:val="both"/>
        <w:rPr>
          <w:rFonts w:ascii="Times New Roman" w:hAnsi="Times New Roman"/>
          <w:sz w:val="24"/>
          <w:szCs w:val="24"/>
        </w:rPr>
      </w:pPr>
      <w:r>
        <w:rPr>
          <w:rFonts w:ascii="Times New Roman" w:hAnsi="Times New Roman"/>
          <w:sz w:val="24"/>
          <w:szCs w:val="24"/>
        </w:rPr>
        <w:t>Lauri Läänemets</w:t>
      </w:r>
      <w:r w:rsidR="00D71452">
        <w:rPr>
          <w:rFonts w:ascii="Times New Roman" w:hAnsi="Times New Roman"/>
          <w:sz w:val="24"/>
          <w:szCs w:val="24"/>
        </w:rPr>
        <w:t xml:space="preserve">                                                                        </w:t>
      </w:r>
    </w:p>
    <w:p w14:paraId="31DF8222" w14:textId="0F2324C5" w:rsidR="00D71452" w:rsidRDefault="00D71452" w:rsidP="00D71452">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sidR="0011375A">
        <w:rPr>
          <w:rFonts w:ascii="Times New Roman" w:hAnsi="Times New Roman"/>
          <w:sz w:val="24"/>
          <w:szCs w:val="24"/>
        </w:rPr>
        <w:t xml:space="preserve"> </w:t>
      </w:r>
      <w:r w:rsidRPr="00DF517B">
        <w:rPr>
          <w:rFonts w:ascii="Times New Roman" w:hAnsi="Times New Roman"/>
          <w:sz w:val="24"/>
          <w:szCs w:val="24"/>
        </w:rPr>
        <w:t>esimees</w:t>
      </w:r>
      <w:r>
        <w:rPr>
          <w:rFonts w:ascii="Times New Roman" w:hAnsi="Times New Roman"/>
          <w:sz w:val="24"/>
          <w:szCs w:val="24"/>
        </w:rPr>
        <w:t xml:space="preserve">   </w:t>
      </w:r>
    </w:p>
    <w:p w14:paraId="32BA9BE4" w14:textId="77777777" w:rsidR="00C90C82" w:rsidRDefault="00C90C82" w:rsidP="00D71452">
      <w:pPr>
        <w:spacing w:before="60" w:after="0" w:line="240" w:lineRule="auto"/>
        <w:jc w:val="both"/>
        <w:rPr>
          <w:rFonts w:ascii="Times New Roman" w:hAnsi="Times New Roman"/>
          <w:sz w:val="24"/>
          <w:szCs w:val="24"/>
        </w:rPr>
      </w:pPr>
    </w:p>
    <w:p w14:paraId="415B83BC" w14:textId="77777777" w:rsidR="00D71452" w:rsidRDefault="00D71452" w:rsidP="00D71452">
      <w:pPr>
        <w:spacing w:before="60" w:after="0" w:line="240" w:lineRule="auto"/>
        <w:jc w:val="both"/>
        <w:rPr>
          <w:rFonts w:ascii="Times New Roman" w:hAnsi="Times New Roman"/>
          <w:sz w:val="24"/>
          <w:szCs w:val="24"/>
        </w:rPr>
      </w:pPr>
    </w:p>
    <w:p w14:paraId="458FCE81" w14:textId="24ED84FE" w:rsidR="009E3E4F" w:rsidRDefault="0011311B" w:rsidP="00D71452">
      <w:pPr>
        <w:spacing w:before="60" w:after="0" w:line="240" w:lineRule="auto"/>
        <w:jc w:val="both"/>
        <w:rPr>
          <w:rFonts w:ascii="Times New Roman" w:hAnsi="Times New Roman"/>
          <w:sz w:val="24"/>
          <w:szCs w:val="24"/>
        </w:rPr>
      </w:pPr>
      <w:r>
        <w:rPr>
          <w:rFonts w:ascii="Times New Roman" w:hAnsi="Times New Roman"/>
          <w:sz w:val="24"/>
          <w:szCs w:val="24"/>
        </w:rPr>
        <w:t xml:space="preserve">                                                                                                         </w:t>
      </w:r>
    </w:p>
    <w:p w14:paraId="6ED9A1EE" w14:textId="77777777" w:rsidR="00D71452" w:rsidRDefault="00D71452" w:rsidP="00D71452">
      <w:pPr>
        <w:spacing w:before="60" w:after="0" w:line="240" w:lineRule="auto"/>
        <w:jc w:val="both"/>
        <w:rPr>
          <w:rFonts w:ascii="Times New Roman" w:hAnsi="Times New Roman"/>
          <w:sz w:val="24"/>
          <w:szCs w:val="24"/>
        </w:rPr>
      </w:pPr>
      <w:r>
        <w:rPr>
          <w:rFonts w:ascii="Times New Roman" w:hAnsi="Times New Roman"/>
          <w:sz w:val="24"/>
          <w:szCs w:val="24"/>
        </w:rPr>
        <w:t>Jaak Aab                                                                                           Ester Karuse</w:t>
      </w:r>
    </w:p>
    <w:p w14:paraId="2E26111C" w14:textId="77777777" w:rsidR="00D71452" w:rsidRDefault="00D71452" w:rsidP="00D71452">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056B3D83" w14:textId="77777777" w:rsidR="00D71452" w:rsidRDefault="00D71452" w:rsidP="00D71452">
      <w:pPr>
        <w:spacing w:before="60" w:after="0" w:line="240" w:lineRule="auto"/>
        <w:jc w:val="both"/>
        <w:rPr>
          <w:rFonts w:ascii="Times New Roman" w:hAnsi="Times New Roman"/>
          <w:sz w:val="24"/>
          <w:szCs w:val="24"/>
        </w:rPr>
      </w:pPr>
    </w:p>
    <w:p w14:paraId="7E237200" w14:textId="77777777" w:rsidR="00D71452" w:rsidRDefault="00D71452" w:rsidP="00D71452">
      <w:pPr>
        <w:spacing w:before="60" w:after="0" w:line="240" w:lineRule="auto"/>
        <w:jc w:val="both"/>
        <w:rPr>
          <w:rFonts w:ascii="Times New Roman" w:hAnsi="Times New Roman"/>
          <w:sz w:val="24"/>
          <w:szCs w:val="24"/>
        </w:rPr>
      </w:pPr>
    </w:p>
    <w:p w14:paraId="69C53DE7" w14:textId="77777777" w:rsidR="00E35822" w:rsidRDefault="00E35822" w:rsidP="00D71452">
      <w:pPr>
        <w:spacing w:before="60" w:after="0" w:line="240" w:lineRule="auto"/>
        <w:jc w:val="both"/>
        <w:rPr>
          <w:rFonts w:ascii="Times New Roman" w:hAnsi="Times New Roman"/>
          <w:sz w:val="24"/>
          <w:szCs w:val="24"/>
        </w:rPr>
      </w:pPr>
    </w:p>
    <w:p w14:paraId="30D958AC" w14:textId="77777777" w:rsidR="00D71452" w:rsidRDefault="00D71452" w:rsidP="00D71452">
      <w:pPr>
        <w:spacing w:before="60" w:after="0" w:line="240" w:lineRule="auto"/>
        <w:jc w:val="both"/>
        <w:rPr>
          <w:rFonts w:ascii="Times New Roman" w:hAnsi="Times New Roman"/>
          <w:sz w:val="24"/>
          <w:szCs w:val="24"/>
        </w:rPr>
      </w:pPr>
      <w:bookmarkStart w:id="1" w:name="_Hlk198654048"/>
      <w:r>
        <w:rPr>
          <w:rFonts w:ascii="Times New Roman" w:hAnsi="Times New Roman"/>
          <w:sz w:val="24"/>
          <w:szCs w:val="24"/>
        </w:rPr>
        <w:t>Andre Hanimägi                                                                                Tanel Kiik</w:t>
      </w:r>
    </w:p>
    <w:p w14:paraId="1D2B7CE7" w14:textId="77777777" w:rsidR="00D71452" w:rsidRDefault="00D71452" w:rsidP="00D71452">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1"/>
    <w:p w14:paraId="28636929" w14:textId="77777777" w:rsidR="00D71452" w:rsidRDefault="00D71452" w:rsidP="00D71452">
      <w:pPr>
        <w:spacing w:before="60" w:after="0" w:line="240" w:lineRule="auto"/>
        <w:jc w:val="both"/>
        <w:rPr>
          <w:rFonts w:ascii="Times New Roman" w:hAnsi="Times New Roman"/>
          <w:sz w:val="24"/>
          <w:szCs w:val="24"/>
        </w:rPr>
      </w:pPr>
    </w:p>
    <w:p w14:paraId="08C60910" w14:textId="77777777" w:rsidR="00D71452" w:rsidRDefault="00D71452" w:rsidP="00D71452">
      <w:pPr>
        <w:spacing w:before="60" w:after="0" w:line="240" w:lineRule="auto"/>
        <w:jc w:val="both"/>
        <w:rPr>
          <w:rFonts w:ascii="Times New Roman" w:hAnsi="Times New Roman"/>
          <w:sz w:val="24"/>
          <w:szCs w:val="24"/>
        </w:rPr>
      </w:pPr>
    </w:p>
    <w:p w14:paraId="35AA109F" w14:textId="77777777" w:rsidR="00E35822" w:rsidRDefault="00E35822" w:rsidP="00D71452">
      <w:pPr>
        <w:spacing w:before="60" w:after="0" w:line="240" w:lineRule="auto"/>
        <w:jc w:val="both"/>
        <w:rPr>
          <w:rFonts w:ascii="Times New Roman" w:hAnsi="Times New Roman"/>
          <w:sz w:val="24"/>
          <w:szCs w:val="24"/>
        </w:rPr>
      </w:pPr>
    </w:p>
    <w:p w14:paraId="30566303" w14:textId="77777777" w:rsidR="00D71452" w:rsidRDefault="00D71452" w:rsidP="00D71452">
      <w:pPr>
        <w:spacing w:before="60" w:after="0" w:line="240" w:lineRule="auto"/>
        <w:jc w:val="both"/>
        <w:rPr>
          <w:rFonts w:ascii="Times New Roman" w:hAnsi="Times New Roman"/>
          <w:sz w:val="24"/>
          <w:szCs w:val="24"/>
        </w:rPr>
      </w:pPr>
      <w:bookmarkStart w:id="2" w:name="_Hlk198654078"/>
      <w:r w:rsidRPr="004831F2">
        <w:rPr>
          <w:rFonts w:ascii="Times New Roman" w:hAnsi="Times New Roman"/>
          <w:sz w:val="24"/>
          <w:szCs w:val="24"/>
        </w:rPr>
        <w:t xml:space="preserve">Züleyxa Izmailova     </w:t>
      </w:r>
    </w:p>
    <w:bookmarkEnd w:id="2"/>
    <w:p w14:paraId="44478DC0" w14:textId="38F2053A" w:rsidR="00034C2C" w:rsidRPr="003B5702" w:rsidRDefault="00D71452" w:rsidP="009E3E4F">
      <w:pPr>
        <w:spacing w:before="60" w:after="0" w:line="240" w:lineRule="auto"/>
        <w:jc w:val="both"/>
        <w:rPr>
          <w:rFonts w:ascii="Times New Roman" w:hAnsi="Times New Roman"/>
          <w:sz w:val="24"/>
          <w:szCs w:val="24"/>
        </w:rPr>
      </w:pPr>
      <w:r>
        <w:rPr>
          <w:rFonts w:ascii="Times New Roman" w:hAnsi="Times New Roman"/>
          <w:sz w:val="24"/>
          <w:szCs w:val="24"/>
        </w:rPr>
        <w:t>Riigikogu liige</w:t>
      </w:r>
    </w:p>
    <w:sectPr w:rsidR="00034C2C" w:rsidRPr="003B57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4098" w14:textId="77777777" w:rsidR="00EF0173" w:rsidRDefault="00EF0173" w:rsidP="00A54F64">
      <w:pPr>
        <w:spacing w:after="0" w:line="240" w:lineRule="auto"/>
      </w:pPr>
      <w:r>
        <w:separator/>
      </w:r>
    </w:p>
  </w:endnote>
  <w:endnote w:type="continuationSeparator" w:id="0">
    <w:p w14:paraId="36DDE0BF" w14:textId="77777777" w:rsidR="00EF0173" w:rsidRDefault="00EF0173"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6E2FFC"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6E2FFC" w:rsidRDefault="006E2FF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E476" w14:textId="77777777" w:rsidR="00EF0173" w:rsidRDefault="00EF0173" w:rsidP="00A54F64">
      <w:pPr>
        <w:spacing w:after="0" w:line="240" w:lineRule="auto"/>
      </w:pPr>
      <w:r>
        <w:separator/>
      </w:r>
    </w:p>
  </w:footnote>
  <w:footnote w:type="continuationSeparator" w:id="0">
    <w:p w14:paraId="737227A6" w14:textId="77777777" w:rsidR="00EF0173" w:rsidRDefault="00EF0173" w:rsidP="00A5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0D"/>
    <w:multiLevelType w:val="multilevel"/>
    <w:tmpl w:val="AD169A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0555328"/>
    <w:multiLevelType w:val="multilevel"/>
    <w:tmpl w:val="C9E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6EFE"/>
    <w:multiLevelType w:val="multilevel"/>
    <w:tmpl w:val="9C12E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6AD2BBA"/>
    <w:multiLevelType w:val="multilevel"/>
    <w:tmpl w:val="99EEB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C3761B"/>
    <w:multiLevelType w:val="multilevel"/>
    <w:tmpl w:val="6C10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410DEC"/>
    <w:multiLevelType w:val="multilevel"/>
    <w:tmpl w:val="85C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6007D"/>
    <w:multiLevelType w:val="multilevel"/>
    <w:tmpl w:val="E7902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3F043D"/>
    <w:multiLevelType w:val="multilevel"/>
    <w:tmpl w:val="7616A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D05515"/>
    <w:multiLevelType w:val="multilevel"/>
    <w:tmpl w:val="766C7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D2DE5"/>
    <w:multiLevelType w:val="multilevel"/>
    <w:tmpl w:val="D1368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763B4E"/>
    <w:multiLevelType w:val="multilevel"/>
    <w:tmpl w:val="C388B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207C6B"/>
    <w:multiLevelType w:val="hybridMultilevel"/>
    <w:tmpl w:val="A3824D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B0E494C"/>
    <w:multiLevelType w:val="multilevel"/>
    <w:tmpl w:val="665404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25B572C"/>
    <w:multiLevelType w:val="multilevel"/>
    <w:tmpl w:val="1BE21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9504551">
    <w:abstractNumId w:val="11"/>
  </w:num>
  <w:num w:numId="2" w16cid:durableId="964772470">
    <w:abstractNumId w:val="9"/>
  </w:num>
  <w:num w:numId="3" w16cid:durableId="986206524">
    <w:abstractNumId w:val="12"/>
  </w:num>
  <w:num w:numId="4" w16cid:durableId="155189390">
    <w:abstractNumId w:val="0"/>
  </w:num>
  <w:num w:numId="5" w16cid:durableId="1022391572">
    <w:abstractNumId w:val="2"/>
  </w:num>
  <w:num w:numId="6" w16cid:durableId="1942757062">
    <w:abstractNumId w:val="4"/>
  </w:num>
  <w:num w:numId="7" w16cid:durableId="1238438182">
    <w:abstractNumId w:val="3"/>
  </w:num>
  <w:num w:numId="8" w16cid:durableId="767195348">
    <w:abstractNumId w:val="13"/>
  </w:num>
  <w:num w:numId="9" w16cid:durableId="202792741">
    <w:abstractNumId w:val="8"/>
  </w:num>
  <w:num w:numId="10" w16cid:durableId="1363433445">
    <w:abstractNumId w:val="10"/>
  </w:num>
  <w:num w:numId="11" w16cid:durableId="1478842124">
    <w:abstractNumId w:val="6"/>
  </w:num>
  <w:num w:numId="12" w16cid:durableId="764037904">
    <w:abstractNumId w:val="7"/>
  </w:num>
  <w:num w:numId="13" w16cid:durableId="501967386">
    <w:abstractNumId w:val="1"/>
  </w:num>
  <w:num w:numId="14" w16cid:durableId="450167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071A4"/>
    <w:rsid w:val="00025FC8"/>
    <w:rsid w:val="00034C2C"/>
    <w:rsid w:val="00070EC8"/>
    <w:rsid w:val="000E5164"/>
    <w:rsid w:val="0010039F"/>
    <w:rsid w:val="0011311B"/>
    <w:rsid w:val="0011375A"/>
    <w:rsid w:val="00125F31"/>
    <w:rsid w:val="00191C0B"/>
    <w:rsid w:val="0019569F"/>
    <w:rsid w:val="001A6342"/>
    <w:rsid w:val="001D5FE2"/>
    <w:rsid w:val="001F0F65"/>
    <w:rsid w:val="001F3D31"/>
    <w:rsid w:val="00203174"/>
    <w:rsid w:val="00222A12"/>
    <w:rsid w:val="002250BB"/>
    <w:rsid w:val="002564EF"/>
    <w:rsid w:val="00261392"/>
    <w:rsid w:val="00272E7A"/>
    <w:rsid w:val="00277B7C"/>
    <w:rsid w:val="0028389A"/>
    <w:rsid w:val="00290329"/>
    <w:rsid w:val="002B1916"/>
    <w:rsid w:val="002C3245"/>
    <w:rsid w:val="002D1960"/>
    <w:rsid w:val="002E7D74"/>
    <w:rsid w:val="00337360"/>
    <w:rsid w:val="003611E0"/>
    <w:rsid w:val="003A4E5E"/>
    <w:rsid w:val="003B5702"/>
    <w:rsid w:val="003D6A3A"/>
    <w:rsid w:val="003F6052"/>
    <w:rsid w:val="004176BE"/>
    <w:rsid w:val="004267CA"/>
    <w:rsid w:val="00442B8B"/>
    <w:rsid w:val="004435CC"/>
    <w:rsid w:val="004577E6"/>
    <w:rsid w:val="004957CE"/>
    <w:rsid w:val="004B59B2"/>
    <w:rsid w:val="00512527"/>
    <w:rsid w:val="0051798A"/>
    <w:rsid w:val="00561C92"/>
    <w:rsid w:val="005904EA"/>
    <w:rsid w:val="005955B6"/>
    <w:rsid w:val="005A2617"/>
    <w:rsid w:val="005C2035"/>
    <w:rsid w:val="00614076"/>
    <w:rsid w:val="006161B2"/>
    <w:rsid w:val="00621A62"/>
    <w:rsid w:val="00632561"/>
    <w:rsid w:val="00633863"/>
    <w:rsid w:val="00634B25"/>
    <w:rsid w:val="006356BA"/>
    <w:rsid w:val="00645523"/>
    <w:rsid w:val="00684754"/>
    <w:rsid w:val="00686811"/>
    <w:rsid w:val="006E2FFC"/>
    <w:rsid w:val="006E3DF3"/>
    <w:rsid w:val="006F113A"/>
    <w:rsid w:val="006F715E"/>
    <w:rsid w:val="00701A5F"/>
    <w:rsid w:val="00731159"/>
    <w:rsid w:val="00734180"/>
    <w:rsid w:val="00737414"/>
    <w:rsid w:val="00741907"/>
    <w:rsid w:val="00741D65"/>
    <w:rsid w:val="00752E2E"/>
    <w:rsid w:val="007606A5"/>
    <w:rsid w:val="007648DE"/>
    <w:rsid w:val="00767AC7"/>
    <w:rsid w:val="007B6844"/>
    <w:rsid w:val="007C4743"/>
    <w:rsid w:val="007E4A6B"/>
    <w:rsid w:val="007E7F53"/>
    <w:rsid w:val="008275C7"/>
    <w:rsid w:val="00834ACE"/>
    <w:rsid w:val="00852447"/>
    <w:rsid w:val="00864157"/>
    <w:rsid w:val="00887027"/>
    <w:rsid w:val="008A75C5"/>
    <w:rsid w:val="008A79D8"/>
    <w:rsid w:val="008B62CE"/>
    <w:rsid w:val="008D6835"/>
    <w:rsid w:val="008E071A"/>
    <w:rsid w:val="008E77D0"/>
    <w:rsid w:val="008F1592"/>
    <w:rsid w:val="00906409"/>
    <w:rsid w:val="00916EE9"/>
    <w:rsid w:val="00921B3B"/>
    <w:rsid w:val="00922821"/>
    <w:rsid w:val="00940F49"/>
    <w:rsid w:val="009530F3"/>
    <w:rsid w:val="009705E5"/>
    <w:rsid w:val="009C4FEB"/>
    <w:rsid w:val="009D6D78"/>
    <w:rsid w:val="009E3E4F"/>
    <w:rsid w:val="009E3F71"/>
    <w:rsid w:val="00A1596B"/>
    <w:rsid w:val="00A17533"/>
    <w:rsid w:val="00A20A61"/>
    <w:rsid w:val="00A54F64"/>
    <w:rsid w:val="00A6162D"/>
    <w:rsid w:val="00A81FDC"/>
    <w:rsid w:val="00A964F4"/>
    <w:rsid w:val="00AD4C2B"/>
    <w:rsid w:val="00B07F0E"/>
    <w:rsid w:val="00B30B00"/>
    <w:rsid w:val="00B4350A"/>
    <w:rsid w:val="00B440CF"/>
    <w:rsid w:val="00B52F27"/>
    <w:rsid w:val="00B55DAB"/>
    <w:rsid w:val="00B77292"/>
    <w:rsid w:val="00B90C45"/>
    <w:rsid w:val="00BB5165"/>
    <w:rsid w:val="00BC7F5A"/>
    <w:rsid w:val="00BD3822"/>
    <w:rsid w:val="00C012B9"/>
    <w:rsid w:val="00C12A07"/>
    <w:rsid w:val="00C2755A"/>
    <w:rsid w:val="00C90C82"/>
    <w:rsid w:val="00CB6006"/>
    <w:rsid w:val="00CC772E"/>
    <w:rsid w:val="00CD7DD4"/>
    <w:rsid w:val="00CE0384"/>
    <w:rsid w:val="00CE1AAB"/>
    <w:rsid w:val="00CF1441"/>
    <w:rsid w:val="00D02D0C"/>
    <w:rsid w:val="00D257BC"/>
    <w:rsid w:val="00D26388"/>
    <w:rsid w:val="00D40736"/>
    <w:rsid w:val="00D45308"/>
    <w:rsid w:val="00D56B46"/>
    <w:rsid w:val="00D613F4"/>
    <w:rsid w:val="00D71452"/>
    <w:rsid w:val="00D71542"/>
    <w:rsid w:val="00D7635C"/>
    <w:rsid w:val="00DB166D"/>
    <w:rsid w:val="00DC098D"/>
    <w:rsid w:val="00DC4D53"/>
    <w:rsid w:val="00E1073C"/>
    <w:rsid w:val="00E25C12"/>
    <w:rsid w:val="00E35822"/>
    <w:rsid w:val="00E56412"/>
    <w:rsid w:val="00E61754"/>
    <w:rsid w:val="00E67803"/>
    <w:rsid w:val="00E817E2"/>
    <w:rsid w:val="00EB69BD"/>
    <w:rsid w:val="00EB75F4"/>
    <w:rsid w:val="00ED41A2"/>
    <w:rsid w:val="00EF0173"/>
    <w:rsid w:val="00F05C8B"/>
    <w:rsid w:val="00F07114"/>
    <w:rsid w:val="00F23E56"/>
    <w:rsid w:val="00F32E42"/>
    <w:rsid w:val="00F52763"/>
    <w:rsid w:val="00F746C9"/>
    <w:rsid w:val="00F8788B"/>
    <w:rsid w:val="00F9007A"/>
    <w:rsid w:val="00FA27EB"/>
    <w:rsid w:val="00FA4C87"/>
    <w:rsid w:val="00FB0D8D"/>
    <w:rsid w:val="00FC250E"/>
    <w:rsid w:val="00FC4128"/>
    <w:rsid w:val="00FD556E"/>
    <w:rsid w:val="00FD69EE"/>
    <w:rsid w:val="00FE1A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paragraph" w:styleId="Pealkiri2">
    <w:name w:val="heading 2"/>
    <w:basedOn w:val="Normaallaad"/>
    <w:next w:val="Normaallaad"/>
    <w:link w:val="Pealkiri2Mrk"/>
    <w:uiPriority w:val="9"/>
    <w:unhideWhenUsed/>
    <w:qFormat/>
    <w:rsid w:val="00635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E61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F746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rsid w:val="00A54F64"/>
    <w:rPr>
      <w:rFonts w:eastAsia="Times New Roman" w:cs="Times New Roman"/>
      <w:sz w:val="20"/>
      <w:szCs w:val="20"/>
    </w:rPr>
  </w:style>
  <w:style w:type="character" w:styleId="Allmrkuseviide">
    <w:name w:val="footnote reference"/>
    <w:aliases w:val="Footnote symbol"/>
    <w:basedOn w:val="Liguvaikefont"/>
    <w:uiPriority w:val="99"/>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 w:type="table" w:styleId="Kontuurtabel">
    <w:name w:val="Table Grid"/>
    <w:basedOn w:val="Normaaltabel"/>
    <w:uiPriority w:val="39"/>
    <w:rsid w:val="00E6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6356BA"/>
    <w:rPr>
      <w:rFonts w:asciiTheme="majorHAnsi" w:eastAsiaTheme="majorEastAsia" w:hAnsiTheme="majorHAnsi" w:cstheme="majorBidi"/>
      <w:color w:val="2F5496" w:themeColor="accent1" w:themeShade="BF"/>
      <w:sz w:val="26"/>
      <w:szCs w:val="26"/>
    </w:rPr>
  </w:style>
  <w:style w:type="character" w:styleId="Kommentaariviide">
    <w:name w:val="annotation reference"/>
    <w:basedOn w:val="Liguvaikefont"/>
    <w:uiPriority w:val="99"/>
    <w:semiHidden/>
    <w:unhideWhenUsed/>
    <w:rsid w:val="00191C0B"/>
    <w:rPr>
      <w:rFonts w:cs="Times New Roman"/>
      <w:sz w:val="16"/>
      <w:szCs w:val="16"/>
    </w:rPr>
  </w:style>
  <w:style w:type="paragraph" w:styleId="Kommentaaritekst">
    <w:name w:val="annotation text"/>
    <w:basedOn w:val="Normaallaad"/>
    <w:link w:val="KommentaaritekstMrk"/>
    <w:uiPriority w:val="99"/>
    <w:unhideWhenUsed/>
    <w:rsid w:val="00191C0B"/>
    <w:pPr>
      <w:spacing w:line="240" w:lineRule="auto"/>
    </w:pPr>
    <w:rPr>
      <w:sz w:val="20"/>
      <w:szCs w:val="20"/>
    </w:rPr>
  </w:style>
  <w:style w:type="character" w:customStyle="1" w:styleId="KommentaaritekstMrk">
    <w:name w:val="Kommentaari tekst Märk"/>
    <w:basedOn w:val="Liguvaikefont"/>
    <w:link w:val="Kommentaaritekst"/>
    <w:uiPriority w:val="99"/>
    <w:rsid w:val="00191C0B"/>
    <w:rPr>
      <w:rFonts w:eastAsia="Times New Roman" w:cs="Times New Roman"/>
      <w:sz w:val="20"/>
      <w:szCs w:val="20"/>
    </w:rPr>
  </w:style>
  <w:style w:type="character" w:customStyle="1" w:styleId="Pealkiri3Mrk">
    <w:name w:val="Pealkiri 3 Märk"/>
    <w:basedOn w:val="Liguvaikefont"/>
    <w:link w:val="Pealkiri3"/>
    <w:uiPriority w:val="9"/>
    <w:semiHidden/>
    <w:rsid w:val="00E61754"/>
    <w:rPr>
      <w:rFonts w:asciiTheme="majorHAnsi" w:eastAsiaTheme="majorEastAsia" w:hAnsiTheme="majorHAnsi" w:cstheme="majorBidi"/>
      <w:color w:val="1F3763" w:themeColor="accent1" w:themeShade="7F"/>
      <w:sz w:val="24"/>
      <w:szCs w:val="24"/>
    </w:rPr>
  </w:style>
  <w:style w:type="paragraph" w:styleId="Kommentaariteema">
    <w:name w:val="annotation subject"/>
    <w:basedOn w:val="Kommentaaritekst"/>
    <w:next w:val="Kommentaaritekst"/>
    <w:link w:val="KommentaariteemaMrk"/>
    <w:uiPriority w:val="99"/>
    <w:semiHidden/>
    <w:unhideWhenUsed/>
    <w:rsid w:val="00FD556E"/>
    <w:rPr>
      <w:b/>
      <w:bCs/>
    </w:rPr>
  </w:style>
  <w:style w:type="character" w:customStyle="1" w:styleId="KommentaariteemaMrk">
    <w:name w:val="Kommentaari teema Märk"/>
    <w:basedOn w:val="KommentaaritekstMrk"/>
    <w:link w:val="Kommentaariteema"/>
    <w:uiPriority w:val="99"/>
    <w:semiHidden/>
    <w:rsid w:val="00FD556E"/>
    <w:rPr>
      <w:rFonts w:eastAsia="Times New Roman" w:cs="Times New Roman"/>
      <w:b/>
      <w:bCs/>
      <w:sz w:val="20"/>
      <w:szCs w:val="20"/>
    </w:rPr>
  </w:style>
  <w:style w:type="paragraph" w:styleId="Redaktsioon">
    <w:name w:val="Revision"/>
    <w:hidden/>
    <w:uiPriority w:val="99"/>
    <w:semiHidden/>
    <w:rsid w:val="00FD556E"/>
    <w:pPr>
      <w:spacing w:after="0" w:line="240" w:lineRule="auto"/>
    </w:pPr>
    <w:rPr>
      <w:rFonts w:eastAsia="Times New Roman" w:cs="Times New Roman"/>
    </w:rPr>
  </w:style>
  <w:style w:type="character" w:styleId="Klastatudhperlink">
    <w:name w:val="FollowedHyperlink"/>
    <w:basedOn w:val="Liguvaikefont"/>
    <w:uiPriority w:val="99"/>
    <w:semiHidden/>
    <w:unhideWhenUsed/>
    <w:rsid w:val="005904EA"/>
    <w:rPr>
      <w:color w:val="954F72" w:themeColor="followedHyperlink"/>
      <w:u w:val="single"/>
    </w:rPr>
  </w:style>
  <w:style w:type="character" w:customStyle="1" w:styleId="Pealkiri4Mrk">
    <w:name w:val="Pealkiri 4 Märk"/>
    <w:basedOn w:val="Liguvaikefont"/>
    <w:link w:val="Pealkiri4"/>
    <w:uiPriority w:val="9"/>
    <w:semiHidden/>
    <w:rsid w:val="00F746C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9203">
      <w:bodyDiv w:val="1"/>
      <w:marLeft w:val="0"/>
      <w:marRight w:val="0"/>
      <w:marTop w:val="0"/>
      <w:marBottom w:val="0"/>
      <w:divBdr>
        <w:top w:val="none" w:sz="0" w:space="0" w:color="auto"/>
        <w:left w:val="none" w:sz="0" w:space="0" w:color="auto"/>
        <w:bottom w:val="none" w:sz="0" w:space="0" w:color="auto"/>
        <w:right w:val="none" w:sz="0" w:space="0" w:color="auto"/>
      </w:divBdr>
    </w:div>
    <w:div w:id="494343851">
      <w:bodyDiv w:val="1"/>
      <w:marLeft w:val="0"/>
      <w:marRight w:val="0"/>
      <w:marTop w:val="0"/>
      <w:marBottom w:val="0"/>
      <w:divBdr>
        <w:top w:val="none" w:sz="0" w:space="0" w:color="auto"/>
        <w:left w:val="none" w:sz="0" w:space="0" w:color="auto"/>
        <w:bottom w:val="none" w:sz="0" w:space="0" w:color="auto"/>
        <w:right w:val="none" w:sz="0" w:space="0" w:color="auto"/>
      </w:divBdr>
      <w:divsChild>
        <w:div w:id="67268696">
          <w:marLeft w:val="0"/>
          <w:marRight w:val="0"/>
          <w:marTop w:val="0"/>
          <w:marBottom w:val="0"/>
          <w:divBdr>
            <w:top w:val="none" w:sz="0" w:space="0" w:color="auto"/>
            <w:left w:val="none" w:sz="0" w:space="0" w:color="auto"/>
            <w:bottom w:val="none" w:sz="0" w:space="0" w:color="auto"/>
            <w:right w:val="none" w:sz="0" w:space="0" w:color="auto"/>
          </w:divBdr>
          <w:divsChild>
            <w:div w:id="1355382649">
              <w:marLeft w:val="0"/>
              <w:marRight w:val="0"/>
              <w:marTop w:val="0"/>
              <w:marBottom w:val="0"/>
              <w:divBdr>
                <w:top w:val="none" w:sz="0" w:space="0" w:color="auto"/>
                <w:left w:val="none" w:sz="0" w:space="0" w:color="auto"/>
                <w:bottom w:val="none" w:sz="0" w:space="0" w:color="auto"/>
                <w:right w:val="none" w:sz="0" w:space="0" w:color="auto"/>
              </w:divBdr>
              <w:divsChild>
                <w:div w:id="1609848613">
                  <w:marLeft w:val="0"/>
                  <w:marRight w:val="0"/>
                  <w:marTop w:val="0"/>
                  <w:marBottom w:val="0"/>
                  <w:divBdr>
                    <w:top w:val="none" w:sz="0" w:space="0" w:color="auto"/>
                    <w:left w:val="none" w:sz="0" w:space="0" w:color="auto"/>
                    <w:bottom w:val="none" w:sz="0" w:space="0" w:color="auto"/>
                    <w:right w:val="none" w:sz="0" w:space="0" w:color="auto"/>
                  </w:divBdr>
                  <w:divsChild>
                    <w:div w:id="579415066">
                      <w:marLeft w:val="3160"/>
                      <w:marRight w:val="0"/>
                      <w:marTop w:val="0"/>
                      <w:marBottom w:val="0"/>
                      <w:divBdr>
                        <w:top w:val="none" w:sz="0" w:space="0" w:color="auto"/>
                        <w:left w:val="none" w:sz="0" w:space="0" w:color="auto"/>
                        <w:bottom w:val="none" w:sz="0" w:space="0" w:color="auto"/>
                        <w:right w:val="none" w:sz="0" w:space="0" w:color="auto"/>
                      </w:divBdr>
                    </w:div>
                    <w:div w:id="2126657818">
                      <w:marLeft w:val="3160"/>
                      <w:marRight w:val="0"/>
                      <w:marTop w:val="240"/>
                      <w:marBottom w:val="0"/>
                      <w:divBdr>
                        <w:top w:val="none" w:sz="0" w:space="0" w:color="auto"/>
                        <w:left w:val="none" w:sz="0" w:space="0" w:color="auto"/>
                        <w:bottom w:val="none" w:sz="0" w:space="0" w:color="auto"/>
                        <w:right w:val="none" w:sz="0" w:space="0" w:color="auto"/>
                      </w:divBdr>
                    </w:div>
                    <w:div w:id="4789503">
                      <w:marLeft w:val="3160"/>
                      <w:marRight w:val="0"/>
                      <w:marTop w:val="240"/>
                      <w:marBottom w:val="0"/>
                      <w:divBdr>
                        <w:top w:val="none" w:sz="0" w:space="0" w:color="auto"/>
                        <w:left w:val="none" w:sz="0" w:space="0" w:color="auto"/>
                        <w:bottom w:val="none" w:sz="0" w:space="0" w:color="auto"/>
                        <w:right w:val="none" w:sz="0" w:space="0" w:color="auto"/>
                      </w:divBdr>
                      <w:divsChild>
                        <w:div w:id="579801966">
                          <w:blockQuote w:val="1"/>
                          <w:marLeft w:val="0"/>
                          <w:marRight w:val="0"/>
                          <w:marTop w:val="0"/>
                          <w:marBottom w:val="0"/>
                          <w:divBdr>
                            <w:top w:val="none" w:sz="0" w:space="0" w:color="auto"/>
                            <w:left w:val="single" w:sz="12" w:space="18" w:color="004269"/>
                            <w:bottom w:val="none" w:sz="0" w:space="0" w:color="auto"/>
                            <w:right w:val="single" w:sz="12" w:space="9" w:color="004269"/>
                          </w:divBdr>
                        </w:div>
                      </w:divsChild>
                    </w:div>
                    <w:div w:id="2131313816">
                      <w:marLeft w:val="3160"/>
                      <w:marRight w:val="0"/>
                      <w:marTop w:val="240"/>
                      <w:marBottom w:val="0"/>
                      <w:divBdr>
                        <w:top w:val="none" w:sz="0" w:space="0" w:color="auto"/>
                        <w:left w:val="none" w:sz="0" w:space="0" w:color="auto"/>
                        <w:bottom w:val="none" w:sz="0" w:space="0" w:color="auto"/>
                        <w:right w:val="none" w:sz="0" w:space="0" w:color="auto"/>
                      </w:divBdr>
                    </w:div>
                    <w:div w:id="488787124">
                      <w:marLeft w:val="3160"/>
                      <w:marRight w:val="0"/>
                      <w:marTop w:val="240"/>
                      <w:marBottom w:val="0"/>
                      <w:divBdr>
                        <w:top w:val="none" w:sz="0" w:space="0" w:color="auto"/>
                        <w:left w:val="none" w:sz="0" w:space="0" w:color="auto"/>
                        <w:bottom w:val="none" w:sz="0" w:space="0" w:color="auto"/>
                        <w:right w:val="none" w:sz="0" w:space="0" w:color="auto"/>
                      </w:divBdr>
                    </w:div>
                    <w:div w:id="1009409466">
                      <w:marLeft w:val="3160"/>
                      <w:marRight w:val="0"/>
                      <w:marTop w:val="240"/>
                      <w:marBottom w:val="0"/>
                      <w:divBdr>
                        <w:top w:val="none" w:sz="0" w:space="0" w:color="auto"/>
                        <w:left w:val="none" w:sz="0" w:space="0" w:color="auto"/>
                        <w:bottom w:val="none" w:sz="0" w:space="0" w:color="auto"/>
                        <w:right w:val="none" w:sz="0" w:space="0" w:color="auto"/>
                      </w:divBdr>
                    </w:div>
                    <w:div w:id="1583296821">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95607197">
          <w:marLeft w:val="0"/>
          <w:marRight w:val="0"/>
          <w:marTop w:val="0"/>
          <w:marBottom w:val="0"/>
          <w:divBdr>
            <w:top w:val="none" w:sz="0" w:space="0" w:color="auto"/>
            <w:left w:val="none" w:sz="0" w:space="0" w:color="auto"/>
            <w:bottom w:val="none" w:sz="0" w:space="0" w:color="auto"/>
            <w:right w:val="none" w:sz="0" w:space="0" w:color="auto"/>
          </w:divBdr>
          <w:divsChild>
            <w:div w:id="1811677697">
              <w:marLeft w:val="0"/>
              <w:marRight w:val="0"/>
              <w:marTop w:val="0"/>
              <w:marBottom w:val="0"/>
              <w:divBdr>
                <w:top w:val="none" w:sz="0" w:space="0" w:color="auto"/>
                <w:left w:val="none" w:sz="0" w:space="0" w:color="auto"/>
                <w:bottom w:val="none" w:sz="0" w:space="0" w:color="auto"/>
                <w:right w:val="none" w:sz="0" w:space="0" w:color="auto"/>
              </w:divBdr>
              <w:divsChild>
                <w:div w:id="28730161">
                  <w:marLeft w:val="0"/>
                  <w:marRight w:val="0"/>
                  <w:marTop w:val="0"/>
                  <w:marBottom w:val="0"/>
                  <w:divBdr>
                    <w:top w:val="none" w:sz="0" w:space="0" w:color="auto"/>
                    <w:left w:val="none" w:sz="0" w:space="0" w:color="auto"/>
                    <w:bottom w:val="none" w:sz="0" w:space="0" w:color="auto"/>
                    <w:right w:val="none" w:sz="0" w:space="0" w:color="auto"/>
                  </w:divBdr>
                  <w:divsChild>
                    <w:div w:id="344401796">
                      <w:marLeft w:val="3160"/>
                      <w:marRight w:val="0"/>
                      <w:marTop w:val="0"/>
                      <w:marBottom w:val="0"/>
                      <w:divBdr>
                        <w:top w:val="none" w:sz="0" w:space="0" w:color="auto"/>
                        <w:left w:val="none" w:sz="0" w:space="0" w:color="auto"/>
                        <w:bottom w:val="none" w:sz="0" w:space="0" w:color="auto"/>
                        <w:right w:val="none" w:sz="0" w:space="0" w:color="auto"/>
                      </w:divBdr>
                    </w:div>
                    <w:div w:id="321547859">
                      <w:marLeft w:val="3160"/>
                      <w:marRight w:val="0"/>
                      <w:marTop w:val="240"/>
                      <w:marBottom w:val="0"/>
                      <w:divBdr>
                        <w:top w:val="none" w:sz="0" w:space="0" w:color="auto"/>
                        <w:left w:val="none" w:sz="0" w:space="0" w:color="auto"/>
                        <w:bottom w:val="none" w:sz="0" w:space="0" w:color="auto"/>
                        <w:right w:val="none" w:sz="0" w:space="0" w:color="auto"/>
                      </w:divBdr>
                    </w:div>
                    <w:div w:id="478770681">
                      <w:marLeft w:val="3160"/>
                      <w:marRight w:val="0"/>
                      <w:marTop w:val="240"/>
                      <w:marBottom w:val="0"/>
                      <w:divBdr>
                        <w:top w:val="none" w:sz="0" w:space="0" w:color="auto"/>
                        <w:left w:val="none" w:sz="0" w:space="0" w:color="auto"/>
                        <w:bottom w:val="none" w:sz="0" w:space="0" w:color="auto"/>
                        <w:right w:val="none" w:sz="0" w:space="0" w:color="auto"/>
                      </w:divBdr>
                    </w:div>
                    <w:div w:id="2101681311">
                      <w:marLeft w:val="3160"/>
                      <w:marRight w:val="0"/>
                      <w:marTop w:val="240"/>
                      <w:marBottom w:val="0"/>
                      <w:divBdr>
                        <w:top w:val="none" w:sz="0" w:space="0" w:color="auto"/>
                        <w:left w:val="none" w:sz="0" w:space="0" w:color="auto"/>
                        <w:bottom w:val="none" w:sz="0" w:space="0" w:color="auto"/>
                        <w:right w:val="none" w:sz="0" w:space="0" w:color="auto"/>
                      </w:divBdr>
                    </w:div>
                    <w:div w:id="157380678">
                      <w:marLeft w:val="3160"/>
                      <w:marRight w:val="0"/>
                      <w:marTop w:val="240"/>
                      <w:marBottom w:val="0"/>
                      <w:divBdr>
                        <w:top w:val="none" w:sz="0" w:space="0" w:color="auto"/>
                        <w:left w:val="none" w:sz="0" w:space="0" w:color="auto"/>
                        <w:bottom w:val="none" w:sz="0" w:space="0" w:color="auto"/>
                        <w:right w:val="none" w:sz="0" w:space="0" w:color="auto"/>
                      </w:divBdr>
                    </w:div>
                    <w:div w:id="1161771973">
                      <w:marLeft w:val="3160"/>
                      <w:marRight w:val="0"/>
                      <w:marTop w:val="240"/>
                      <w:marBottom w:val="0"/>
                      <w:divBdr>
                        <w:top w:val="none" w:sz="0" w:space="0" w:color="auto"/>
                        <w:left w:val="none" w:sz="0" w:space="0" w:color="auto"/>
                        <w:bottom w:val="none" w:sz="0" w:space="0" w:color="auto"/>
                        <w:right w:val="none" w:sz="0" w:space="0" w:color="auto"/>
                      </w:divBdr>
                    </w:div>
                    <w:div w:id="4676724">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9970715">
          <w:marLeft w:val="0"/>
          <w:marRight w:val="0"/>
          <w:marTop w:val="0"/>
          <w:marBottom w:val="0"/>
          <w:divBdr>
            <w:top w:val="none" w:sz="0" w:space="0" w:color="auto"/>
            <w:left w:val="none" w:sz="0" w:space="0" w:color="auto"/>
            <w:bottom w:val="none" w:sz="0" w:space="0" w:color="auto"/>
            <w:right w:val="none" w:sz="0" w:space="0" w:color="auto"/>
          </w:divBdr>
          <w:divsChild>
            <w:div w:id="1019116772">
              <w:marLeft w:val="0"/>
              <w:marRight w:val="0"/>
              <w:marTop w:val="0"/>
              <w:marBottom w:val="0"/>
              <w:divBdr>
                <w:top w:val="none" w:sz="0" w:space="0" w:color="auto"/>
                <w:left w:val="none" w:sz="0" w:space="0" w:color="auto"/>
                <w:bottom w:val="none" w:sz="0" w:space="0" w:color="auto"/>
                <w:right w:val="none" w:sz="0" w:space="0" w:color="auto"/>
              </w:divBdr>
              <w:divsChild>
                <w:div w:id="1763064631">
                  <w:marLeft w:val="0"/>
                  <w:marRight w:val="0"/>
                  <w:marTop w:val="0"/>
                  <w:marBottom w:val="0"/>
                  <w:divBdr>
                    <w:top w:val="none" w:sz="0" w:space="0" w:color="auto"/>
                    <w:left w:val="none" w:sz="0" w:space="0" w:color="auto"/>
                    <w:bottom w:val="none" w:sz="0" w:space="0" w:color="auto"/>
                    <w:right w:val="none" w:sz="0" w:space="0" w:color="auto"/>
                  </w:divBdr>
                  <w:divsChild>
                    <w:div w:id="1476487216">
                      <w:marLeft w:val="3160"/>
                      <w:marRight w:val="0"/>
                      <w:marTop w:val="0"/>
                      <w:marBottom w:val="0"/>
                      <w:divBdr>
                        <w:top w:val="none" w:sz="0" w:space="0" w:color="auto"/>
                        <w:left w:val="none" w:sz="0" w:space="0" w:color="auto"/>
                        <w:bottom w:val="none" w:sz="0" w:space="0" w:color="auto"/>
                        <w:right w:val="none" w:sz="0" w:space="0" w:color="auto"/>
                      </w:divBdr>
                    </w:div>
                    <w:div w:id="489492139">
                      <w:marLeft w:val="3160"/>
                      <w:marRight w:val="0"/>
                      <w:marTop w:val="240"/>
                      <w:marBottom w:val="0"/>
                      <w:divBdr>
                        <w:top w:val="none" w:sz="0" w:space="0" w:color="auto"/>
                        <w:left w:val="none" w:sz="0" w:space="0" w:color="auto"/>
                        <w:bottom w:val="none" w:sz="0" w:space="0" w:color="auto"/>
                        <w:right w:val="none" w:sz="0" w:space="0" w:color="auto"/>
                      </w:divBdr>
                    </w:div>
                    <w:div w:id="1125350532">
                      <w:marLeft w:val="3160"/>
                      <w:marRight w:val="0"/>
                      <w:marTop w:val="240"/>
                      <w:marBottom w:val="0"/>
                      <w:divBdr>
                        <w:top w:val="none" w:sz="0" w:space="0" w:color="auto"/>
                        <w:left w:val="none" w:sz="0" w:space="0" w:color="auto"/>
                        <w:bottom w:val="none" w:sz="0" w:space="0" w:color="auto"/>
                        <w:right w:val="none" w:sz="0" w:space="0" w:color="auto"/>
                      </w:divBdr>
                    </w:div>
                    <w:div w:id="278024901">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53741453">
      <w:bodyDiv w:val="1"/>
      <w:marLeft w:val="0"/>
      <w:marRight w:val="0"/>
      <w:marTop w:val="0"/>
      <w:marBottom w:val="0"/>
      <w:divBdr>
        <w:top w:val="none" w:sz="0" w:space="0" w:color="auto"/>
        <w:left w:val="none" w:sz="0" w:space="0" w:color="auto"/>
        <w:bottom w:val="none" w:sz="0" w:space="0" w:color="auto"/>
        <w:right w:val="none" w:sz="0" w:space="0" w:color="auto"/>
      </w:divBdr>
    </w:div>
    <w:div w:id="934553409">
      <w:bodyDiv w:val="1"/>
      <w:marLeft w:val="0"/>
      <w:marRight w:val="0"/>
      <w:marTop w:val="0"/>
      <w:marBottom w:val="0"/>
      <w:divBdr>
        <w:top w:val="none" w:sz="0" w:space="0" w:color="auto"/>
        <w:left w:val="none" w:sz="0" w:space="0" w:color="auto"/>
        <w:bottom w:val="none" w:sz="0" w:space="0" w:color="auto"/>
        <w:right w:val="none" w:sz="0" w:space="0" w:color="auto"/>
      </w:divBdr>
    </w:div>
    <w:div w:id="1157066016">
      <w:bodyDiv w:val="1"/>
      <w:marLeft w:val="0"/>
      <w:marRight w:val="0"/>
      <w:marTop w:val="0"/>
      <w:marBottom w:val="0"/>
      <w:divBdr>
        <w:top w:val="none" w:sz="0" w:space="0" w:color="auto"/>
        <w:left w:val="none" w:sz="0" w:space="0" w:color="auto"/>
        <w:bottom w:val="none" w:sz="0" w:space="0" w:color="auto"/>
        <w:right w:val="none" w:sz="0" w:space="0" w:color="auto"/>
      </w:divBdr>
      <w:divsChild>
        <w:div w:id="958148646">
          <w:marLeft w:val="0"/>
          <w:marRight w:val="0"/>
          <w:marTop w:val="0"/>
          <w:marBottom w:val="0"/>
          <w:divBdr>
            <w:top w:val="none" w:sz="0" w:space="0" w:color="auto"/>
            <w:left w:val="none" w:sz="0" w:space="0" w:color="auto"/>
            <w:bottom w:val="none" w:sz="0" w:space="0" w:color="auto"/>
            <w:right w:val="none" w:sz="0" w:space="0" w:color="auto"/>
          </w:divBdr>
          <w:divsChild>
            <w:div w:id="927539002">
              <w:marLeft w:val="0"/>
              <w:marRight w:val="0"/>
              <w:marTop w:val="0"/>
              <w:marBottom w:val="0"/>
              <w:divBdr>
                <w:top w:val="none" w:sz="0" w:space="0" w:color="auto"/>
                <w:left w:val="none" w:sz="0" w:space="0" w:color="auto"/>
                <w:bottom w:val="none" w:sz="0" w:space="0" w:color="auto"/>
                <w:right w:val="none" w:sz="0" w:space="0" w:color="auto"/>
              </w:divBdr>
              <w:divsChild>
                <w:div w:id="1112749111">
                  <w:marLeft w:val="0"/>
                  <w:marRight w:val="0"/>
                  <w:marTop w:val="0"/>
                  <w:marBottom w:val="0"/>
                  <w:divBdr>
                    <w:top w:val="none" w:sz="0" w:space="0" w:color="auto"/>
                    <w:left w:val="none" w:sz="0" w:space="0" w:color="auto"/>
                    <w:bottom w:val="none" w:sz="0" w:space="0" w:color="auto"/>
                    <w:right w:val="none" w:sz="0" w:space="0" w:color="auto"/>
                  </w:divBdr>
                  <w:divsChild>
                    <w:div w:id="6742602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97297511">
              <w:marLeft w:val="0"/>
              <w:marRight w:val="0"/>
              <w:marTop w:val="0"/>
              <w:marBottom w:val="0"/>
              <w:divBdr>
                <w:top w:val="none" w:sz="0" w:space="0" w:color="auto"/>
                <w:left w:val="none" w:sz="0" w:space="0" w:color="auto"/>
                <w:bottom w:val="none" w:sz="0" w:space="0" w:color="auto"/>
                <w:right w:val="none" w:sz="0" w:space="0" w:color="auto"/>
              </w:divBdr>
              <w:divsChild>
                <w:div w:id="925185792">
                  <w:marLeft w:val="0"/>
                  <w:marRight w:val="0"/>
                  <w:marTop w:val="0"/>
                  <w:marBottom w:val="0"/>
                  <w:divBdr>
                    <w:top w:val="none" w:sz="0" w:space="0" w:color="auto"/>
                    <w:left w:val="none" w:sz="0" w:space="0" w:color="auto"/>
                    <w:bottom w:val="none" w:sz="0" w:space="0" w:color="auto"/>
                    <w:right w:val="none" w:sz="0" w:space="0" w:color="auto"/>
                  </w:divBdr>
                  <w:divsChild>
                    <w:div w:id="55903100">
                      <w:marLeft w:val="0"/>
                      <w:marRight w:val="0"/>
                      <w:marTop w:val="0"/>
                      <w:marBottom w:val="0"/>
                      <w:divBdr>
                        <w:top w:val="none" w:sz="0" w:space="0" w:color="auto"/>
                        <w:left w:val="none" w:sz="0" w:space="0" w:color="auto"/>
                        <w:bottom w:val="none" w:sz="0" w:space="0" w:color="auto"/>
                        <w:right w:val="none" w:sz="0" w:space="0" w:color="auto"/>
                      </w:divBdr>
                    </w:div>
                    <w:div w:id="75714453">
                      <w:marLeft w:val="0"/>
                      <w:marRight w:val="0"/>
                      <w:marTop w:val="0"/>
                      <w:marBottom w:val="0"/>
                      <w:divBdr>
                        <w:top w:val="none" w:sz="0" w:space="0" w:color="auto"/>
                        <w:left w:val="none" w:sz="0" w:space="0" w:color="auto"/>
                        <w:bottom w:val="none" w:sz="0" w:space="0" w:color="auto"/>
                        <w:right w:val="none" w:sz="0" w:space="0" w:color="auto"/>
                      </w:divBdr>
                      <w:divsChild>
                        <w:div w:id="1048722239">
                          <w:marLeft w:val="0"/>
                          <w:marRight w:val="0"/>
                          <w:marTop w:val="0"/>
                          <w:marBottom w:val="0"/>
                          <w:divBdr>
                            <w:top w:val="none" w:sz="0" w:space="0" w:color="auto"/>
                            <w:left w:val="none" w:sz="0" w:space="0" w:color="auto"/>
                            <w:bottom w:val="none" w:sz="0" w:space="0" w:color="auto"/>
                            <w:right w:val="none" w:sz="0" w:space="0" w:color="auto"/>
                          </w:divBdr>
                        </w:div>
                        <w:div w:id="253058411">
                          <w:marLeft w:val="0"/>
                          <w:marRight w:val="0"/>
                          <w:marTop w:val="0"/>
                          <w:marBottom w:val="0"/>
                          <w:divBdr>
                            <w:top w:val="none" w:sz="0" w:space="0" w:color="auto"/>
                            <w:left w:val="none" w:sz="0" w:space="0" w:color="auto"/>
                            <w:bottom w:val="none" w:sz="0" w:space="0" w:color="auto"/>
                            <w:right w:val="none" w:sz="0" w:space="0" w:color="auto"/>
                          </w:divBdr>
                        </w:div>
                        <w:div w:id="1801145416">
                          <w:marLeft w:val="0"/>
                          <w:marRight w:val="0"/>
                          <w:marTop w:val="0"/>
                          <w:marBottom w:val="0"/>
                          <w:divBdr>
                            <w:top w:val="none" w:sz="0" w:space="0" w:color="auto"/>
                            <w:left w:val="none" w:sz="0" w:space="0" w:color="auto"/>
                            <w:bottom w:val="none" w:sz="0" w:space="0" w:color="auto"/>
                            <w:right w:val="none" w:sz="0" w:space="0" w:color="auto"/>
                          </w:divBdr>
                        </w:div>
                        <w:div w:id="71631808">
                          <w:marLeft w:val="0"/>
                          <w:marRight w:val="0"/>
                          <w:marTop w:val="0"/>
                          <w:marBottom w:val="0"/>
                          <w:divBdr>
                            <w:top w:val="none" w:sz="0" w:space="0" w:color="auto"/>
                            <w:left w:val="none" w:sz="0" w:space="0" w:color="auto"/>
                            <w:bottom w:val="none" w:sz="0" w:space="0" w:color="auto"/>
                            <w:right w:val="none" w:sz="0" w:space="0" w:color="auto"/>
                          </w:divBdr>
                        </w:div>
                        <w:div w:id="450589933">
                          <w:marLeft w:val="0"/>
                          <w:marRight w:val="0"/>
                          <w:marTop w:val="0"/>
                          <w:marBottom w:val="0"/>
                          <w:divBdr>
                            <w:top w:val="none" w:sz="0" w:space="0" w:color="auto"/>
                            <w:left w:val="none" w:sz="0" w:space="0" w:color="auto"/>
                            <w:bottom w:val="none" w:sz="0" w:space="0" w:color="auto"/>
                            <w:right w:val="none" w:sz="0" w:space="0" w:color="auto"/>
                          </w:divBdr>
                        </w:div>
                        <w:div w:id="9371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4180">
          <w:marLeft w:val="0"/>
          <w:marRight w:val="0"/>
          <w:marTop w:val="0"/>
          <w:marBottom w:val="0"/>
          <w:divBdr>
            <w:top w:val="none" w:sz="0" w:space="0" w:color="auto"/>
            <w:left w:val="none" w:sz="0" w:space="0" w:color="auto"/>
            <w:bottom w:val="none" w:sz="0" w:space="0" w:color="auto"/>
            <w:right w:val="none" w:sz="0" w:space="0" w:color="auto"/>
          </w:divBdr>
          <w:divsChild>
            <w:div w:id="423645905">
              <w:marLeft w:val="0"/>
              <w:marRight w:val="0"/>
              <w:marTop w:val="0"/>
              <w:marBottom w:val="0"/>
              <w:divBdr>
                <w:top w:val="none" w:sz="0" w:space="0" w:color="auto"/>
                <w:left w:val="none" w:sz="0" w:space="0" w:color="auto"/>
                <w:bottom w:val="none" w:sz="0" w:space="0" w:color="auto"/>
                <w:right w:val="none" w:sz="0" w:space="0" w:color="auto"/>
              </w:divBdr>
              <w:divsChild>
                <w:div w:id="1765303120">
                  <w:marLeft w:val="0"/>
                  <w:marRight w:val="0"/>
                  <w:marTop w:val="0"/>
                  <w:marBottom w:val="0"/>
                  <w:divBdr>
                    <w:top w:val="none" w:sz="0" w:space="0" w:color="auto"/>
                    <w:left w:val="none" w:sz="0" w:space="0" w:color="auto"/>
                    <w:bottom w:val="none" w:sz="0" w:space="0" w:color="auto"/>
                    <w:right w:val="none" w:sz="0" w:space="0" w:color="auto"/>
                  </w:divBdr>
                  <w:divsChild>
                    <w:div w:id="872158457">
                      <w:marLeft w:val="3160"/>
                      <w:marRight w:val="0"/>
                      <w:marTop w:val="0"/>
                      <w:marBottom w:val="0"/>
                      <w:divBdr>
                        <w:top w:val="none" w:sz="0" w:space="0" w:color="auto"/>
                        <w:left w:val="none" w:sz="0" w:space="0" w:color="auto"/>
                        <w:bottom w:val="none" w:sz="0" w:space="0" w:color="auto"/>
                        <w:right w:val="none" w:sz="0" w:space="0" w:color="auto"/>
                      </w:divBdr>
                    </w:div>
                    <w:div w:id="534316846">
                      <w:marLeft w:val="3160"/>
                      <w:marRight w:val="0"/>
                      <w:marTop w:val="240"/>
                      <w:marBottom w:val="0"/>
                      <w:divBdr>
                        <w:top w:val="none" w:sz="0" w:space="0" w:color="auto"/>
                        <w:left w:val="none" w:sz="0" w:space="0" w:color="auto"/>
                        <w:bottom w:val="none" w:sz="0" w:space="0" w:color="auto"/>
                        <w:right w:val="none" w:sz="0" w:space="0" w:color="auto"/>
                      </w:divBdr>
                    </w:div>
                    <w:div w:id="2083483227">
                      <w:marLeft w:val="3160"/>
                      <w:marRight w:val="0"/>
                      <w:marTop w:val="240"/>
                      <w:marBottom w:val="0"/>
                      <w:divBdr>
                        <w:top w:val="none" w:sz="0" w:space="0" w:color="auto"/>
                        <w:left w:val="none" w:sz="0" w:space="0" w:color="auto"/>
                        <w:bottom w:val="none" w:sz="0" w:space="0" w:color="auto"/>
                        <w:right w:val="none" w:sz="0" w:space="0" w:color="auto"/>
                      </w:divBdr>
                    </w:div>
                    <w:div w:id="998119498">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 w:id="905188671">
              <w:marLeft w:val="0"/>
              <w:marRight w:val="0"/>
              <w:marTop w:val="0"/>
              <w:marBottom w:val="0"/>
              <w:divBdr>
                <w:top w:val="none" w:sz="0" w:space="0" w:color="auto"/>
                <w:left w:val="none" w:sz="0" w:space="0" w:color="auto"/>
                <w:bottom w:val="none" w:sz="0" w:space="0" w:color="auto"/>
                <w:right w:val="none" w:sz="0" w:space="0" w:color="auto"/>
              </w:divBdr>
              <w:divsChild>
                <w:div w:id="1111822742">
                  <w:marLeft w:val="0"/>
                  <w:marRight w:val="0"/>
                  <w:marTop w:val="0"/>
                  <w:marBottom w:val="0"/>
                  <w:divBdr>
                    <w:top w:val="none" w:sz="0" w:space="0" w:color="auto"/>
                    <w:left w:val="none" w:sz="0" w:space="0" w:color="auto"/>
                    <w:bottom w:val="none" w:sz="0" w:space="0" w:color="auto"/>
                    <w:right w:val="none" w:sz="0" w:space="0" w:color="auto"/>
                  </w:divBdr>
                  <w:divsChild>
                    <w:div w:id="1251738600">
                      <w:marLeft w:val="0"/>
                      <w:marRight w:val="0"/>
                      <w:marTop w:val="0"/>
                      <w:marBottom w:val="0"/>
                      <w:divBdr>
                        <w:top w:val="none" w:sz="0" w:space="0" w:color="auto"/>
                        <w:left w:val="none" w:sz="0" w:space="0" w:color="auto"/>
                        <w:bottom w:val="none" w:sz="0" w:space="0" w:color="auto"/>
                        <w:right w:val="none" w:sz="0" w:space="0" w:color="auto"/>
                      </w:divBdr>
                    </w:div>
                    <w:div w:id="2130314105">
                      <w:marLeft w:val="0"/>
                      <w:marRight w:val="0"/>
                      <w:marTop w:val="0"/>
                      <w:marBottom w:val="0"/>
                      <w:divBdr>
                        <w:top w:val="none" w:sz="0" w:space="0" w:color="auto"/>
                        <w:left w:val="none" w:sz="0" w:space="0" w:color="auto"/>
                        <w:bottom w:val="none" w:sz="0" w:space="0" w:color="auto"/>
                        <w:right w:val="none" w:sz="0" w:space="0" w:color="auto"/>
                      </w:divBdr>
                      <w:divsChild>
                        <w:div w:id="1154834633">
                          <w:marLeft w:val="0"/>
                          <w:marRight w:val="0"/>
                          <w:marTop w:val="0"/>
                          <w:marBottom w:val="0"/>
                          <w:divBdr>
                            <w:top w:val="none" w:sz="0" w:space="0" w:color="auto"/>
                            <w:left w:val="none" w:sz="0" w:space="0" w:color="auto"/>
                            <w:bottom w:val="none" w:sz="0" w:space="0" w:color="auto"/>
                            <w:right w:val="none" w:sz="0" w:space="0" w:color="auto"/>
                          </w:divBdr>
                        </w:div>
                        <w:div w:id="762803564">
                          <w:marLeft w:val="0"/>
                          <w:marRight w:val="0"/>
                          <w:marTop w:val="0"/>
                          <w:marBottom w:val="0"/>
                          <w:divBdr>
                            <w:top w:val="none" w:sz="0" w:space="0" w:color="auto"/>
                            <w:left w:val="none" w:sz="0" w:space="0" w:color="auto"/>
                            <w:bottom w:val="none" w:sz="0" w:space="0" w:color="auto"/>
                            <w:right w:val="none" w:sz="0" w:space="0" w:color="auto"/>
                          </w:divBdr>
                        </w:div>
                        <w:div w:id="1704861909">
                          <w:marLeft w:val="0"/>
                          <w:marRight w:val="0"/>
                          <w:marTop w:val="0"/>
                          <w:marBottom w:val="0"/>
                          <w:divBdr>
                            <w:top w:val="none" w:sz="0" w:space="0" w:color="auto"/>
                            <w:left w:val="none" w:sz="0" w:space="0" w:color="auto"/>
                            <w:bottom w:val="none" w:sz="0" w:space="0" w:color="auto"/>
                            <w:right w:val="none" w:sz="0" w:space="0" w:color="auto"/>
                          </w:divBdr>
                        </w:div>
                        <w:div w:id="384379283">
                          <w:marLeft w:val="0"/>
                          <w:marRight w:val="0"/>
                          <w:marTop w:val="0"/>
                          <w:marBottom w:val="0"/>
                          <w:divBdr>
                            <w:top w:val="none" w:sz="0" w:space="0" w:color="auto"/>
                            <w:left w:val="none" w:sz="0" w:space="0" w:color="auto"/>
                            <w:bottom w:val="none" w:sz="0" w:space="0" w:color="auto"/>
                            <w:right w:val="none" w:sz="0" w:space="0" w:color="auto"/>
                          </w:divBdr>
                        </w:div>
                        <w:div w:id="249120315">
                          <w:marLeft w:val="0"/>
                          <w:marRight w:val="0"/>
                          <w:marTop w:val="0"/>
                          <w:marBottom w:val="0"/>
                          <w:divBdr>
                            <w:top w:val="none" w:sz="0" w:space="0" w:color="auto"/>
                            <w:left w:val="none" w:sz="0" w:space="0" w:color="auto"/>
                            <w:bottom w:val="none" w:sz="0" w:space="0" w:color="auto"/>
                            <w:right w:val="none" w:sz="0" w:space="0" w:color="auto"/>
                          </w:divBdr>
                        </w:div>
                        <w:div w:id="9989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5077">
          <w:marLeft w:val="0"/>
          <w:marRight w:val="0"/>
          <w:marTop w:val="0"/>
          <w:marBottom w:val="0"/>
          <w:divBdr>
            <w:top w:val="none" w:sz="0" w:space="0" w:color="auto"/>
            <w:left w:val="none" w:sz="0" w:space="0" w:color="auto"/>
            <w:bottom w:val="none" w:sz="0" w:space="0" w:color="auto"/>
            <w:right w:val="none" w:sz="0" w:space="0" w:color="auto"/>
          </w:divBdr>
          <w:divsChild>
            <w:div w:id="303975877">
              <w:marLeft w:val="0"/>
              <w:marRight w:val="0"/>
              <w:marTop w:val="0"/>
              <w:marBottom w:val="0"/>
              <w:divBdr>
                <w:top w:val="none" w:sz="0" w:space="0" w:color="auto"/>
                <w:left w:val="none" w:sz="0" w:space="0" w:color="auto"/>
                <w:bottom w:val="none" w:sz="0" w:space="0" w:color="auto"/>
                <w:right w:val="none" w:sz="0" w:space="0" w:color="auto"/>
              </w:divBdr>
              <w:divsChild>
                <w:div w:id="856818775">
                  <w:marLeft w:val="0"/>
                  <w:marRight w:val="0"/>
                  <w:marTop w:val="0"/>
                  <w:marBottom w:val="0"/>
                  <w:divBdr>
                    <w:top w:val="none" w:sz="0" w:space="0" w:color="auto"/>
                    <w:left w:val="none" w:sz="0" w:space="0" w:color="auto"/>
                    <w:bottom w:val="none" w:sz="0" w:space="0" w:color="auto"/>
                    <w:right w:val="none" w:sz="0" w:space="0" w:color="auto"/>
                  </w:divBdr>
                  <w:divsChild>
                    <w:div w:id="588388300">
                      <w:marLeft w:val="3160"/>
                      <w:marRight w:val="0"/>
                      <w:marTop w:val="0"/>
                      <w:marBottom w:val="0"/>
                      <w:divBdr>
                        <w:top w:val="none" w:sz="0" w:space="0" w:color="auto"/>
                        <w:left w:val="none" w:sz="0" w:space="0" w:color="auto"/>
                        <w:bottom w:val="none" w:sz="0" w:space="0" w:color="auto"/>
                        <w:right w:val="none" w:sz="0" w:space="0" w:color="auto"/>
                      </w:divBdr>
                    </w:div>
                    <w:div w:id="17044729">
                      <w:marLeft w:val="3160"/>
                      <w:marRight w:val="0"/>
                      <w:marTop w:val="240"/>
                      <w:marBottom w:val="0"/>
                      <w:divBdr>
                        <w:top w:val="none" w:sz="0" w:space="0" w:color="auto"/>
                        <w:left w:val="none" w:sz="0" w:space="0" w:color="auto"/>
                        <w:bottom w:val="none" w:sz="0" w:space="0" w:color="auto"/>
                        <w:right w:val="none" w:sz="0" w:space="0" w:color="auto"/>
                      </w:divBdr>
                    </w:div>
                    <w:div w:id="348026152">
                      <w:marLeft w:val="3160"/>
                      <w:marRight w:val="0"/>
                      <w:marTop w:val="240"/>
                      <w:marBottom w:val="0"/>
                      <w:divBdr>
                        <w:top w:val="none" w:sz="0" w:space="0" w:color="auto"/>
                        <w:left w:val="none" w:sz="0" w:space="0" w:color="auto"/>
                        <w:bottom w:val="none" w:sz="0" w:space="0" w:color="auto"/>
                        <w:right w:val="none" w:sz="0" w:space="0" w:color="auto"/>
                      </w:divBdr>
                    </w:div>
                    <w:div w:id="844443605">
                      <w:marLeft w:val="3160"/>
                      <w:marRight w:val="0"/>
                      <w:marTop w:val="240"/>
                      <w:marBottom w:val="0"/>
                      <w:divBdr>
                        <w:top w:val="none" w:sz="0" w:space="0" w:color="auto"/>
                        <w:left w:val="none" w:sz="0" w:space="0" w:color="auto"/>
                        <w:bottom w:val="none" w:sz="0" w:space="0" w:color="auto"/>
                        <w:right w:val="none" w:sz="0" w:space="0" w:color="auto"/>
                      </w:divBdr>
                    </w:div>
                    <w:div w:id="464661849">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88779182">
      <w:bodyDiv w:val="1"/>
      <w:marLeft w:val="0"/>
      <w:marRight w:val="0"/>
      <w:marTop w:val="0"/>
      <w:marBottom w:val="0"/>
      <w:divBdr>
        <w:top w:val="none" w:sz="0" w:space="0" w:color="auto"/>
        <w:left w:val="none" w:sz="0" w:space="0" w:color="auto"/>
        <w:bottom w:val="none" w:sz="0" w:space="0" w:color="auto"/>
        <w:right w:val="none" w:sz="0" w:space="0" w:color="auto"/>
      </w:divBdr>
      <w:divsChild>
        <w:div w:id="1219586588">
          <w:marLeft w:val="0"/>
          <w:marRight w:val="0"/>
          <w:marTop w:val="0"/>
          <w:marBottom w:val="0"/>
          <w:divBdr>
            <w:top w:val="none" w:sz="0" w:space="0" w:color="auto"/>
            <w:left w:val="none" w:sz="0" w:space="0" w:color="auto"/>
            <w:bottom w:val="none" w:sz="0" w:space="0" w:color="auto"/>
            <w:right w:val="none" w:sz="0" w:space="0" w:color="auto"/>
          </w:divBdr>
          <w:divsChild>
            <w:div w:id="1909421046">
              <w:marLeft w:val="0"/>
              <w:marRight w:val="0"/>
              <w:marTop w:val="0"/>
              <w:marBottom w:val="0"/>
              <w:divBdr>
                <w:top w:val="none" w:sz="0" w:space="0" w:color="auto"/>
                <w:left w:val="none" w:sz="0" w:space="0" w:color="auto"/>
                <w:bottom w:val="none" w:sz="0" w:space="0" w:color="auto"/>
                <w:right w:val="none" w:sz="0" w:space="0" w:color="auto"/>
              </w:divBdr>
              <w:divsChild>
                <w:div w:id="1113938059">
                  <w:marLeft w:val="0"/>
                  <w:marRight w:val="0"/>
                  <w:marTop w:val="0"/>
                  <w:marBottom w:val="0"/>
                  <w:divBdr>
                    <w:top w:val="none" w:sz="0" w:space="0" w:color="auto"/>
                    <w:left w:val="none" w:sz="0" w:space="0" w:color="auto"/>
                    <w:bottom w:val="none" w:sz="0" w:space="0" w:color="auto"/>
                    <w:right w:val="none" w:sz="0" w:space="0" w:color="auto"/>
                  </w:divBdr>
                  <w:divsChild>
                    <w:div w:id="2107264266">
                      <w:marLeft w:val="3160"/>
                      <w:marRight w:val="0"/>
                      <w:marTop w:val="0"/>
                      <w:marBottom w:val="0"/>
                      <w:divBdr>
                        <w:top w:val="none" w:sz="0" w:space="0" w:color="auto"/>
                        <w:left w:val="none" w:sz="0" w:space="0" w:color="auto"/>
                        <w:bottom w:val="none" w:sz="0" w:space="0" w:color="auto"/>
                        <w:right w:val="none" w:sz="0" w:space="0" w:color="auto"/>
                      </w:divBdr>
                    </w:div>
                    <w:div w:id="151530730">
                      <w:marLeft w:val="3160"/>
                      <w:marRight w:val="0"/>
                      <w:marTop w:val="240"/>
                      <w:marBottom w:val="0"/>
                      <w:divBdr>
                        <w:top w:val="none" w:sz="0" w:space="0" w:color="auto"/>
                        <w:left w:val="none" w:sz="0" w:space="0" w:color="auto"/>
                        <w:bottom w:val="none" w:sz="0" w:space="0" w:color="auto"/>
                        <w:right w:val="none" w:sz="0" w:space="0" w:color="auto"/>
                      </w:divBdr>
                    </w:div>
                    <w:div w:id="1005983395">
                      <w:marLeft w:val="3160"/>
                      <w:marRight w:val="0"/>
                      <w:marTop w:val="240"/>
                      <w:marBottom w:val="0"/>
                      <w:divBdr>
                        <w:top w:val="none" w:sz="0" w:space="0" w:color="auto"/>
                        <w:left w:val="none" w:sz="0" w:space="0" w:color="auto"/>
                        <w:bottom w:val="none" w:sz="0" w:space="0" w:color="auto"/>
                        <w:right w:val="none" w:sz="0" w:space="0" w:color="auto"/>
                      </w:divBdr>
                      <w:divsChild>
                        <w:div w:id="822813917">
                          <w:blockQuote w:val="1"/>
                          <w:marLeft w:val="0"/>
                          <w:marRight w:val="0"/>
                          <w:marTop w:val="0"/>
                          <w:marBottom w:val="0"/>
                          <w:divBdr>
                            <w:top w:val="none" w:sz="0" w:space="0" w:color="auto"/>
                            <w:left w:val="single" w:sz="12" w:space="18" w:color="004269"/>
                            <w:bottom w:val="none" w:sz="0" w:space="0" w:color="auto"/>
                            <w:right w:val="single" w:sz="12" w:space="9" w:color="004269"/>
                          </w:divBdr>
                        </w:div>
                      </w:divsChild>
                    </w:div>
                    <w:div w:id="1747800509">
                      <w:marLeft w:val="3160"/>
                      <w:marRight w:val="0"/>
                      <w:marTop w:val="240"/>
                      <w:marBottom w:val="0"/>
                      <w:divBdr>
                        <w:top w:val="none" w:sz="0" w:space="0" w:color="auto"/>
                        <w:left w:val="none" w:sz="0" w:space="0" w:color="auto"/>
                        <w:bottom w:val="none" w:sz="0" w:space="0" w:color="auto"/>
                        <w:right w:val="none" w:sz="0" w:space="0" w:color="auto"/>
                      </w:divBdr>
                    </w:div>
                    <w:div w:id="1541090135">
                      <w:marLeft w:val="3160"/>
                      <w:marRight w:val="0"/>
                      <w:marTop w:val="240"/>
                      <w:marBottom w:val="0"/>
                      <w:divBdr>
                        <w:top w:val="none" w:sz="0" w:space="0" w:color="auto"/>
                        <w:left w:val="none" w:sz="0" w:space="0" w:color="auto"/>
                        <w:bottom w:val="none" w:sz="0" w:space="0" w:color="auto"/>
                        <w:right w:val="none" w:sz="0" w:space="0" w:color="auto"/>
                      </w:divBdr>
                    </w:div>
                    <w:div w:id="973408525">
                      <w:marLeft w:val="3160"/>
                      <w:marRight w:val="0"/>
                      <w:marTop w:val="240"/>
                      <w:marBottom w:val="0"/>
                      <w:divBdr>
                        <w:top w:val="none" w:sz="0" w:space="0" w:color="auto"/>
                        <w:left w:val="none" w:sz="0" w:space="0" w:color="auto"/>
                        <w:bottom w:val="none" w:sz="0" w:space="0" w:color="auto"/>
                        <w:right w:val="none" w:sz="0" w:space="0" w:color="auto"/>
                      </w:divBdr>
                    </w:div>
                    <w:div w:id="825820078">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2620706">
          <w:marLeft w:val="0"/>
          <w:marRight w:val="0"/>
          <w:marTop w:val="0"/>
          <w:marBottom w:val="0"/>
          <w:divBdr>
            <w:top w:val="none" w:sz="0" w:space="0" w:color="auto"/>
            <w:left w:val="none" w:sz="0" w:space="0" w:color="auto"/>
            <w:bottom w:val="none" w:sz="0" w:space="0" w:color="auto"/>
            <w:right w:val="none" w:sz="0" w:space="0" w:color="auto"/>
          </w:divBdr>
          <w:divsChild>
            <w:div w:id="1661615135">
              <w:marLeft w:val="0"/>
              <w:marRight w:val="0"/>
              <w:marTop w:val="0"/>
              <w:marBottom w:val="0"/>
              <w:divBdr>
                <w:top w:val="none" w:sz="0" w:space="0" w:color="auto"/>
                <w:left w:val="none" w:sz="0" w:space="0" w:color="auto"/>
                <w:bottom w:val="none" w:sz="0" w:space="0" w:color="auto"/>
                <w:right w:val="none" w:sz="0" w:space="0" w:color="auto"/>
              </w:divBdr>
              <w:divsChild>
                <w:div w:id="1619754025">
                  <w:marLeft w:val="0"/>
                  <w:marRight w:val="0"/>
                  <w:marTop w:val="0"/>
                  <w:marBottom w:val="0"/>
                  <w:divBdr>
                    <w:top w:val="none" w:sz="0" w:space="0" w:color="auto"/>
                    <w:left w:val="none" w:sz="0" w:space="0" w:color="auto"/>
                    <w:bottom w:val="none" w:sz="0" w:space="0" w:color="auto"/>
                    <w:right w:val="none" w:sz="0" w:space="0" w:color="auto"/>
                  </w:divBdr>
                  <w:divsChild>
                    <w:div w:id="1410498443">
                      <w:marLeft w:val="3160"/>
                      <w:marRight w:val="0"/>
                      <w:marTop w:val="0"/>
                      <w:marBottom w:val="0"/>
                      <w:divBdr>
                        <w:top w:val="none" w:sz="0" w:space="0" w:color="auto"/>
                        <w:left w:val="none" w:sz="0" w:space="0" w:color="auto"/>
                        <w:bottom w:val="none" w:sz="0" w:space="0" w:color="auto"/>
                        <w:right w:val="none" w:sz="0" w:space="0" w:color="auto"/>
                      </w:divBdr>
                    </w:div>
                    <w:div w:id="446463162">
                      <w:marLeft w:val="3160"/>
                      <w:marRight w:val="0"/>
                      <w:marTop w:val="240"/>
                      <w:marBottom w:val="0"/>
                      <w:divBdr>
                        <w:top w:val="none" w:sz="0" w:space="0" w:color="auto"/>
                        <w:left w:val="none" w:sz="0" w:space="0" w:color="auto"/>
                        <w:bottom w:val="none" w:sz="0" w:space="0" w:color="auto"/>
                        <w:right w:val="none" w:sz="0" w:space="0" w:color="auto"/>
                      </w:divBdr>
                    </w:div>
                    <w:div w:id="663513720">
                      <w:marLeft w:val="3160"/>
                      <w:marRight w:val="0"/>
                      <w:marTop w:val="240"/>
                      <w:marBottom w:val="0"/>
                      <w:divBdr>
                        <w:top w:val="none" w:sz="0" w:space="0" w:color="auto"/>
                        <w:left w:val="none" w:sz="0" w:space="0" w:color="auto"/>
                        <w:bottom w:val="none" w:sz="0" w:space="0" w:color="auto"/>
                        <w:right w:val="none" w:sz="0" w:space="0" w:color="auto"/>
                      </w:divBdr>
                    </w:div>
                    <w:div w:id="705718241">
                      <w:marLeft w:val="3160"/>
                      <w:marRight w:val="0"/>
                      <w:marTop w:val="240"/>
                      <w:marBottom w:val="0"/>
                      <w:divBdr>
                        <w:top w:val="none" w:sz="0" w:space="0" w:color="auto"/>
                        <w:left w:val="none" w:sz="0" w:space="0" w:color="auto"/>
                        <w:bottom w:val="none" w:sz="0" w:space="0" w:color="auto"/>
                        <w:right w:val="none" w:sz="0" w:space="0" w:color="auto"/>
                      </w:divBdr>
                    </w:div>
                    <w:div w:id="1267886476">
                      <w:marLeft w:val="3160"/>
                      <w:marRight w:val="0"/>
                      <w:marTop w:val="240"/>
                      <w:marBottom w:val="0"/>
                      <w:divBdr>
                        <w:top w:val="none" w:sz="0" w:space="0" w:color="auto"/>
                        <w:left w:val="none" w:sz="0" w:space="0" w:color="auto"/>
                        <w:bottom w:val="none" w:sz="0" w:space="0" w:color="auto"/>
                        <w:right w:val="none" w:sz="0" w:space="0" w:color="auto"/>
                      </w:divBdr>
                    </w:div>
                    <w:div w:id="1365592812">
                      <w:marLeft w:val="3160"/>
                      <w:marRight w:val="0"/>
                      <w:marTop w:val="240"/>
                      <w:marBottom w:val="0"/>
                      <w:divBdr>
                        <w:top w:val="none" w:sz="0" w:space="0" w:color="auto"/>
                        <w:left w:val="none" w:sz="0" w:space="0" w:color="auto"/>
                        <w:bottom w:val="none" w:sz="0" w:space="0" w:color="auto"/>
                        <w:right w:val="none" w:sz="0" w:space="0" w:color="auto"/>
                      </w:divBdr>
                    </w:div>
                    <w:div w:id="1819762390">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92023294">
          <w:marLeft w:val="0"/>
          <w:marRight w:val="0"/>
          <w:marTop w:val="0"/>
          <w:marBottom w:val="0"/>
          <w:divBdr>
            <w:top w:val="none" w:sz="0" w:space="0" w:color="auto"/>
            <w:left w:val="none" w:sz="0" w:space="0" w:color="auto"/>
            <w:bottom w:val="none" w:sz="0" w:space="0" w:color="auto"/>
            <w:right w:val="none" w:sz="0" w:space="0" w:color="auto"/>
          </w:divBdr>
          <w:divsChild>
            <w:div w:id="421226174">
              <w:marLeft w:val="0"/>
              <w:marRight w:val="0"/>
              <w:marTop w:val="0"/>
              <w:marBottom w:val="0"/>
              <w:divBdr>
                <w:top w:val="none" w:sz="0" w:space="0" w:color="auto"/>
                <w:left w:val="none" w:sz="0" w:space="0" w:color="auto"/>
                <w:bottom w:val="none" w:sz="0" w:space="0" w:color="auto"/>
                <w:right w:val="none" w:sz="0" w:space="0" w:color="auto"/>
              </w:divBdr>
              <w:divsChild>
                <w:div w:id="805053143">
                  <w:marLeft w:val="0"/>
                  <w:marRight w:val="0"/>
                  <w:marTop w:val="0"/>
                  <w:marBottom w:val="0"/>
                  <w:divBdr>
                    <w:top w:val="none" w:sz="0" w:space="0" w:color="auto"/>
                    <w:left w:val="none" w:sz="0" w:space="0" w:color="auto"/>
                    <w:bottom w:val="none" w:sz="0" w:space="0" w:color="auto"/>
                    <w:right w:val="none" w:sz="0" w:space="0" w:color="auto"/>
                  </w:divBdr>
                  <w:divsChild>
                    <w:div w:id="421344296">
                      <w:marLeft w:val="3160"/>
                      <w:marRight w:val="0"/>
                      <w:marTop w:val="0"/>
                      <w:marBottom w:val="0"/>
                      <w:divBdr>
                        <w:top w:val="none" w:sz="0" w:space="0" w:color="auto"/>
                        <w:left w:val="none" w:sz="0" w:space="0" w:color="auto"/>
                        <w:bottom w:val="none" w:sz="0" w:space="0" w:color="auto"/>
                        <w:right w:val="none" w:sz="0" w:space="0" w:color="auto"/>
                      </w:divBdr>
                    </w:div>
                    <w:div w:id="2024044998">
                      <w:marLeft w:val="3160"/>
                      <w:marRight w:val="0"/>
                      <w:marTop w:val="240"/>
                      <w:marBottom w:val="0"/>
                      <w:divBdr>
                        <w:top w:val="none" w:sz="0" w:space="0" w:color="auto"/>
                        <w:left w:val="none" w:sz="0" w:space="0" w:color="auto"/>
                        <w:bottom w:val="none" w:sz="0" w:space="0" w:color="auto"/>
                        <w:right w:val="none" w:sz="0" w:space="0" w:color="auto"/>
                      </w:divBdr>
                    </w:div>
                    <w:div w:id="1373652572">
                      <w:marLeft w:val="3160"/>
                      <w:marRight w:val="0"/>
                      <w:marTop w:val="240"/>
                      <w:marBottom w:val="0"/>
                      <w:divBdr>
                        <w:top w:val="none" w:sz="0" w:space="0" w:color="auto"/>
                        <w:left w:val="none" w:sz="0" w:space="0" w:color="auto"/>
                        <w:bottom w:val="none" w:sz="0" w:space="0" w:color="auto"/>
                        <w:right w:val="none" w:sz="0" w:space="0" w:color="auto"/>
                      </w:divBdr>
                    </w:div>
                    <w:div w:id="1311472857">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89895012">
      <w:bodyDiv w:val="1"/>
      <w:marLeft w:val="0"/>
      <w:marRight w:val="0"/>
      <w:marTop w:val="0"/>
      <w:marBottom w:val="0"/>
      <w:divBdr>
        <w:top w:val="none" w:sz="0" w:space="0" w:color="auto"/>
        <w:left w:val="none" w:sz="0" w:space="0" w:color="auto"/>
        <w:bottom w:val="none" w:sz="0" w:space="0" w:color="auto"/>
        <w:right w:val="none" w:sz="0" w:space="0" w:color="auto"/>
      </w:divBdr>
    </w:div>
    <w:div w:id="1388526070">
      <w:bodyDiv w:val="1"/>
      <w:marLeft w:val="0"/>
      <w:marRight w:val="0"/>
      <w:marTop w:val="0"/>
      <w:marBottom w:val="0"/>
      <w:divBdr>
        <w:top w:val="none" w:sz="0" w:space="0" w:color="auto"/>
        <w:left w:val="none" w:sz="0" w:space="0" w:color="auto"/>
        <w:bottom w:val="none" w:sz="0" w:space="0" w:color="auto"/>
        <w:right w:val="none" w:sz="0" w:space="0" w:color="auto"/>
      </w:divBdr>
      <w:divsChild>
        <w:div w:id="1501770088">
          <w:marLeft w:val="0"/>
          <w:marRight w:val="0"/>
          <w:marTop w:val="0"/>
          <w:marBottom w:val="0"/>
          <w:divBdr>
            <w:top w:val="none" w:sz="0" w:space="0" w:color="auto"/>
            <w:left w:val="none" w:sz="0" w:space="0" w:color="auto"/>
            <w:bottom w:val="none" w:sz="0" w:space="0" w:color="auto"/>
            <w:right w:val="none" w:sz="0" w:space="0" w:color="auto"/>
          </w:divBdr>
          <w:divsChild>
            <w:div w:id="444883972">
              <w:marLeft w:val="0"/>
              <w:marRight w:val="0"/>
              <w:marTop w:val="0"/>
              <w:marBottom w:val="0"/>
              <w:divBdr>
                <w:top w:val="none" w:sz="0" w:space="0" w:color="auto"/>
                <w:left w:val="none" w:sz="0" w:space="0" w:color="auto"/>
                <w:bottom w:val="none" w:sz="0" w:space="0" w:color="auto"/>
                <w:right w:val="none" w:sz="0" w:space="0" w:color="auto"/>
              </w:divBdr>
              <w:divsChild>
                <w:div w:id="339626273">
                  <w:marLeft w:val="0"/>
                  <w:marRight w:val="0"/>
                  <w:marTop w:val="0"/>
                  <w:marBottom w:val="0"/>
                  <w:divBdr>
                    <w:top w:val="none" w:sz="0" w:space="0" w:color="auto"/>
                    <w:left w:val="none" w:sz="0" w:space="0" w:color="auto"/>
                    <w:bottom w:val="none" w:sz="0" w:space="0" w:color="auto"/>
                    <w:right w:val="none" w:sz="0" w:space="0" w:color="auto"/>
                  </w:divBdr>
                  <w:divsChild>
                    <w:div w:id="13886081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92353429">
              <w:marLeft w:val="0"/>
              <w:marRight w:val="0"/>
              <w:marTop w:val="0"/>
              <w:marBottom w:val="0"/>
              <w:divBdr>
                <w:top w:val="none" w:sz="0" w:space="0" w:color="auto"/>
                <w:left w:val="none" w:sz="0" w:space="0" w:color="auto"/>
                <w:bottom w:val="none" w:sz="0" w:space="0" w:color="auto"/>
                <w:right w:val="none" w:sz="0" w:space="0" w:color="auto"/>
              </w:divBdr>
              <w:divsChild>
                <w:div w:id="906188574">
                  <w:marLeft w:val="0"/>
                  <w:marRight w:val="0"/>
                  <w:marTop w:val="0"/>
                  <w:marBottom w:val="0"/>
                  <w:divBdr>
                    <w:top w:val="none" w:sz="0" w:space="0" w:color="auto"/>
                    <w:left w:val="none" w:sz="0" w:space="0" w:color="auto"/>
                    <w:bottom w:val="none" w:sz="0" w:space="0" w:color="auto"/>
                    <w:right w:val="none" w:sz="0" w:space="0" w:color="auto"/>
                  </w:divBdr>
                  <w:divsChild>
                    <w:div w:id="80027493">
                      <w:marLeft w:val="0"/>
                      <w:marRight w:val="0"/>
                      <w:marTop w:val="0"/>
                      <w:marBottom w:val="0"/>
                      <w:divBdr>
                        <w:top w:val="none" w:sz="0" w:space="0" w:color="auto"/>
                        <w:left w:val="none" w:sz="0" w:space="0" w:color="auto"/>
                        <w:bottom w:val="none" w:sz="0" w:space="0" w:color="auto"/>
                        <w:right w:val="none" w:sz="0" w:space="0" w:color="auto"/>
                      </w:divBdr>
                    </w:div>
                    <w:div w:id="979306685">
                      <w:marLeft w:val="0"/>
                      <w:marRight w:val="0"/>
                      <w:marTop w:val="0"/>
                      <w:marBottom w:val="0"/>
                      <w:divBdr>
                        <w:top w:val="none" w:sz="0" w:space="0" w:color="auto"/>
                        <w:left w:val="none" w:sz="0" w:space="0" w:color="auto"/>
                        <w:bottom w:val="none" w:sz="0" w:space="0" w:color="auto"/>
                        <w:right w:val="none" w:sz="0" w:space="0" w:color="auto"/>
                      </w:divBdr>
                      <w:divsChild>
                        <w:div w:id="1407607689">
                          <w:marLeft w:val="0"/>
                          <w:marRight w:val="0"/>
                          <w:marTop w:val="0"/>
                          <w:marBottom w:val="0"/>
                          <w:divBdr>
                            <w:top w:val="none" w:sz="0" w:space="0" w:color="auto"/>
                            <w:left w:val="none" w:sz="0" w:space="0" w:color="auto"/>
                            <w:bottom w:val="none" w:sz="0" w:space="0" w:color="auto"/>
                            <w:right w:val="none" w:sz="0" w:space="0" w:color="auto"/>
                          </w:divBdr>
                        </w:div>
                        <w:div w:id="1045179990">
                          <w:marLeft w:val="0"/>
                          <w:marRight w:val="0"/>
                          <w:marTop w:val="0"/>
                          <w:marBottom w:val="0"/>
                          <w:divBdr>
                            <w:top w:val="none" w:sz="0" w:space="0" w:color="auto"/>
                            <w:left w:val="none" w:sz="0" w:space="0" w:color="auto"/>
                            <w:bottom w:val="none" w:sz="0" w:space="0" w:color="auto"/>
                            <w:right w:val="none" w:sz="0" w:space="0" w:color="auto"/>
                          </w:divBdr>
                        </w:div>
                        <w:div w:id="2093969207">
                          <w:marLeft w:val="0"/>
                          <w:marRight w:val="0"/>
                          <w:marTop w:val="0"/>
                          <w:marBottom w:val="0"/>
                          <w:divBdr>
                            <w:top w:val="none" w:sz="0" w:space="0" w:color="auto"/>
                            <w:left w:val="none" w:sz="0" w:space="0" w:color="auto"/>
                            <w:bottom w:val="none" w:sz="0" w:space="0" w:color="auto"/>
                            <w:right w:val="none" w:sz="0" w:space="0" w:color="auto"/>
                          </w:divBdr>
                        </w:div>
                        <w:div w:id="743525046">
                          <w:marLeft w:val="0"/>
                          <w:marRight w:val="0"/>
                          <w:marTop w:val="0"/>
                          <w:marBottom w:val="0"/>
                          <w:divBdr>
                            <w:top w:val="none" w:sz="0" w:space="0" w:color="auto"/>
                            <w:left w:val="none" w:sz="0" w:space="0" w:color="auto"/>
                            <w:bottom w:val="none" w:sz="0" w:space="0" w:color="auto"/>
                            <w:right w:val="none" w:sz="0" w:space="0" w:color="auto"/>
                          </w:divBdr>
                        </w:div>
                        <w:div w:id="1649240556">
                          <w:marLeft w:val="0"/>
                          <w:marRight w:val="0"/>
                          <w:marTop w:val="0"/>
                          <w:marBottom w:val="0"/>
                          <w:divBdr>
                            <w:top w:val="none" w:sz="0" w:space="0" w:color="auto"/>
                            <w:left w:val="none" w:sz="0" w:space="0" w:color="auto"/>
                            <w:bottom w:val="none" w:sz="0" w:space="0" w:color="auto"/>
                            <w:right w:val="none" w:sz="0" w:space="0" w:color="auto"/>
                          </w:divBdr>
                        </w:div>
                        <w:div w:id="21339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4968">
          <w:marLeft w:val="0"/>
          <w:marRight w:val="0"/>
          <w:marTop w:val="0"/>
          <w:marBottom w:val="0"/>
          <w:divBdr>
            <w:top w:val="none" w:sz="0" w:space="0" w:color="auto"/>
            <w:left w:val="none" w:sz="0" w:space="0" w:color="auto"/>
            <w:bottom w:val="none" w:sz="0" w:space="0" w:color="auto"/>
            <w:right w:val="none" w:sz="0" w:space="0" w:color="auto"/>
          </w:divBdr>
          <w:divsChild>
            <w:div w:id="1532036502">
              <w:marLeft w:val="0"/>
              <w:marRight w:val="0"/>
              <w:marTop w:val="0"/>
              <w:marBottom w:val="0"/>
              <w:divBdr>
                <w:top w:val="none" w:sz="0" w:space="0" w:color="auto"/>
                <w:left w:val="none" w:sz="0" w:space="0" w:color="auto"/>
                <w:bottom w:val="none" w:sz="0" w:space="0" w:color="auto"/>
                <w:right w:val="none" w:sz="0" w:space="0" w:color="auto"/>
              </w:divBdr>
              <w:divsChild>
                <w:div w:id="1905872153">
                  <w:marLeft w:val="0"/>
                  <w:marRight w:val="0"/>
                  <w:marTop w:val="0"/>
                  <w:marBottom w:val="0"/>
                  <w:divBdr>
                    <w:top w:val="none" w:sz="0" w:space="0" w:color="auto"/>
                    <w:left w:val="none" w:sz="0" w:space="0" w:color="auto"/>
                    <w:bottom w:val="none" w:sz="0" w:space="0" w:color="auto"/>
                    <w:right w:val="none" w:sz="0" w:space="0" w:color="auto"/>
                  </w:divBdr>
                  <w:divsChild>
                    <w:div w:id="42868921">
                      <w:marLeft w:val="3160"/>
                      <w:marRight w:val="0"/>
                      <w:marTop w:val="0"/>
                      <w:marBottom w:val="0"/>
                      <w:divBdr>
                        <w:top w:val="none" w:sz="0" w:space="0" w:color="auto"/>
                        <w:left w:val="none" w:sz="0" w:space="0" w:color="auto"/>
                        <w:bottom w:val="none" w:sz="0" w:space="0" w:color="auto"/>
                        <w:right w:val="none" w:sz="0" w:space="0" w:color="auto"/>
                      </w:divBdr>
                    </w:div>
                    <w:div w:id="1838232250">
                      <w:marLeft w:val="3160"/>
                      <w:marRight w:val="0"/>
                      <w:marTop w:val="240"/>
                      <w:marBottom w:val="0"/>
                      <w:divBdr>
                        <w:top w:val="none" w:sz="0" w:space="0" w:color="auto"/>
                        <w:left w:val="none" w:sz="0" w:space="0" w:color="auto"/>
                        <w:bottom w:val="none" w:sz="0" w:space="0" w:color="auto"/>
                        <w:right w:val="none" w:sz="0" w:space="0" w:color="auto"/>
                      </w:divBdr>
                    </w:div>
                    <w:div w:id="709842070">
                      <w:marLeft w:val="3160"/>
                      <w:marRight w:val="0"/>
                      <w:marTop w:val="240"/>
                      <w:marBottom w:val="0"/>
                      <w:divBdr>
                        <w:top w:val="none" w:sz="0" w:space="0" w:color="auto"/>
                        <w:left w:val="none" w:sz="0" w:space="0" w:color="auto"/>
                        <w:bottom w:val="none" w:sz="0" w:space="0" w:color="auto"/>
                        <w:right w:val="none" w:sz="0" w:space="0" w:color="auto"/>
                      </w:divBdr>
                    </w:div>
                    <w:div w:id="805856429">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 w:id="76709778">
              <w:marLeft w:val="0"/>
              <w:marRight w:val="0"/>
              <w:marTop w:val="0"/>
              <w:marBottom w:val="0"/>
              <w:divBdr>
                <w:top w:val="none" w:sz="0" w:space="0" w:color="auto"/>
                <w:left w:val="none" w:sz="0" w:space="0" w:color="auto"/>
                <w:bottom w:val="none" w:sz="0" w:space="0" w:color="auto"/>
                <w:right w:val="none" w:sz="0" w:space="0" w:color="auto"/>
              </w:divBdr>
              <w:divsChild>
                <w:div w:id="1688949282">
                  <w:marLeft w:val="0"/>
                  <w:marRight w:val="0"/>
                  <w:marTop w:val="0"/>
                  <w:marBottom w:val="0"/>
                  <w:divBdr>
                    <w:top w:val="none" w:sz="0" w:space="0" w:color="auto"/>
                    <w:left w:val="none" w:sz="0" w:space="0" w:color="auto"/>
                    <w:bottom w:val="none" w:sz="0" w:space="0" w:color="auto"/>
                    <w:right w:val="none" w:sz="0" w:space="0" w:color="auto"/>
                  </w:divBdr>
                  <w:divsChild>
                    <w:div w:id="1481116308">
                      <w:marLeft w:val="0"/>
                      <w:marRight w:val="0"/>
                      <w:marTop w:val="0"/>
                      <w:marBottom w:val="0"/>
                      <w:divBdr>
                        <w:top w:val="none" w:sz="0" w:space="0" w:color="auto"/>
                        <w:left w:val="none" w:sz="0" w:space="0" w:color="auto"/>
                        <w:bottom w:val="none" w:sz="0" w:space="0" w:color="auto"/>
                        <w:right w:val="none" w:sz="0" w:space="0" w:color="auto"/>
                      </w:divBdr>
                    </w:div>
                    <w:div w:id="245960150">
                      <w:marLeft w:val="0"/>
                      <w:marRight w:val="0"/>
                      <w:marTop w:val="0"/>
                      <w:marBottom w:val="0"/>
                      <w:divBdr>
                        <w:top w:val="none" w:sz="0" w:space="0" w:color="auto"/>
                        <w:left w:val="none" w:sz="0" w:space="0" w:color="auto"/>
                        <w:bottom w:val="none" w:sz="0" w:space="0" w:color="auto"/>
                        <w:right w:val="none" w:sz="0" w:space="0" w:color="auto"/>
                      </w:divBdr>
                      <w:divsChild>
                        <w:div w:id="41104674">
                          <w:marLeft w:val="0"/>
                          <w:marRight w:val="0"/>
                          <w:marTop w:val="0"/>
                          <w:marBottom w:val="0"/>
                          <w:divBdr>
                            <w:top w:val="none" w:sz="0" w:space="0" w:color="auto"/>
                            <w:left w:val="none" w:sz="0" w:space="0" w:color="auto"/>
                            <w:bottom w:val="none" w:sz="0" w:space="0" w:color="auto"/>
                            <w:right w:val="none" w:sz="0" w:space="0" w:color="auto"/>
                          </w:divBdr>
                        </w:div>
                        <w:div w:id="64955138">
                          <w:marLeft w:val="0"/>
                          <w:marRight w:val="0"/>
                          <w:marTop w:val="0"/>
                          <w:marBottom w:val="0"/>
                          <w:divBdr>
                            <w:top w:val="none" w:sz="0" w:space="0" w:color="auto"/>
                            <w:left w:val="none" w:sz="0" w:space="0" w:color="auto"/>
                            <w:bottom w:val="none" w:sz="0" w:space="0" w:color="auto"/>
                            <w:right w:val="none" w:sz="0" w:space="0" w:color="auto"/>
                          </w:divBdr>
                        </w:div>
                        <w:div w:id="1397971651">
                          <w:marLeft w:val="0"/>
                          <w:marRight w:val="0"/>
                          <w:marTop w:val="0"/>
                          <w:marBottom w:val="0"/>
                          <w:divBdr>
                            <w:top w:val="none" w:sz="0" w:space="0" w:color="auto"/>
                            <w:left w:val="none" w:sz="0" w:space="0" w:color="auto"/>
                            <w:bottom w:val="none" w:sz="0" w:space="0" w:color="auto"/>
                            <w:right w:val="none" w:sz="0" w:space="0" w:color="auto"/>
                          </w:divBdr>
                        </w:div>
                        <w:div w:id="1464344133">
                          <w:marLeft w:val="0"/>
                          <w:marRight w:val="0"/>
                          <w:marTop w:val="0"/>
                          <w:marBottom w:val="0"/>
                          <w:divBdr>
                            <w:top w:val="none" w:sz="0" w:space="0" w:color="auto"/>
                            <w:left w:val="none" w:sz="0" w:space="0" w:color="auto"/>
                            <w:bottom w:val="none" w:sz="0" w:space="0" w:color="auto"/>
                            <w:right w:val="none" w:sz="0" w:space="0" w:color="auto"/>
                          </w:divBdr>
                        </w:div>
                        <w:div w:id="50469681">
                          <w:marLeft w:val="0"/>
                          <w:marRight w:val="0"/>
                          <w:marTop w:val="0"/>
                          <w:marBottom w:val="0"/>
                          <w:divBdr>
                            <w:top w:val="none" w:sz="0" w:space="0" w:color="auto"/>
                            <w:left w:val="none" w:sz="0" w:space="0" w:color="auto"/>
                            <w:bottom w:val="none" w:sz="0" w:space="0" w:color="auto"/>
                            <w:right w:val="none" w:sz="0" w:space="0" w:color="auto"/>
                          </w:divBdr>
                        </w:div>
                        <w:div w:id="10798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50135">
          <w:marLeft w:val="0"/>
          <w:marRight w:val="0"/>
          <w:marTop w:val="0"/>
          <w:marBottom w:val="0"/>
          <w:divBdr>
            <w:top w:val="none" w:sz="0" w:space="0" w:color="auto"/>
            <w:left w:val="none" w:sz="0" w:space="0" w:color="auto"/>
            <w:bottom w:val="none" w:sz="0" w:space="0" w:color="auto"/>
            <w:right w:val="none" w:sz="0" w:space="0" w:color="auto"/>
          </w:divBdr>
          <w:divsChild>
            <w:div w:id="80179406">
              <w:marLeft w:val="0"/>
              <w:marRight w:val="0"/>
              <w:marTop w:val="0"/>
              <w:marBottom w:val="0"/>
              <w:divBdr>
                <w:top w:val="none" w:sz="0" w:space="0" w:color="auto"/>
                <w:left w:val="none" w:sz="0" w:space="0" w:color="auto"/>
                <w:bottom w:val="none" w:sz="0" w:space="0" w:color="auto"/>
                <w:right w:val="none" w:sz="0" w:space="0" w:color="auto"/>
              </w:divBdr>
              <w:divsChild>
                <w:div w:id="1344748518">
                  <w:marLeft w:val="0"/>
                  <w:marRight w:val="0"/>
                  <w:marTop w:val="0"/>
                  <w:marBottom w:val="0"/>
                  <w:divBdr>
                    <w:top w:val="none" w:sz="0" w:space="0" w:color="auto"/>
                    <w:left w:val="none" w:sz="0" w:space="0" w:color="auto"/>
                    <w:bottom w:val="none" w:sz="0" w:space="0" w:color="auto"/>
                    <w:right w:val="none" w:sz="0" w:space="0" w:color="auto"/>
                  </w:divBdr>
                  <w:divsChild>
                    <w:div w:id="1617787511">
                      <w:marLeft w:val="3160"/>
                      <w:marRight w:val="0"/>
                      <w:marTop w:val="0"/>
                      <w:marBottom w:val="0"/>
                      <w:divBdr>
                        <w:top w:val="none" w:sz="0" w:space="0" w:color="auto"/>
                        <w:left w:val="none" w:sz="0" w:space="0" w:color="auto"/>
                        <w:bottom w:val="none" w:sz="0" w:space="0" w:color="auto"/>
                        <w:right w:val="none" w:sz="0" w:space="0" w:color="auto"/>
                      </w:divBdr>
                    </w:div>
                    <w:div w:id="1660116277">
                      <w:marLeft w:val="3160"/>
                      <w:marRight w:val="0"/>
                      <w:marTop w:val="240"/>
                      <w:marBottom w:val="0"/>
                      <w:divBdr>
                        <w:top w:val="none" w:sz="0" w:space="0" w:color="auto"/>
                        <w:left w:val="none" w:sz="0" w:space="0" w:color="auto"/>
                        <w:bottom w:val="none" w:sz="0" w:space="0" w:color="auto"/>
                        <w:right w:val="none" w:sz="0" w:space="0" w:color="auto"/>
                      </w:divBdr>
                    </w:div>
                    <w:div w:id="1563128602">
                      <w:marLeft w:val="3160"/>
                      <w:marRight w:val="0"/>
                      <w:marTop w:val="240"/>
                      <w:marBottom w:val="0"/>
                      <w:divBdr>
                        <w:top w:val="none" w:sz="0" w:space="0" w:color="auto"/>
                        <w:left w:val="none" w:sz="0" w:space="0" w:color="auto"/>
                        <w:bottom w:val="none" w:sz="0" w:space="0" w:color="auto"/>
                        <w:right w:val="none" w:sz="0" w:space="0" w:color="auto"/>
                      </w:divBdr>
                    </w:div>
                    <w:div w:id="1511750270">
                      <w:marLeft w:val="3160"/>
                      <w:marRight w:val="0"/>
                      <w:marTop w:val="240"/>
                      <w:marBottom w:val="0"/>
                      <w:divBdr>
                        <w:top w:val="none" w:sz="0" w:space="0" w:color="auto"/>
                        <w:left w:val="none" w:sz="0" w:space="0" w:color="auto"/>
                        <w:bottom w:val="none" w:sz="0" w:space="0" w:color="auto"/>
                        <w:right w:val="none" w:sz="0" w:space="0" w:color="auto"/>
                      </w:divBdr>
                    </w:div>
                    <w:div w:id="1858428366">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 w:id="19875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5327</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3</cp:revision>
  <cp:lastPrinted>2026-01-21T11:30:00Z</cp:lastPrinted>
  <dcterms:created xsi:type="dcterms:W3CDTF">2026-01-21T14:03:00Z</dcterms:created>
  <dcterms:modified xsi:type="dcterms:W3CDTF">2026-01-21T14:03:00Z</dcterms:modified>
</cp:coreProperties>
</file>