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3600" w:firstLine="720"/>
        <w:jc w:val="right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Lisa 2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3600" w:firstLine="720"/>
        <w:jc w:val="right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Viljandi Linnavalitsuse 23.01.2017</w:t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3600" w:firstLine="720"/>
        <w:jc w:val="right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korraldusele nr 30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  <w:smallCaps w:val="0"/>
        </w:rPr>
      </w:pPr>
      <w:r w:rsidDel="00000000" w:rsidR="00000000" w:rsidRPr="00000000">
        <w:rPr>
          <w:b w:val="1"/>
          <w:smallCaps w:val="0"/>
          <w:rtl w:val="0"/>
        </w:rPr>
        <w:t xml:space="preserve">JÄÄTMEHOOLDUSE KORRALDAMISE PLAAN</w:t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(Esitatakse koos avaliku ürituse korraldamise loa taotlusega)</w:t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line="360" w:lineRule="auto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lineRule="auto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1. Ürituse korraldaja:Viljandi Gümnaasium</w:t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lineRule="auto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2. Ürituse nimetus ja laad: Gümnasistide nädala avamine ja Öö</w:t>
      </w:r>
      <w:r w:rsidDel="00000000" w:rsidR="00000000" w:rsidRPr="00000000">
        <w:rPr>
          <w:rtl w:val="0"/>
        </w:rPr>
        <w:t xml:space="preserve">-orienteerumine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lineRule="auto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3. Ürituse toimumise koht: Hariduse 2, Viljandi, 71020, Viljandi maakond</w:t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lineRule="auto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4. Kuupäev (päevad): 06.05.2024</w:t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lineRule="auto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5. Kellaaeg (ajad): 18.00-23.00</w:t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lineRule="auto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6. Külastajate ja/või osavõtjate eeldatav arv: 3</w:t>
      </w:r>
      <w:r w:rsidDel="00000000" w:rsidR="00000000" w:rsidRPr="00000000">
        <w:rPr>
          <w:rtl w:val="0"/>
        </w:rPr>
        <w:t xml:space="preserve">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lineRule="auto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7. Müügikohtade arv: 0</w:t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lineRule="auto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8. Toitlustust pakkuvate müügikohtade arv: 0</w:t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lineRule="auto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9. Prügikastide arv ja suurus ning paiknemine ürituse toimumise alal (lisada ürituse asukoha skeemile): 2 prügikasti 1,5m x 1</w:t>
      </w:r>
      <w:r w:rsidDel="00000000" w:rsidR="00000000" w:rsidRPr="00000000">
        <w:rPr>
          <w:rtl w:val="0"/>
        </w:rPr>
        <w:t xml:space="preserve">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line="360" w:lineRule="auto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10. Prügikastide tühjendamise sagedus: vastavalt vajadusele</w:t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line="360" w:lineRule="auto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11. Üritusel ala puhtuse ja jäätmehoolduse eest vastutav isik ja tema telefoninumber: Grete-Brigitte Tiido, 5520203</w:t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line="360" w:lineRule="auto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12. Ala koristamise aeg pärast ürituse lõppemist ning vastutava isiku nimi ja telefoninumber: Grete-Brigitte </w:t>
      </w:r>
      <w:r w:rsidDel="00000000" w:rsidR="00000000" w:rsidRPr="00000000">
        <w:rPr>
          <w:rtl w:val="0"/>
        </w:rPr>
        <w:t xml:space="preserve">Tiido, 5520203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line="360" w:lineRule="auto"/>
        <w:rPr/>
      </w:pPr>
      <w:r w:rsidDel="00000000" w:rsidR="00000000" w:rsidRPr="00000000">
        <w:rPr>
          <w:smallCaps w:val="0"/>
          <w:rtl w:val="0"/>
        </w:rPr>
        <w:t xml:space="preserve">13. Millisele jäätmeloaga ettevõttele antakse jäätmed pärast sündmuse toimumist üle: jäätmed lähevad kooli prügikastidesse, mida tühjendab Eesti Keskkonnateenused AS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line="360" w:lineRule="auto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14. Kui jäätmed viiakse ürituse korraldanud asutuse prügikasti, siis prügikasti asukoha aadress:</w:t>
      </w:r>
    </w:p>
    <w:p w:rsidR="00000000" w:rsidDel="00000000" w:rsidP="00000000" w:rsidRDefault="00000000" w:rsidRPr="00000000" w14:paraId="00000017">
      <w:pPr>
        <w:spacing w:after="120" w:lineRule="auto"/>
        <w:rPr/>
      </w:pPr>
      <w:r w:rsidDel="00000000" w:rsidR="00000000" w:rsidRPr="00000000">
        <w:rPr>
          <w:rtl w:val="0"/>
        </w:rPr>
        <w:t xml:space="preserve">Hariduse 2, Viljandi, 71020, Viljandi maakond</w:t>
      </w:r>
    </w:p>
    <w:p w:rsidR="00000000" w:rsidDel="00000000" w:rsidP="00000000" w:rsidRDefault="00000000" w:rsidRPr="00000000" w14:paraId="000000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lineRule="auto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Avaliku ürituse korraldaja või tema esindaja</w:t>
      </w:r>
    </w:p>
    <w:p w:rsidR="00000000" w:rsidDel="00000000" w:rsidP="00000000" w:rsidRDefault="00000000" w:rsidRPr="00000000" w14:paraId="000000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lineRule="auto"/>
        <w:rPr/>
      </w:pPr>
      <w:r w:rsidDel="00000000" w:rsidR="00000000" w:rsidRPr="00000000">
        <w:rPr>
          <w:rtl w:val="0"/>
        </w:rPr>
        <w:t xml:space="preserve">Grete-Brigitte Tiido </w:t>
      </w:r>
    </w:p>
    <w:p w:rsidR="00000000" w:rsidDel="00000000" w:rsidP="00000000" w:rsidRDefault="00000000" w:rsidRPr="00000000" w14:paraId="000000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/allkirjastatud digitaalselt/</w:t>
      </w:r>
    </w:p>
    <w:p w:rsidR="00000000" w:rsidDel="00000000" w:rsidP="00000000" w:rsidRDefault="00000000" w:rsidRPr="00000000" w14:paraId="0000001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lineRule="auto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(nimi, allkiri, kuupäev või märge digiallkirja kohta)</w:t>
      </w:r>
    </w:p>
    <w:p w:rsidR="00000000" w:rsidDel="00000000" w:rsidP="00000000" w:rsidRDefault="00000000" w:rsidRPr="00000000" w14:paraId="000000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sectPr>
      <w:pgSz w:h="16840" w:w="11907" w:orient="portrait"/>
      <w:pgMar w:bottom="680" w:top="680" w:left="1701" w:right="851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Heading2">
    <w:name w:val="heading 2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2"/>
      <w:szCs w:val="22"/>
    </w:rPr>
  </w:style>
  <w:style w:type="paragraph" w:styleId="Title">
    <w:name w:val="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Subtitle">
    <w:name w:val="Sub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