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FDB94" w14:textId="77777777" w:rsidR="00955623" w:rsidRDefault="00955623" w:rsidP="46DD3057">
      <w:pPr>
        <w:spacing w:line="276" w:lineRule="auto"/>
        <w:jc w:val="both"/>
        <w:rPr>
          <w:b/>
          <w:bCs/>
          <w:color w:val="000000" w:themeColor="text1"/>
          <w:sz w:val="24"/>
          <w:szCs w:val="24"/>
        </w:rPr>
      </w:pPr>
    </w:p>
    <w:p w14:paraId="62EDCB5C" w14:textId="77777777" w:rsidR="0057481F" w:rsidRDefault="0057481F" w:rsidP="46DD3057">
      <w:pPr>
        <w:spacing w:line="276" w:lineRule="auto"/>
        <w:jc w:val="both"/>
        <w:rPr>
          <w:b/>
          <w:bCs/>
          <w:color w:val="000000" w:themeColor="text1"/>
          <w:sz w:val="24"/>
          <w:szCs w:val="24"/>
        </w:rPr>
      </w:pPr>
    </w:p>
    <w:p w14:paraId="65FEE4C6" w14:textId="77F8E255" w:rsidR="41BC660A" w:rsidRDefault="00BD61C1" w:rsidP="46DD3057">
      <w:pPr>
        <w:spacing w:line="276" w:lineRule="auto"/>
        <w:jc w:val="both"/>
        <w:rPr>
          <w:b/>
          <w:bCs/>
          <w:color w:val="000000" w:themeColor="text1"/>
          <w:sz w:val="24"/>
          <w:szCs w:val="24"/>
        </w:rPr>
      </w:pPr>
      <w:r>
        <w:rPr>
          <w:b/>
          <w:bCs/>
          <w:color w:val="000000" w:themeColor="text1"/>
          <w:sz w:val="24"/>
          <w:szCs w:val="24"/>
        </w:rPr>
        <w:t xml:space="preserve">Igor </w:t>
      </w:r>
      <w:proofErr w:type="spellStart"/>
      <w:r>
        <w:rPr>
          <w:b/>
          <w:bCs/>
          <w:color w:val="000000" w:themeColor="text1"/>
          <w:sz w:val="24"/>
          <w:szCs w:val="24"/>
        </w:rPr>
        <w:t>Taro</w:t>
      </w:r>
      <w:proofErr w:type="spellEnd"/>
    </w:p>
    <w:p w14:paraId="4EE6806F" w14:textId="0BF34529" w:rsidR="00F24DD0" w:rsidRDefault="00BD61C1" w:rsidP="00AE6938">
      <w:pPr>
        <w:spacing w:line="276" w:lineRule="auto"/>
        <w:jc w:val="both"/>
        <w:rPr>
          <w:color w:val="000000"/>
          <w:sz w:val="24"/>
          <w:szCs w:val="24"/>
        </w:rPr>
      </w:pPr>
      <w:r>
        <w:rPr>
          <w:color w:val="000000" w:themeColor="text1"/>
          <w:sz w:val="24"/>
          <w:szCs w:val="24"/>
        </w:rPr>
        <w:t>sise</w:t>
      </w:r>
      <w:r w:rsidR="46DD3057" w:rsidRPr="46DD3057">
        <w:rPr>
          <w:color w:val="000000" w:themeColor="text1"/>
          <w:sz w:val="24"/>
          <w:szCs w:val="24"/>
        </w:rPr>
        <w:t>minister</w:t>
      </w:r>
    </w:p>
    <w:p w14:paraId="460DE612" w14:textId="0E6F3D0B" w:rsidR="004201C4" w:rsidRPr="002F39B6" w:rsidRDefault="46DD3057" w:rsidP="46DD3057">
      <w:pPr>
        <w:spacing w:line="276" w:lineRule="auto"/>
        <w:jc w:val="both"/>
        <w:rPr>
          <w:b/>
          <w:bCs/>
          <w:color w:val="000000"/>
          <w:sz w:val="24"/>
          <w:szCs w:val="24"/>
        </w:rPr>
      </w:pPr>
      <w:r w:rsidRPr="46DD3057">
        <w:rPr>
          <w:color w:val="000000" w:themeColor="text1"/>
          <w:sz w:val="24"/>
          <w:szCs w:val="24"/>
        </w:rPr>
        <w:t>S</w:t>
      </w:r>
      <w:r w:rsidR="00BD61C1">
        <w:rPr>
          <w:color w:val="000000" w:themeColor="text1"/>
          <w:sz w:val="24"/>
          <w:szCs w:val="24"/>
        </w:rPr>
        <w:t>ise</w:t>
      </w:r>
      <w:r w:rsidRPr="46DD3057">
        <w:rPr>
          <w:color w:val="000000" w:themeColor="text1"/>
          <w:sz w:val="24"/>
          <w:szCs w:val="24"/>
        </w:rPr>
        <w:t>ministeerium</w:t>
      </w:r>
      <w:r w:rsidR="00F24DD0">
        <w:tab/>
      </w:r>
      <w:r w:rsidR="00F24DD0">
        <w:tab/>
      </w:r>
      <w:r w:rsidR="00F24DD0">
        <w:tab/>
      </w:r>
      <w:r w:rsidR="00F24DD0">
        <w:tab/>
      </w:r>
      <w:r w:rsidR="00F24DD0">
        <w:tab/>
      </w:r>
      <w:r w:rsidR="00F24DD0">
        <w:tab/>
      </w:r>
      <w:r w:rsidRPr="46DD3057">
        <w:rPr>
          <w:sz w:val="24"/>
          <w:szCs w:val="24"/>
        </w:rPr>
        <w:t>Teie:</w:t>
      </w:r>
      <w:r w:rsidR="00F24DD0">
        <w:tab/>
      </w:r>
      <w:r w:rsidR="00BD61C1">
        <w:rPr>
          <w:sz w:val="24"/>
          <w:szCs w:val="24"/>
        </w:rPr>
        <w:t>1</w:t>
      </w:r>
      <w:r w:rsidR="003B24AF">
        <w:rPr>
          <w:sz w:val="24"/>
          <w:szCs w:val="24"/>
        </w:rPr>
        <w:t>0</w:t>
      </w:r>
      <w:r w:rsidRPr="46DD3057">
        <w:rPr>
          <w:sz w:val="24"/>
          <w:szCs w:val="24"/>
        </w:rPr>
        <w:t>.</w:t>
      </w:r>
      <w:r w:rsidR="00BD61C1">
        <w:rPr>
          <w:sz w:val="24"/>
          <w:szCs w:val="24"/>
        </w:rPr>
        <w:t>0</w:t>
      </w:r>
      <w:r w:rsidR="004A1C80">
        <w:rPr>
          <w:sz w:val="24"/>
          <w:szCs w:val="24"/>
        </w:rPr>
        <w:t>3</w:t>
      </w:r>
      <w:r w:rsidRPr="46DD3057">
        <w:rPr>
          <w:sz w:val="24"/>
          <w:szCs w:val="24"/>
        </w:rPr>
        <w:t>.202</w:t>
      </w:r>
      <w:r w:rsidR="00BD61C1">
        <w:rPr>
          <w:sz w:val="24"/>
          <w:szCs w:val="24"/>
        </w:rPr>
        <w:t>6 nr</w:t>
      </w:r>
      <w:r w:rsidR="003B24AF">
        <w:rPr>
          <w:sz w:val="24"/>
          <w:szCs w:val="24"/>
        </w:rPr>
        <w:t xml:space="preserve"> 1-6/3421-1</w:t>
      </w:r>
      <w:r w:rsidR="00BD61C1">
        <w:rPr>
          <w:sz w:val="24"/>
          <w:szCs w:val="24"/>
        </w:rPr>
        <w:t xml:space="preserve"> </w:t>
      </w:r>
      <w:r w:rsidR="00F24DD0">
        <w:tab/>
      </w:r>
      <w:r w:rsidR="00F24DD0">
        <w:tab/>
      </w:r>
      <w:r w:rsidR="00F24DD0">
        <w:tab/>
      </w:r>
      <w:r w:rsidR="00F24DD0">
        <w:tab/>
      </w:r>
      <w:r w:rsidR="00F24DD0">
        <w:tab/>
      </w:r>
      <w:r w:rsidR="00F24DD0">
        <w:tab/>
      </w:r>
      <w:r w:rsidR="00F24DD0">
        <w:tab/>
      </w:r>
      <w:r w:rsidR="00F24DD0">
        <w:tab/>
      </w:r>
      <w:r w:rsidR="00F24DD0">
        <w:tab/>
      </w:r>
      <w:r w:rsidRPr="46DD3057">
        <w:rPr>
          <w:color w:val="000000" w:themeColor="text1"/>
          <w:sz w:val="24"/>
          <w:szCs w:val="24"/>
        </w:rPr>
        <w:t xml:space="preserve">Meie: </w:t>
      </w:r>
      <w:r w:rsidR="00F24DD0">
        <w:tab/>
      </w:r>
      <w:r w:rsidR="004A1C80">
        <w:rPr>
          <w:color w:val="000000" w:themeColor="text1"/>
          <w:sz w:val="24"/>
          <w:szCs w:val="24"/>
        </w:rPr>
        <w:t>3</w:t>
      </w:r>
      <w:r w:rsidR="009624D5">
        <w:rPr>
          <w:color w:val="000000" w:themeColor="text1"/>
          <w:sz w:val="24"/>
          <w:szCs w:val="24"/>
        </w:rPr>
        <w:t>0</w:t>
      </w:r>
      <w:r w:rsidRPr="46DD3057">
        <w:rPr>
          <w:color w:val="000000" w:themeColor="text1"/>
          <w:sz w:val="24"/>
          <w:szCs w:val="24"/>
        </w:rPr>
        <w:t>.0</w:t>
      </w:r>
      <w:r w:rsidR="00BD61C1">
        <w:rPr>
          <w:color w:val="000000" w:themeColor="text1"/>
          <w:sz w:val="24"/>
          <w:szCs w:val="24"/>
        </w:rPr>
        <w:t>3</w:t>
      </w:r>
      <w:r w:rsidRPr="46DD3057">
        <w:rPr>
          <w:color w:val="000000" w:themeColor="text1"/>
          <w:sz w:val="24"/>
          <w:szCs w:val="24"/>
        </w:rPr>
        <w:t>.202</w:t>
      </w:r>
      <w:r w:rsidR="00BD61C1">
        <w:rPr>
          <w:color w:val="000000" w:themeColor="text1"/>
          <w:sz w:val="24"/>
          <w:szCs w:val="24"/>
        </w:rPr>
        <w:t>6</w:t>
      </w:r>
      <w:r w:rsidRPr="46DD3057">
        <w:rPr>
          <w:color w:val="000000" w:themeColor="text1"/>
          <w:sz w:val="24"/>
          <w:szCs w:val="24"/>
        </w:rPr>
        <w:t xml:space="preserve"> nr </w:t>
      </w:r>
      <w:r w:rsidR="00BD61C1">
        <w:rPr>
          <w:color w:val="000000" w:themeColor="text1"/>
          <w:sz w:val="24"/>
          <w:szCs w:val="24"/>
        </w:rPr>
        <w:t>2</w:t>
      </w:r>
      <w:r w:rsidR="004A1C80">
        <w:rPr>
          <w:color w:val="000000" w:themeColor="text1"/>
          <w:sz w:val="24"/>
          <w:szCs w:val="24"/>
        </w:rPr>
        <w:t>11</w:t>
      </w:r>
      <w:r w:rsidRPr="46DD3057">
        <w:rPr>
          <w:color w:val="000000" w:themeColor="text1"/>
          <w:sz w:val="24"/>
          <w:szCs w:val="24"/>
        </w:rPr>
        <w:t xml:space="preserve">-2B </w:t>
      </w:r>
    </w:p>
    <w:p w14:paraId="6A05A809" w14:textId="77777777" w:rsidR="008D11F0" w:rsidRPr="00A77697" w:rsidRDefault="008D11F0" w:rsidP="00AE6938">
      <w:pPr>
        <w:spacing w:line="276" w:lineRule="auto"/>
        <w:jc w:val="both"/>
        <w:rPr>
          <w:b/>
          <w:sz w:val="24"/>
          <w:szCs w:val="24"/>
        </w:rPr>
      </w:pPr>
    </w:p>
    <w:p w14:paraId="1AA2FDD5" w14:textId="77777777" w:rsidR="0057481F" w:rsidRDefault="0057481F" w:rsidP="00AE6938">
      <w:pPr>
        <w:spacing w:line="276" w:lineRule="auto"/>
        <w:jc w:val="both"/>
        <w:rPr>
          <w:b/>
          <w:sz w:val="24"/>
          <w:szCs w:val="24"/>
        </w:rPr>
      </w:pPr>
    </w:p>
    <w:p w14:paraId="0C7B4861" w14:textId="579F7045" w:rsidR="00F567E1" w:rsidRPr="00A77697" w:rsidRDefault="00BD61C1" w:rsidP="00AE6938">
      <w:pPr>
        <w:spacing w:line="276" w:lineRule="auto"/>
        <w:jc w:val="both"/>
        <w:rPr>
          <w:b/>
          <w:sz w:val="24"/>
          <w:szCs w:val="24"/>
        </w:rPr>
      </w:pPr>
      <w:r>
        <w:rPr>
          <w:b/>
          <w:sz w:val="24"/>
          <w:szCs w:val="24"/>
        </w:rPr>
        <w:t>Tagasiside Vabariigi Valitsuse määruse eelnõule</w:t>
      </w:r>
    </w:p>
    <w:p w14:paraId="5A39BBE3" w14:textId="77777777" w:rsidR="00DC2C97" w:rsidRPr="00A77697" w:rsidRDefault="00DC2C97" w:rsidP="00DC2C97">
      <w:pPr>
        <w:jc w:val="both"/>
      </w:pPr>
    </w:p>
    <w:p w14:paraId="455A4E56" w14:textId="6D32BE5C" w:rsidR="006B1D43" w:rsidRPr="000431B3" w:rsidRDefault="67214D9F" w:rsidP="00BD61C1">
      <w:pPr>
        <w:jc w:val="both"/>
        <w:rPr>
          <w:sz w:val="24"/>
          <w:szCs w:val="24"/>
        </w:rPr>
      </w:pPr>
      <w:proofErr w:type="spellStart"/>
      <w:r w:rsidRPr="000431B3">
        <w:rPr>
          <w:sz w:val="24"/>
          <w:szCs w:val="24"/>
          <w:lang w:val="en-US"/>
        </w:rPr>
        <w:t>Täname</w:t>
      </w:r>
      <w:proofErr w:type="spellEnd"/>
      <w:r w:rsidRPr="000431B3">
        <w:rPr>
          <w:sz w:val="24"/>
          <w:szCs w:val="24"/>
          <w:lang w:val="en-US"/>
        </w:rPr>
        <w:t xml:space="preserve">, et </w:t>
      </w:r>
      <w:proofErr w:type="spellStart"/>
      <w:r w:rsidRPr="000431B3">
        <w:rPr>
          <w:sz w:val="24"/>
          <w:szCs w:val="24"/>
          <w:lang w:val="en-US"/>
        </w:rPr>
        <w:t>saatsite</w:t>
      </w:r>
      <w:proofErr w:type="spellEnd"/>
      <w:r w:rsidRPr="000431B3">
        <w:rPr>
          <w:sz w:val="24"/>
          <w:szCs w:val="24"/>
          <w:lang w:val="en-US"/>
        </w:rPr>
        <w:t xml:space="preserve"> Eesti Haiglate </w:t>
      </w:r>
      <w:proofErr w:type="spellStart"/>
      <w:r w:rsidRPr="000431B3">
        <w:rPr>
          <w:sz w:val="24"/>
          <w:szCs w:val="24"/>
          <w:lang w:val="en-US"/>
        </w:rPr>
        <w:t>Liidule</w:t>
      </w:r>
      <w:proofErr w:type="spellEnd"/>
      <w:r w:rsidRPr="000431B3">
        <w:rPr>
          <w:sz w:val="24"/>
          <w:szCs w:val="24"/>
          <w:lang w:val="en-US"/>
        </w:rPr>
        <w:t xml:space="preserve"> (</w:t>
      </w:r>
      <w:proofErr w:type="spellStart"/>
      <w:r w:rsidRPr="000431B3">
        <w:rPr>
          <w:sz w:val="24"/>
          <w:szCs w:val="24"/>
          <w:lang w:val="en-US"/>
        </w:rPr>
        <w:t>edaspidi</w:t>
      </w:r>
      <w:proofErr w:type="spellEnd"/>
      <w:r w:rsidRPr="000431B3">
        <w:rPr>
          <w:sz w:val="24"/>
          <w:szCs w:val="24"/>
          <w:lang w:val="en-US"/>
        </w:rPr>
        <w:t xml:space="preserve"> EHL) </w:t>
      </w:r>
      <w:proofErr w:type="spellStart"/>
      <w:r w:rsidRPr="000431B3">
        <w:rPr>
          <w:sz w:val="24"/>
          <w:szCs w:val="24"/>
          <w:lang w:val="en-US"/>
        </w:rPr>
        <w:t>kooskõlastamiseks</w:t>
      </w:r>
      <w:proofErr w:type="spellEnd"/>
      <w:r w:rsidR="00BD61C1" w:rsidRPr="000431B3">
        <w:rPr>
          <w:sz w:val="24"/>
          <w:szCs w:val="24"/>
          <w:lang w:val="en-US"/>
        </w:rPr>
        <w:t xml:space="preserve"> ja </w:t>
      </w:r>
      <w:proofErr w:type="spellStart"/>
      <w:r w:rsidR="00BD61C1" w:rsidRPr="000431B3">
        <w:rPr>
          <w:sz w:val="24"/>
          <w:szCs w:val="24"/>
          <w:lang w:val="en-US"/>
        </w:rPr>
        <w:t>arvamuse</w:t>
      </w:r>
      <w:proofErr w:type="spellEnd"/>
      <w:r w:rsidR="00BD61C1" w:rsidRPr="000431B3">
        <w:rPr>
          <w:sz w:val="24"/>
          <w:szCs w:val="24"/>
          <w:lang w:val="en-US"/>
        </w:rPr>
        <w:t xml:space="preserve"> </w:t>
      </w:r>
      <w:proofErr w:type="spellStart"/>
      <w:r w:rsidR="00BD61C1" w:rsidRPr="000431B3">
        <w:rPr>
          <w:sz w:val="24"/>
          <w:szCs w:val="24"/>
          <w:lang w:val="en-US"/>
        </w:rPr>
        <w:t>avaldamiseks</w:t>
      </w:r>
      <w:proofErr w:type="spellEnd"/>
      <w:r w:rsidR="00BD61C1" w:rsidRPr="000431B3">
        <w:rPr>
          <w:sz w:val="24"/>
          <w:szCs w:val="24"/>
          <w:lang w:val="en-US"/>
        </w:rPr>
        <w:t xml:space="preserve"> </w:t>
      </w:r>
      <w:proofErr w:type="spellStart"/>
      <w:r w:rsidR="003B24AF">
        <w:rPr>
          <w:sz w:val="24"/>
          <w:szCs w:val="24"/>
          <w:lang w:val="en-US"/>
        </w:rPr>
        <w:t>korrakaitseseaduse</w:t>
      </w:r>
      <w:proofErr w:type="spellEnd"/>
      <w:r w:rsidR="003B24AF">
        <w:rPr>
          <w:sz w:val="24"/>
          <w:szCs w:val="24"/>
          <w:lang w:val="en-US"/>
        </w:rPr>
        <w:t xml:space="preserve"> </w:t>
      </w:r>
      <w:proofErr w:type="spellStart"/>
      <w:r w:rsidR="003B24AF">
        <w:rPr>
          <w:sz w:val="24"/>
          <w:szCs w:val="24"/>
          <w:lang w:val="en-US"/>
        </w:rPr>
        <w:t>muutmise</w:t>
      </w:r>
      <w:proofErr w:type="spellEnd"/>
      <w:r w:rsidR="003B24AF">
        <w:rPr>
          <w:sz w:val="24"/>
          <w:szCs w:val="24"/>
          <w:lang w:val="en-US"/>
        </w:rPr>
        <w:t xml:space="preserve"> </w:t>
      </w:r>
      <w:proofErr w:type="spellStart"/>
      <w:r w:rsidR="003B24AF">
        <w:rPr>
          <w:sz w:val="24"/>
          <w:szCs w:val="24"/>
          <w:lang w:val="en-US"/>
        </w:rPr>
        <w:t>seaduse</w:t>
      </w:r>
      <w:proofErr w:type="spellEnd"/>
      <w:r w:rsidR="003B24AF">
        <w:rPr>
          <w:sz w:val="24"/>
          <w:szCs w:val="24"/>
          <w:lang w:val="en-US"/>
        </w:rPr>
        <w:t xml:space="preserve"> </w:t>
      </w:r>
      <w:proofErr w:type="spellStart"/>
      <w:r w:rsidR="003B24AF">
        <w:rPr>
          <w:sz w:val="24"/>
          <w:szCs w:val="24"/>
          <w:lang w:val="en-US"/>
        </w:rPr>
        <w:t>eelnõu</w:t>
      </w:r>
      <w:proofErr w:type="spellEnd"/>
      <w:r w:rsidR="003B24AF">
        <w:rPr>
          <w:sz w:val="24"/>
          <w:szCs w:val="24"/>
          <w:lang w:val="en-US"/>
        </w:rPr>
        <w:t>.</w:t>
      </w:r>
    </w:p>
    <w:p w14:paraId="72A3D3EC" w14:textId="77777777" w:rsidR="006B1D43" w:rsidRPr="000431B3" w:rsidRDefault="006B1D43" w:rsidP="008D11F0">
      <w:pPr>
        <w:jc w:val="both"/>
        <w:rPr>
          <w:sz w:val="24"/>
          <w:szCs w:val="24"/>
        </w:rPr>
      </w:pPr>
    </w:p>
    <w:p w14:paraId="350BBE18" w14:textId="489B420D" w:rsidR="006051D3" w:rsidRPr="005B6350" w:rsidRDefault="006051D3" w:rsidP="006051D3">
      <w:pPr>
        <w:jc w:val="both"/>
        <w:rPr>
          <w:sz w:val="24"/>
          <w:szCs w:val="24"/>
        </w:rPr>
      </w:pPr>
      <w:r w:rsidRPr="005B6350">
        <w:rPr>
          <w:sz w:val="24"/>
          <w:szCs w:val="24"/>
        </w:rPr>
        <w:t xml:space="preserve">Teeme ettepaneku rakendusakti kavandi täiendamiseks ja palume </w:t>
      </w:r>
      <w:r w:rsidR="003B24AF" w:rsidRPr="005B6350">
        <w:rPr>
          <w:sz w:val="24"/>
          <w:szCs w:val="24"/>
        </w:rPr>
        <w:t xml:space="preserve">alljärgnevaid </w:t>
      </w:r>
      <w:r w:rsidRPr="005B6350">
        <w:rPr>
          <w:sz w:val="24"/>
          <w:szCs w:val="24"/>
        </w:rPr>
        <w:t>ettepanekuid arvestada, sest need omavad märkimisväärset mõju tervishoiuteenuse kättesaadavusele ja selle osutamise kvaliteedile.</w:t>
      </w:r>
    </w:p>
    <w:p w14:paraId="1E886468" w14:textId="77777777" w:rsidR="006051D3" w:rsidRPr="005B6350" w:rsidRDefault="006051D3" w:rsidP="006051D3">
      <w:pPr>
        <w:jc w:val="both"/>
        <w:rPr>
          <w:sz w:val="24"/>
          <w:szCs w:val="24"/>
        </w:rPr>
      </w:pPr>
    </w:p>
    <w:p w14:paraId="6DB0838F" w14:textId="77777777" w:rsidR="006051D3" w:rsidRPr="005B6350" w:rsidRDefault="006051D3" w:rsidP="006051D3">
      <w:pPr>
        <w:numPr>
          <w:ilvl w:val="0"/>
          <w:numId w:val="22"/>
        </w:numPr>
        <w:jc w:val="both"/>
        <w:rPr>
          <w:sz w:val="24"/>
          <w:szCs w:val="24"/>
        </w:rPr>
      </w:pPr>
      <w:r w:rsidRPr="005B6350">
        <w:rPr>
          <w:sz w:val="24"/>
          <w:szCs w:val="24"/>
        </w:rPr>
        <w:t>Teeme ettepaneku kaotada piirang, mis näeb ette terviseseisundi kirjeldamise asukoha ja muuta määruse § 2 lõiget 2.</w:t>
      </w:r>
    </w:p>
    <w:p w14:paraId="27B407DA" w14:textId="77777777" w:rsidR="006051D3" w:rsidRPr="005B6350" w:rsidRDefault="006051D3" w:rsidP="006051D3">
      <w:pPr>
        <w:jc w:val="both"/>
        <w:rPr>
          <w:sz w:val="24"/>
          <w:szCs w:val="24"/>
        </w:rPr>
      </w:pPr>
    </w:p>
    <w:p w14:paraId="409DF642" w14:textId="77777777" w:rsidR="006051D3" w:rsidRPr="006051D3" w:rsidRDefault="006051D3" w:rsidP="006051D3">
      <w:pPr>
        <w:jc w:val="both"/>
        <w:rPr>
          <w:sz w:val="24"/>
          <w:szCs w:val="24"/>
        </w:rPr>
      </w:pPr>
      <w:r w:rsidRPr="005B6350">
        <w:rPr>
          <w:sz w:val="24"/>
          <w:szCs w:val="24"/>
        </w:rPr>
        <w:t>Terviseseisundit ei pea kirjeldama ainult tervishoiuteenuse osutaja juures. Seda saab teha ka nt sündmuskohal (kiirabi tervishoiutöötaja), kainestusmajas (kainestusmaja tervishoiutöötaja) või politseijaoskonnas (lepinguline tervishoiutöötaja). Kuna kainestusmajas eelneb kinnipidamisele isiku terviseseisundi hindamine, mida teeb tervishoiutöötaja, oleks muudatus ka üpris praktiline ning võimaldaks</w:t>
      </w:r>
      <w:r w:rsidRPr="006051D3">
        <w:rPr>
          <w:sz w:val="24"/>
          <w:szCs w:val="24"/>
        </w:rPr>
        <w:t xml:space="preserve"> ressursi kokkuhoidu.</w:t>
      </w:r>
    </w:p>
    <w:p w14:paraId="06FD276F" w14:textId="77777777" w:rsidR="006051D3" w:rsidRPr="006051D3" w:rsidRDefault="006051D3" w:rsidP="006051D3">
      <w:pPr>
        <w:jc w:val="both"/>
        <w:rPr>
          <w:sz w:val="24"/>
          <w:szCs w:val="24"/>
        </w:rPr>
      </w:pPr>
    </w:p>
    <w:p w14:paraId="38DE7E8E" w14:textId="7DBF58D4" w:rsidR="006051D3" w:rsidRPr="006051D3" w:rsidRDefault="006051D3" w:rsidP="006051D3">
      <w:pPr>
        <w:jc w:val="both"/>
        <w:rPr>
          <w:sz w:val="24"/>
          <w:szCs w:val="24"/>
        </w:rPr>
      </w:pPr>
      <w:r w:rsidRPr="006051D3">
        <w:rPr>
          <w:sz w:val="24"/>
          <w:szCs w:val="24"/>
        </w:rPr>
        <w:t>Sama seisukohta on avaldatud ka 2024. a korrakaitseseaduse väljatöötamiskavatsuse p</w:t>
      </w:r>
      <w:r w:rsidR="005B6350">
        <w:rPr>
          <w:sz w:val="24"/>
          <w:szCs w:val="24"/>
        </w:rPr>
        <w:t>unktis</w:t>
      </w:r>
      <w:r w:rsidRPr="006051D3">
        <w:rPr>
          <w:sz w:val="24"/>
          <w:szCs w:val="24"/>
        </w:rPr>
        <w:t xml:space="preserve"> 4.3.4, kus on selgitatud, et muudatuse tegemiseks ei ole vaja muuta seadust, piisab sotsiaalministri määruse muutmisest.</w:t>
      </w:r>
    </w:p>
    <w:p w14:paraId="4AA9CE06" w14:textId="77777777" w:rsidR="006051D3" w:rsidRPr="006051D3" w:rsidRDefault="006051D3" w:rsidP="006051D3">
      <w:pPr>
        <w:jc w:val="both"/>
        <w:rPr>
          <w:sz w:val="24"/>
          <w:szCs w:val="24"/>
        </w:rPr>
      </w:pPr>
    </w:p>
    <w:p w14:paraId="6F519E1C" w14:textId="7535DCFA" w:rsidR="006051D3" w:rsidRPr="006051D3" w:rsidRDefault="006051D3" w:rsidP="006051D3">
      <w:pPr>
        <w:jc w:val="both"/>
        <w:rPr>
          <w:sz w:val="24"/>
          <w:szCs w:val="24"/>
        </w:rPr>
      </w:pPr>
      <w:r w:rsidRPr="006051D3">
        <w:rPr>
          <w:sz w:val="24"/>
          <w:szCs w:val="24"/>
        </w:rPr>
        <w:t xml:space="preserve">Muudatuse elluviimiseks on vaja muuta üksnes määruse § 2 lg 2 ja asendada see järgneva sõnastusega: </w:t>
      </w:r>
      <w:r w:rsidR="005B6350">
        <w:rPr>
          <w:sz w:val="24"/>
          <w:szCs w:val="24"/>
        </w:rPr>
        <w:t>„</w:t>
      </w:r>
      <w:r w:rsidRPr="006051D3">
        <w:rPr>
          <w:sz w:val="24"/>
          <w:szCs w:val="24"/>
        </w:rPr>
        <w:t>Terviseseisundi kirjeldamine toimub tervishoiuteenust osutava isiku juures (edaspidi </w:t>
      </w:r>
      <w:r w:rsidRPr="006051D3">
        <w:rPr>
          <w:i/>
          <w:iCs/>
          <w:sz w:val="24"/>
          <w:szCs w:val="24"/>
        </w:rPr>
        <w:t>tervishoiuasutus</w:t>
      </w:r>
      <w:r w:rsidRPr="006051D3">
        <w:rPr>
          <w:sz w:val="24"/>
          <w:szCs w:val="24"/>
        </w:rPr>
        <w:t>), politseiasutuses, kainestusmajas või sündmuskohal</w:t>
      </w:r>
      <w:r w:rsidR="005B6350">
        <w:rPr>
          <w:sz w:val="24"/>
          <w:szCs w:val="24"/>
        </w:rPr>
        <w:t>.“</w:t>
      </w:r>
    </w:p>
    <w:p w14:paraId="292B8186" w14:textId="77777777" w:rsidR="006051D3" w:rsidRPr="006051D3" w:rsidRDefault="006051D3" w:rsidP="006051D3">
      <w:pPr>
        <w:jc w:val="both"/>
        <w:rPr>
          <w:sz w:val="24"/>
          <w:szCs w:val="24"/>
        </w:rPr>
      </w:pPr>
    </w:p>
    <w:p w14:paraId="0514B425" w14:textId="48930BF0" w:rsidR="006051D3" w:rsidRPr="001806EE" w:rsidRDefault="006051D3" w:rsidP="006051D3">
      <w:pPr>
        <w:jc w:val="both"/>
        <w:rPr>
          <w:sz w:val="24"/>
          <w:szCs w:val="24"/>
        </w:rPr>
      </w:pPr>
      <w:r w:rsidRPr="006051D3">
        <w:rPr>
          <w:sz w:val="24"/>
          <w:szCs w:val="24"/>
        </w:rPr>
        <w:t xml:space="preserve">Muutmist vajaks sel juhul ka määruse § 3 lg 3, kus tuleb sõna </w:t>
      </w:r>
      <w:r w:rsidR="005B6350">
        <w:rPr>
          <w:sz w:val="24"/>
          <w:szCs w:val="24"/>
        </w:rPr>
        <w:t>„</w:t>
      </w:r>
      <w:r w:rsidRPr="006051D3">
        <w:rPr>
          <w:sz w:val="24"/>
          <w:szCs w:val="24"/>
        </w:rPr>
        <w:t>tervishoiuasutusse</w:t>
      </w:r>
      <w:r w:rsidR="005B6350">
        <w:rPr>
          <w:sz w:val="24"/>
          <w:szCs w:val="24"/>
        </w:rPr>
        <w:t>“</w:t>
      </w:r>
      <w:r w:rsidRPr="006051D3">
        <w:rPr>
          <w:sz w:val="24"/>
          <w:szCs w:val="24"/>
        </w:rPr>
        <w:t xml:space="preserve"> asendada sõnaga </w:t>
      </w:r>
      <w:r w:rsidR="005B6350">
        <w:rPr>
          <w:sz w:val="24"/>
          <w:szCs w:val="24"/>
        </w:rPr>
        <w:t>„</w:t>
      </w:r>
      <w:r w:rsidRPr="001806EE">
        <w:rPr>
          <w:sz w:val="24"/>
          <w:szCs w:val="24"/>
        </w:rPr>
        <w:t>tervishoiuasutusele</w:t>
      </w:r>
      <w:r w:rsidR="005B6350">
        <w:rPr>
          <w:sz w:val="24"/>
          <w:szCs w:val="24"/>
        </w:rPr>
        <w:t>“</w:t>
      </w:r>
      <w:r w:rsidRPr="001806EE">
        <w:rPr>
          <w:sz w:val="24"/>
          <w:szCs w:val="24"/>
        </w:rPr>
        <w:t>.</w:t>
      </w:r>
    </w:p>
    <w:p w14:paraId="38D37B6A" w14:textId="77777777" w:rsidR="006051D3" w:rsidRPr="001806EE" w:rsidRDefault="006051D3" w:rsidP="006051D3">
      <w:pPr>
        <w:jc w:val="both"/>
        <w:rPr>
          <w:sz w:val="24"/>
          <w:szCs w:val="24"/>
        </w:rPr>
      </w:pPr>
    </w:p>
    <w:p w14:paraId="24325DF0" w14:textId="77777777" w:rsidR="006051D3" w:rsidRPr="005B6350" w:rsidRDefault="006051D3" w:rsidP="006051D3">
      <w:pPr>
        <w:numPr>
          <w:ilvl w:val="0"/>
          <w:numId w:val="22"/>
        </w:numPr>
        <w:jc w:val="both"/>
        <w:rPr>
          <w:sz w:val="24"/>
          <w:szCs w:val="24"/>
        </w:rPr>
      </w:pPr>
      <w:r w:rsidRPr="005B6350">
        <w:rPr>
          <w:sz w:val="24"/>
          <w:szCs w:val="24"/>
        </w:rPr>
        <w:t>Muudatustest on täielikult välja jäänud haiglate ettepanek vähendada haiglate erakorralise meditsiini osakondade tööd.</w:t>
      </w:r>
    </w:p>
    <w:p w14:paraId="3B4A7E27" w14:textId="77777777" w:rsidR="006051D3" w:rsidRPr="006051D3" w:rsidRDefault="006051D3" w:rsidP="006051D3">
      <w:pPr>
        <w:jc w:val="both"/>
        <w:rPr>
          <w:sz w:val="24"/>
          <w:szCs w:val="24"/>
        </w:rPr>
      </w:pPr>
    </w:p>
    <w:p w14:paraId="33D68053" w14:textId="612A62B0" w:rsidR="006051D3" w:rsidRPr="006051D3" w:rsidRDefault="006051D3" w:rsidP="006051D3">
      <w:pPr>
        <w:jc w:val="both"/>
        <w:rPr>
          <w:sz w:val="24"/>
          <w:szCs w:val="24"/>
        </w:rPr>
      </w:pPr>
      <w:r w:rsidRPr="006051D3">
        <w:rPr>
          <w:sz w:val="24"/>
          <w:szCs w:val="24"/>
        </w:rPr>
        <w:t xml:space="preserve">Leiame, et kui </w:t>
      </w:r>
      <w:r w:rsidR="005B6350">
        <w:rPr>
          <w:sz w:val="24"/>
          <w:szCs w:val="24"/>
        </w:rPr>
        <w:t>k</w:t>
      </w:r>
      <w:r w:rsidRPr="006051D3">
        <w:rPr>
          <w:sz w:val="24"/>
          <w:szCs w:val="24"/>
        </w:rPr>
        <w:t>or</w:t>
      </w:r>
      <w:r w:rsidR="005B6350">
        <w:rPr>
          <w:sz w:val="24"/>
          <w:szCs w:val="24"/>
        </w:rPr>
        <w:t>rakaitseseaduse</w:t>
      </w:r>
      <w:r w:rsidRPr="006051D3">
        <w:rPr>
          <w:sz w:val="24"/>
          <w:szCs w:val="24"/>
        </w:rPr>
        <w:t xml:space="preserve"> §-des 39, 40 ja 41 nimetatud tervishoiutöötaja joobe tuvastamise eesmärgil tehtavaid tegevusi ei loeta tervishoiuteenuseks tervishoiuteenuste korraldamise seaduse tähenduses, siis võib joobe tuvastamiseks vajalikke tegevusi läbi viia ka politseijaoskonnas töötav lepinguline tervishoiutöötaja (õde) aga ka Vabariigi Valitsuse 19.06.2014. a määruse nr 88 „Bioloogilise vedeliku proovi võtmise, säilitamise, uuringuks edastamise, uuringu tegemise ja nende toimingute tasustamise kord“ § 1 punktis 1 nimetatud volitatud isik, kelleks võib olla tervishoiutöötaja, </w:t>
      </w:r>
      <w:proofErr w:type="spellStart"/>
      <w:r w:rsidRPr="006051D3">
        <w:rPr>
          <w:sz w:val="24"/>
          <w:szCs w:val="24"/>
        </w:rPr>
        <w:t>bioanalüütik</w:t>
      </w:r>
      <w:proofErr w:type="spellEnd"/>
      <w:r w:rsidRPr="006051D3">
        <w:rPr>
          <w:sz w:val="24"/>
          <w:szCs w:val="24"/>
        </w:rPr>
        <w:t xml:space="preserve"> või riikliku ekspertiisiasutuse meditsiinilise haridusega töötaja, kellel on õigus võtta analüüsimiseks vere- või uriiniproovi või osaleda selleks vajalike toimingute tegemises, </w:t>
      </w:r>
      <w:r w:rsidRPr="006051D3">
        <w:rPr>
          <w:sz w:val="24"/>
          <w:szCs w:val="24"/>
        </w:rPr>
        <w:lastRenderedPageBreak/>
        <w:t>samuti politsei või seaduses sätestatud juhul muu korrakaitseorgan, kellel on õigus võtta uriiniproovi indikaatorvahendiga kontrollimiseks ning indikaatorvahendi positiivse näidu korral proovi uuringuks edastamiseks vajalike toimingute tegemiseks.</w:t>
      </w:r>
    </w:p>
    <w:p w14:paraId="4705C80B" w14:textId="77777777" w:rsidR="006051D3" w:rsidRPr="006051D3" w:rsidRDefault="006051D3" w:rsidP="006051D3">
      <w:pPr>
        <w:jc w:val="both"/>
        <w:rPr>
          <w:sz w:val="24"/>
          <w:szCs w:val="24"/>
        </w:rPr>
      </w:pPr>
    </w:p>
    <w:p w14:paraId="43D82A4F" w14:textId="61BE58A1" w:rsidR="006051D3" w:rsidRPr="006051D3" w:rsidRDefault="006051D3" w:rsidP="006051D3">
      <w:pPr>
        <w:jc w:val="both"/>
        <w:rPr>
          <w:sz w:val="24"/>
          <w:szCs w:val="24"/>
        </w:rPr>
      </w:pPr>
      <w:r w:rsidRPr="001806EE">
        <w:rPr>
          <w:sz w:val="24"/>
          <w:szCs w:val="24"/>
        </w:rPr>
        <w:t>Haiglasse toimetatakse siiski arstiabi vajavad isikud. Olukorras, kus seaduse tasandil ei peeta joobe tuvastamise eesmärgil tehtavaid tegevusi tervishoiuteenuse osutamiseks, puudub igasugune vajadus toimetada isik haiglasse. Joobe tuvastamiseks vajalikke toiminguid saab teostada ka mujal ja seda ei pea teostama arst ega õde, vaid isik</w:t>
      </w:r>
      <w:r w:rsidR="003748B7">
        <w:rPr>
          <w:sz w:val="24"/>
          <w:szCs w:val="24"/>
        </w:rPr>
        <w:t>,</w:t>
      </w:r>
      <w:r w:rsidRPr="001806EE">
        <w:rPr>
          <w:sz w:val="24"/>
          <w:szCs w:val="24"/>
        </w:rPr>
        <w:t xml:space="preserve"> kellel on selliste proovide võtmise õigus.</w:t>
      </w:r>
    </w:p>
    <w:p w14:paraId="56DBEA25" w14:textId="77777777" w:rsidR="006051D3" w:rsidRPr="006051D3" w:rsidRDefault="006051D3" w:rsidP="006051D3">
      <w:pPr>
        <w:jc w:val="both"/>
        <w:rPr>
          <w:sz w:val="24"/>
          <w:szCs w:val="24"/>
        </w:rPr>
      </w:pPr>
    </w:p>
    <w:p w14:paraId="4DB2784A" w14:textId="1493F148" w:rsidR="006051D3" w:rsidRPr="006051D3" w:rsidRDefault="006051D3" w:rsidP="006051D3">
      <w:pPr>
        <w:jc w:val="both"/>
        <w:rPr>
          <w:sz w:val="24"/>
          <w:szCs w:val="24"/>
        </w:rPr>
      </w:pPr>
      <w:r w:rsidRPr="006051D3">
        <w:rPr>
          <w:sz w:val="24"/>
          <w:szCs w:val="24"/>
        </w:rPr>
        <w:t>Kas kavandatavat § 41 täiendust (lg 1</w:t>
      </w:r>
      <w:r w:rsidRPr="006051D3">
        <w:rPr>
          <w:sz w:val="24"/>
          <w:szCs w:val="24"/>
          <w:vertAlign w:val="superscript"/>
        </w:rPr>
        <w:t>1</w:t>
      </w:r>
      <w:r w:rsidRPr="006051D3">
        <w:rPr>
          <w:sz w:val="24"/>
          <w:szCs w:val="24"/>
        </w:rPr>
        <w:t xml:space="preserve">) saab tõlgendada selliselt, et tervishoiuteenuse osutaja juurde toimetamine tähendab ka nt politseijaoskonnas töötava tervishoiuteenuse osutaja juurde toimetamist? Kui jah, siis tuleb seadusest kaotada ka seaduse § 41 lg 2 või sõnastada see järgmiselt: </w:t>
      </w:r>
      <w:r w:rsidR="005B6350">
        <w:rPr>
          <w:sz w:val="24"/>
          <w:szCs w:val="24"/>
        </w:rPr>
        <w:t>„</w:t>
      </w:r>
      <w:r w:rsidRPr="006051D3">
        <w:rPr>
          <w:sz w:val="24"/>
          <w:szCs w:val="24"/>
        </w:rPr>
        <w:t>Käesoleva paragrahvi lõikes 1 nimetatud bioloogilise vedeliku proovi võtmiseks kohustatud tervishoiuteenuse osutajaks on Vabariigi Valitsuse 19.06.2014. a määruses nr 88 „Bioloogilise vedeliku proovi võtmise, säilitamise, uuringuks edastamise, uuringu tegemise ja nende toimingute tasustamise kord“ nimetatud volitatud isikud</w:t>
      </w:r>
      <w:r w:rsidR="003748B7">
        <w:rPr>
          <w:sz w:val="24"/>
          <w:szCs w:val="24"/>
        </w:rPr>
        <w:t>.</w:t>
      </w:r>
      <w:r w:rsidR="005B6350">
        <w:rPr>
          <w:sz w:val="24"/>
          <w:szCs w:val="24"/>
        </w:rPr>
        <w:t>“</w:t>
      </w:r>
    </w:p>
    <w:p w14:paraId="52BD8978" w14:textId="77777777" w:rsidR="006051D3" w:rsidRPr="006051D3" w:rsidRDefault="006051D3" w:rsidP="006051D3">
      <w:pPr>
        <w:jc w:val="both"/>
        <w:rPr>
          <w:sz w:val="24"/>
          <w:szCs w:val="24"/>
        </w:rPr>
      </w:pPr>
    </w:p>
    <w:p w14:paraId="268F0C38" w14:textId="742914A8" w:rsidR="00FB141F" w:rsidRDefault="003748B7" w:rsidP="004A1C80">
      <w:pPr>
        <w:jc w:val="both"/>
        <w:rPr>
          <w:sz w:val="24"/>
          <w:szCs w:val="24"/>
          <w:lang w:val="en-US"/>
        </w:rPr>
      </w:pPr>
      <w:proofErr w:type="spellStart"/>
      <w:r w:rsidRPr="003748B7">
        <w:rPr>
          <w:sz w:val="24"/>
          <w:szCs w:val="24"/>
          <w:lang w:val="en-US"/>
        </w:rPr>
        <w:t>Täname</w:t>
      </w:r>
      <w:proofErr w:type="spellEnd"/>
      <w:r w:rsidRPr="003748B7">
        <w:rPr>
          <w:sz w:val="24"/>
          <w:szCs w:val="24"/>
          <w:lang w:val="en-US"/>
        </w:rPr>
        <w:t xml:space="preserve"> </w:t>
      </w:r>
      <w:proofErr w:type="spellStart"/>
      <w:r w:rsidRPr="003748B7">
        <w:rPr>
          <w:sz w:val="24"/>
          <w:szCs w:val="24"/>
          <w:lang w:val="en-US"/>
        </w:rPr>
        <w:t>veelkord</w:t>
      </w:r>
      <w:proofErr w:type="spellEnd"/>
      <w:r w:rsidRPr="003748B7">
        <w:rPr>
          <w:sz w:val="24"/>
          <w:szCs w:val="24"/>
          <w:lang w:val="en-US"/>
        </w:rPr>
        <w:t xml:space="preserve"> </w:t>
      </w:r>
      <w:proofErr w:type="spellStart"/>
      <w:r w:rsidRPr="003748B7">
        <w:rPr>
          <w:sz w:val="24"/>
          <w:szCs w:val="24"/>
          <w:lang w:val="en-US"/>
        </w:rPr>
        <w:t>võimaluse</w:t>
      </w:r>
      <w:proofErr w:type="spellEnd"/>
      <w:r w:rsidRPr="003748B7">
        <w:rPr>
          <w:sz w:val="24"/>
          <w:szCs w:val="24"/>
          <w:lang w:val="en-US"/>
        </w:rPr>
        <w:t xml:space="preserve"> </w:t>
      </w:r>
      <w:proofErr w:type="spellStart"/>
      <w:r w:rsidRPr="003748B7">
        <w:rPr>
          <w:sz w:val="24"/>
          <w:szCs w:val="24"/>
          <w:lang w:val="en-US"/>
        </w:rPr>
        <w:t>eest</w:t>
      </w:r>
      <w:proofErr w:type="spellEnd"/>
      <w:r w:rsidRPr="003748B7">
        <w:rPr>
          <w:sz w:val="24"/>
          <w:szCs w:val="24"/>
          <w:lang w:val="en-US"/>
        </w:rPr>
        <w:t xml:space="preserve"> </w:t>
      </w:r>
      <w:proofErr w:type="spellStart"/>
      <w:r w:rsidRPr="003748B7">
        <w:rPr>
          <w:sz w:val="24"/>
          <w:szCs w:val="24"/>
          <w:lang w:val="en-US"/>
        </w:rPr>
        <w:t>anda</w:t>
      </w:r>
      <w:proofErr w:type="spellEnd"/>
      <w:r w:rsidRPr="003748B7">
        <w:rPr>
          <w:sz w:val="24"/>
          <w:szCs w:val="24"/>
          <w:lang w:val="en-US"/>
        </w:rPr>
        <w:t xml:space="preserve"> </w:t>
      </w:r>
      <w:proofErr w:type="spellStart"/>
      <w:r w:rsidRPr="003748B7">
        <w:rPr>
          <w:sz w:val="24"/>
          <w:szCs w:val="24"/>
          <w:lang w:val="en-US"/>
        </w:rPr>
        <w:t>tagasisidet</w:t>
      </w:r>
      <w:proofErr w:type="spellEnd"/>
      <w:r w:rsidRPr="003748B7">
        <w:rPr>
          <w:sz w:val="24"/>
          <w:szCs w:val="24"/>
          <w:lang w:val="en-US"/>
        </w:rPr>
        <w:t xml:space="preserve"> </w:t>
      </w:r>
      <w:proofErr w:type="spellStart"/>
      <w:r>
        <w:rPr>
          <w:sz w:val="24"/>
          <w:szCs w:val="24"/>
          <w:lang w:val="en-US"/>
        </w:rPr>
        <w:t>korrakaitseseaduse</w:t>
      </w:r>
      <w:proofErr w:type="spellEnd"/>
      <w:r>
        <w:rPr>
          <w:sz w:val="24"/>
          <w:szCs w:val="24"/>
          <w:lang w:val="en-US"/>
        </w:rPr>
        <w:t xml:space="preserve"> </w:t>
      </w:r>
      <w:proofErr w:type="spellStart"/>
      <w:r>
        <w:rPr>
          <w:sz w:val="24"/>
          <w:szCs w:val="24"/>
          <w:lang w:val="en-US"/>
        </w:rPr>
        <w:t>muutmise</w:t>
      </w:r>
      <w:proofErr w:type="spellEnd"/>
      <w:r>
        <w:rPr>
          <w:sz w:val="24"/>
          <w:szCs w:val="24"/>
          <w:lang w:val="en-US"/>
        </w:rPr>
        <w:t xml:space="preserve"> </w:t>
      </w:r>
      <w:proofErr w:type="spellStart"/>
      <w:r>
        <w:rPr>
          <w:sz w:val="24"/>
          <w:szCs w:val="24"/>
          <w:lang w:val="en-US"/>
        </w:rPr>
        <w:t>seaduse</w:t>
      </w:r>
      <w:proofErr w:type="spellEnd"/>
      <w:r>
        <w:rPr>
          <w:sz w:val="24"/>
          <w:szCs w:val="24"/>
          <w:lang w:val="en-US"/>
        </w:rPr>
        <w:t xml:space="preserve"> </w:t>
      </w:r>
      <w:proofErr w:type="spellStart"/>
      <w:r>
        <w:rPr>
          <w:sz w:val="24"/>
          <w:szCs w:val="24"/>
          <w:lang w:val="en-US"/>
        </w:rPr>
        <w:t>eelnõule</w:t>
      </w:r>
      <w:proofErr w:type="spellEnd"/>
      <w:r w:rsidRPr="003748B7">
        <w:rPr>
          <w:sz w:val="24"/>
          <w:szCs w:val="24"/>
          <w:lang w:val="en-US"/>
        </w:rPr>
        <w:t xml:space="preserve"> ja </w:t>
      </w:r>
      <w:proofErr w:type="spellStart"/>
      <w:r w:rsidRPr="003748B7">
        <w:rPr>
          <w:sz w:val="24"/>
          <w:szCs w:val="24"/>
          <w:lang w:val="en-US"/>
        </w:rPr>
        <w:t>palume</w:t>
      </w:r>
      <w:proofErr w:type="spellEnd"/>
      <w:r w:rsidRPr="003748B7">
        <w:rPr>
          <w:sz w:val="24"/>
          <w:szCs w:val="24"/>
          <w:lang w:val="en-US"/>
        </w:rPr>
        <w:t xml:space="preserve"> </w:t>
      </w:r>
      <w:proofErr w:type="spellStart"/>
      <w:r w:rsidRPr="003748B7">
        <w:rPr>
          <w:sz w:val="24"/>
          <w:szCs w:val="24"/>
          <w:lang w:val="en-US"/>
        </w:rPr>
        <w:t>esitatud</w:t>
      </w:r>
      <w:proofErr w:type="spellEnd"/>
      <w:r w:rsidRPr="003748B7">
        <w:rPr>
          <w:sz w:val="24"/>
          <w:szCs w:val="24"/>
          <w:lang w:val="en-US"/>
        </w:rPr>
        <w:t xml:space="preserve"> </w:t>
      </w:r>
      <w:proofErr w:type="spellStart"/>
      <w:r w:rsidRPr="003748B7">
        <w:rPr>
          <w:sz w:val="24"/>
          <w:szCs w:val="24"/>
          <w:lang w:val="en-US"/>
        </w:rPr>
        <w:t>ettepaneku</w:t>
      </w:r>
      <w:r>
        <w:rPr>
          <w:sz w:val="24"/>
          <w:szCs w:val="24"/>
          <w:lang w:val="en-US"/>
        </w:rPr>
        <w:t>id</w:t>
      </w:r>
      <w:proofErr w:type="spellEnd"/>
      <w:r w:rsidRPr="003748B7">
        <w:rPr>
          <w:sz w:val="24"/>
          <w:szCs w:val="24"/>
          <w:lang w:val="en-US"/>
        </w:rPr>
        <w:t xml:space="preserve"> </w:t>
      </w:r>
      <w:proofErr w:type="spellStart"/>
      <w:r w:rsidRPr="003748B7">
        <w:rPr>
          <w:sz w:val="24"/>
          <w:szCs w:val="24"/>
          <w:lang w:val="en-US"/>
        </w:rPr>
        <w:t>arvesse</w:t>
      </w:r>
      <w:proofErr w:type="spellEnd"/>
      <w:r w:rsidRPr="003748B7">
        <w:rPr>
          <w:sz w:val="24"/>
          <w:szCs w:val="24"/>
          <w:lang w:val="en-US"/>
        </w:rPr>
        <w:t xml:space="preserve"> </w:t>
      </w:r>
      <w:proofErr w:type="spellStart"/>
      <w:r w:rsidRPr="003748B7">
        <w:rPr>
          <w:sz w:val="24"/>
          <w:szCs w:val="24"/>
          <w:lang w:val="en-US"/>
        </w:rPr>
        <w:t>võtta</w:t>
      </w:r>
      <w:proofErr w:type="spellEnd"/>
      <w:r w:rsidRPr="003748B7">
        <w:rPr>
          <w:sz w:val="24"/>
          <w:szCs w:val="24"/>
          <w:lang w:val="en-US"/>
        </w:rPr>
        <w:t>.</w:t>
      </w:r>
    </w:p>
    <w:p w14:paraId="23B29553" w14:textId="77777777" w:rsidR="003748B7" w:rsidRDefault="003748B7" w:rsidP="004A1C80">
      <w:pPr>
        <w:jc w:val="both"/>
        <w:rPr>
          <w:sz w:val="24"/>
          <w:szCs w:val="24"/>
          <w:lang w:val="en-US"/>
        </w:rPr>
      </w:pPr>
    </w:p>
    <w:p w14:paraId="154B0C45" w14:textId="77777777" w:rsidR="003748B7" w:rsidRDefault="003748B7" w:rsidP="004A1C80">
      <w:pPr>
        <w:jc w:val="both"/>
        <w:rPr>
          <w:sz w:val="24"/>
          <w:szCs w:val="24"/>
          <w:lang w:val="en-US"/>
        </w:rPr>
      </w:pPr>
    </w:p>
    <w:p w14:paraId="73C73D04" w14:textId="77777777" w:rsidR="003748B7" w:rsidRPr="00A447F0" w:rsidRDefault="003748B7" w:rsidP="004A1C80">
      <w:pPr>
        <w:jc w:val="both"/>
        <w:rPr>
          <w:sz w:val="24"/>
          <w:szCs w:val="24"/>
          <w:lang w:val="en-US"/>
        </w:rPr>
      </w:pPr>
    </w:p>
    <w:p w14:paraId="21A16889" w14:textId="77777777" w:rsidR="00D85FAB" w:rsidRPr="008D11F0" w:rsidRDefault="00D85FAB" w:rsidP="00AE6938">
      <w:pPr>
        <w:spacing w:line="276" w:lineRule="auto"/>
        <w:jc w:val="both"/>
        <w:rPr>
          <w:sz w:val="24"/>
          <w:szCs w:val="24"/>
        </w:rPr>
      </w:pPr>
      <w:r w:rsidRPr="008D11F0">
        <w:rPr>
          <w:sz w:val="24"/>
          <w:szCs w:val="24"/>
        </w:rPr>
        <w:t>Lugupidamisega</w:t>
      </w:r>
    </w:p>
    <w:p w14:paraId="0E27B00A" w14:textId="77777777" w:rsidR="00850BB2" w:rsidRPr="008D11F0" w:rsidRDefault="00850BB2" w:rsidP="00AE6938">
      <w:pPr>
        <w:spacing w:line="276" w:lineRule="auto"/>
        <w:jc w:val="both"/>
        <w:rPr>
          <w:color w:val="000000"/>
          <w:sz w:val="24"/>
          <w:szCs w:val="24"/>
        </w:rPr>
      </w:pPr>
    </w:p>
    <w:p w14:paraId="5138B190" w14:textId="77777777" w:rsidR="00850BB2" w:rsidRPr="008D11F0" w:rsidRDefault="0080091C" w:rsidP="00AE6938">
      <w:pPr>
        <w:spacing w:line="276" w:lineRule="auto"/>
        <w:jc w:val="both"/>
        <w:rPr>
          <w:color w:val="000000"/>
          <w:sz w:val="24"/>
          <w:szCs w:val="24"/>
        </w:rPr>
      </w:pPr>
      <w:r w:rsidRPr="008D11F0">
        <w:rPr>
          <w:color w:val="000000"/>
          <w:sz w:val="24"/>
          <w:szCs w:val="24"/>
        </w:rPr>
        <w:t>/allkirjastatud digitaalselt/</w:t>
      </w:r>
    </w:p>
    <w:p w14:paraId="60061E4C" w14:textId="77777777" w:rsidR="00D34446" w:rsidRPr="008D11F0" w:rsidRDefault="00D34446" w:rsidP="00AE6938">
      <w:pPr>
        <w:spacing w:line="276" w:lineRule="auto"/>
        <w:jc w:val="both"/>
        <w:rPr>
          <w:color w:val="000000"/>
          <w:sz w:val="24"/>
          <w:szCs w:val="24"/>
        </w:rPr>
      </w:pPr>
    </w:p>
    <w:p w14:paraId="7899DE80" w14:textId="77777777" w:rsidR="00D85FAB" w:rsidRPr="008D11F0" w:rsidRDefault="00D85FAB" w:rsidP="00AE6938">
      <w:pPr>
        <w:spacing w:line="276" w:lineRule="auto"/>
        <w:jc w:val="both"/>
        <w:rPr>
          <w:color w:val="000000"/>
          <w:sz w:val="24"/>
          <w:szCs w:val="24"/>
        </w:rPr>
      </w:pPr>
      <w:r w:rsidRPr="008D11F0">
        <w:rPr>
          <w:color w:val="000000"/>
          <w:sz w:val="24"/>
          <w:szCs w:val="24"/>
        </w:rPr>
        <w:t>Urmas Sule</w:t>
      </w:r>
    </w:p>
    <w:p w14:paraId="3C17DD87" w14:textId="77777777" w:rsidR="00FB6D88" w:rsidRPr="008D11F0" w:rsidRDefault="00D85FAB" w:rsidP="00AE6938">
      <w:pPr>
        <w:spacing w:line="276" w:lineRule="auto"/>
        <w:jc w:val="both"/>
        <w:rPr>
          <w:color w:val="000000"/>
          <w:sz w:val="24"/>
          <w:szCs w:val="24"/>
        </w:rPr>
      </w:pPr>
      <w:r w:rsidRPr="008D11F0">
        <w:rPr>
          <w:color w:val="000000"/>
          <w:sz w:val="24"/>
          <w:szCs w:val="24"/>
        </w:rPr>
        <w:t>Juhatuse esimees</w:t>
      </w:r>
    </w:p>
    <w:sectPr w:rsidR="00FB6D88" w:rsidRPr="008D11F0" w:rsidSect="00FF24F7">
      <w:headerReference w:type="even" r:id="rId8"/>
      <w:headerReference w:type="default" r:id="rId9"/>
      <w:footerReference w:type="even" r:id="rId10"/>
      <w:footerReference w:type="default" r:id="rId11"/>
      <w:headerReference w:type="first" r:id="rId12"/>
      <w:footerReference w:type="first" r:id="rId13"/>
      <w:pgSz w:w="11907" w:h="16840" w:code="9"/>
      <w:pgMar w:top="1202" w:right="1021" w:bottom="1202" w:left="1191" w:header="425" w:footer="3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9E703" w14:textId="77777777" w:rsidR="005A4D8F" w:rsidRDefault="005A4D8F">
      <w:r>
        <w:separator/>
      </w:r>
    </w:p>
  </w:endnote>
  <w:endnote w:type="continuationSeparator" w:id="0">
    <w:p w14:paraId="3714563C" w14:textId="77777777" w:rsidR="005A4D8F" w:rsidRDefault="005A4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6C05" w14:textId="77777777" w:rsidR="00AE6938" w:rsidRDefault="00AE69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28261" w14:textId="77777777" w:rsidR="00AE6938" w:rsidRDefault="00AE69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36BBA" w14:textId="77777777" w:rsidR="00B1061F" w:rsidRDefault="00B1061F">
    <w:pPr>
      <w:pStyle w:val="Footer"/>
      <w:pBdr>
        <w:top w:val="single" w:sz="4" w:space="1" w:color="auto"/>
      </w:pBdr>
      <w:tabs>
        <w:tab w:val="clear" w:pos="8640"/>
        <w:tab w:val="right" w:pos="9214"/>
      </w:tabs>
      <w:rPr>
        <w:rFonts w:ascii="Arial" w:hAnsi="Arial"/>
      </w:rPr>
    </w:pPr>
    <w:r>
      <w:rPr>
        <w:rFonts w:ascii="Arial" w:hAnsi="Arial"/>
      </w:rPr>
      <w:t xml:space="preserve">  </w:t>
    </w:r>
    <w:r>
      <w:rPr>
        <w:rFonts w:ascii="Arial" w:hAnsi="Arial"/>
      </w:rPr>
      <w:t>Lõõtsa 8</w:t>
    </w:r>
    <w:r>
      <w:rPr>
        <w:rFonts w:ascii="Arial" w:hAnsi="Arial"/>
      </w:rPr>
      <w:tab/>
      <w:t xml:space="preserve">                                  TEL. 677 7010                                  SWEDBANK</w:t>
    </w:r>
    <w:r>
      <w:rPr>
        <w:rFonts w:ascii="Arial" w:hAnsi="Arial"/>
      </w:rPr>
      <w:tab/>
    </w:r>
    <w:r>
      <w:rPr>
        <w:rFonts w:ascii="Arial" w:hAnsi="Arial"/>
      </w:rPr>
      <w:tab/>
    </w:r>
  </w:p>
  <w:p w14:paraId="24D244BE" w14:textId="77777777" w:rsidR="00B1061F" w:rsidRDefault="00B1061F">
    <w:pPr>
      <w:pStyle w:val="Footer"/>
      <w:pBdr>
        <w:top w:val="single" w:sz="4" w:space="1" w:color="auto"/>
      </w:pBdr>
      <w:tabs>
        <w:tab w:val="clear" w:pos="8640"/>
        <w:tab w:val="right" w:pos="9214"/>
      </w:tabs>
      <w:rPr>
        <w:rFonts w:ascii="Arial" w:hAnsi="Arial"/>
      </w:rPr>
    </w:pPr>
    <w:r>
      <w:rPr>
        <w:rFonts w:ascii="Arial" w:hAnsi="Arial"/>
      </w:rPr>
      <w:t xml:space="preserve">  11415 TALLINN</w:t>
    </w:r>
    <w:r>
      <w:rPr>
        <w:rFonts w:ascii="Arial" w:hAnsi="Arial"/>
      </w:rPr>
      <w:tab/>
      <w:t xml:space="preserve">                             info@haiglateliit.ee                           EE202200001120101998</w:t>
    </w:r>
  </w:p>
  <w:p w14:paraId="3E4059BF" w14:textId="77777777" w:rsidR="00B1061F" w:rsidRDefault="00B1061F">
    <w:pPr>
      <w:pStyle w:val="Footer"/>
      <w:pBdr>
        <w:top w:val="single" w:sz="4" w:space="1" w:color="auto"/>
      </w:pBdr>
      <w:tabs>
        <w:tab w:val="clear" w:pos="8640"/>
        <w:tab w:val="right" w:pos="9214"/>
      </w:tabs>
      <w:rPr>
        <w:rFonts w:ascii="Arial" w:hAnsi="Arial"/>
      </w:rPr>
    </w:pPr>
    <w:r>
      <w:rPr>
        <w:rFonts w:ascii="Arial" w:hAnsi="Arial"/>
      </w:rPr>
      <w:t xml:space="preserve">  EESTI</w:t>
    </w:r>
    <w:r>
      <w:rPr>
        <w:rFonts w:ascii="Arial" w:hAnsi="Arial"/>
      </w:rPr>
      <w:tab/>
      <w:t xml:space="preserve">                  </w:t>
    </w:r>
    <w:r>
      <w:rPr>
        <w:rFonts w:ascii="Arial" w:hAnsi="Arial"/>
      </w:rPr>
      <w:tab/>
      <w:t>Registreerimisnumber 80031629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3AAA5" w14:textId="77777777" w:rsidR="005A4D8F" w:rsidRDefault="005A4D8F">
      <w:r>
        <w:separator/>
      </w:r>
    </w:p>
  </w:footnote>
  <w:footnote w:type="continuationSeparator" w:id="0">
    <w:p w14:paraId="783B9694" w14:textId="77777777" w:rsidR="005A4D8F" w:rsidRDefault="005A4D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AFD9C" w14:textId="77777777" w:rsidR="00AE6938" w:rsidRDefault="00AE69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652C" w14:textId="77777777" w:rsidR="00AE6938" w:rsidRDefault="00AE69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6B9AB" w14:textId="77777777" w:rsidR="00B1061F" w:rsidRDefault="002751E0">
    <w:pPr>
      <w:pStyle w:val="Header"/>
    </w:pPr>
    <w:r>
      <w:rPr>
        <w:noProof/>
      </w:rPr>
      <w:drawing>
        <wp:inline distT="0" distB="0" distL="0" distR="0" wp14:anchorId="7D8BFC9C" wp14:editId="07777777">
          <wp:extent cx="2457450" cy="866775"/>
          <wp:effectExtent l="0" t="0" r="0"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8667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C2314"/>
    <w:multiLevelType w:val="hybridMultilevel"/>
    <w:tmpl w:val="4CA2375E"/>
    <w:lvl w:ilvl="0" w:tplc="77B01BF6">
      <w:numFmt w:val="bullet"/>
      <w:lvlText w:val=""/>
      <w:lvlJc w:val="left"/>
      <w:pPr>
        <w:ind w:left="555" w:hanging="405"/>
      </w:pPr>
      <w:rPr>
        <w:rFonts w:ascii="Symbol" w:eastAsia="Times New Roman" w:hAnsi="Symbol" w:cs="Times New Roman" w:hint="default"/>
        <w:color w:val="333333"/>
        <w:sz w:val="20"/>
      </w:rPr>
    </w:lvl>
    <w:lvl w:ilvl="1" w:tplc="04250003" w:tentative="1">
      <w:start w:val="1"/>
      <w:numFmt w:val="bullet"/>
      <w:lvlText w:val="o"/>
      <w:lvlJc w:val="left"/>
      <w:pPr>
        <w:ind w:left="1230" w:hanging="360"/>
      </w:pPr>
      <w:rPr>
        <w:rFonts w:ascii="Courier New" w:hAnsi="Courier New" w:cs="Courier New" w:hint="default"/>
      </w:rPr>
    </w:lvl>
    <w:lvl w:ilvl="2" w:tplc="04250005" w:tentative="1">
      <w:start w:val="1"/>
      <w:numFmt w:val="bullet"/>
      <w:lvlText w:val=""/>
      <w:lvlJc w:val="left"/>
      <w:pPr>
        <w:ind w:left="1950" w:hanging="360"/>
      </w:pPr>
      <w:rPr>
        <w:rFonts w:ascii="Wingdings" w:hAnsi="Wingdings" w:hint="default"/>
      </w:rPr>
    </w:lvl>
    <w:lvl w:ilvl="3" w:tplc="04250001" w:tentative="1">
      <w:start w:val="1"/>
      <w:numFmt w:val="bullet"/>
      <w:lvlText w:val=""/>
      <w:lvlJc w:val="left"/>
      <w:pPr>
        <w:ind w:left="2670" w:hanging="360"/>
      </w:pPr>
      <w:rPr>
        <w:rFonts w:ascii="Symbol" w:hAnsi="Symbol" w:hint="default"/>
      </w:rPr>
    </w:lvl>
    <w:lvl w:ilvl="4" w:tplc="04250003" w:tentative="1">
      <w:start w:val="1"/>
      <w:numFmt w:val="bullet"/>
      <w:lvlText w:val="o"/>
      <w:lvlJc w:val="left"/>
      <w:pPr>
        <w:ind w:left="3390" w:hanging="360"/>
      </w:pPr>
      <w:rPr>
        <w:rFonts w:ascii="Courier New" w:hAnsi="Courier New" w:cs="Courier New" w:hint="default"/>
      </w:rPr>
    </w:lvl>
    <w:lvl w:ilvl="5" w:tplc="04250005" w:tentative="1">
      <w:start w:val="1"/>
      <w:numFmt w:val="bullet"/>
      <w:lvlText w:val=""/>
      <w:lvlJc w:val="left"/>
      <w:pPr>
        <w:ind w:left="4110" w:hanging="360"/>
      </w:pPr>
      <w:rPr>
        <w:rFonts w:ascii="Wingdings" w:hAnsi="Wingdings" w:hint="default"/>
      </w:rPr>
    </w:lvl>
    <w:lvl w:ilvl="6" w:tplc="04250001" w:tentative="1">
      <w:start w:val="1"/>
      <w:numFmt w:val="bullet"/>
      <w:lvlText w:val=""/>
      <w:lvlJc w:val="left"/>
      <w:pPr>
        <w:ind w:left="4830" w:hanging="360"/>
      </w:pPr>
      <w:rPr>
        <w:rFonts w:ascii="Symbol" w:hAnsi="Symbol" w:hint="default"/>
      </w:rPr>
    </w:lvl>
    <w:lvl w:ilvl="7" w:tplc="04250003" w:tentative="1">
      <w:start w:val="1"/>
      <w:numFmt w:val="bullet"/>
      <w:lvlText w:val="o"/>
      <w:lvlJc w:val="left"/>
      <w:pPr>
        <w:ind w:left="5550" w:hanging="360"/>
      </w:pPr>
      <w:rPr>
        <w:rFonts w:ascii="Courier New" w:hAnsi="Courier New" w:cs="Courier New" w:hint="default"/>
      </w:rPr>
    </w:lvl>
    <w:lvl w:ilvl="8" w:tplc="04250005" w:tentative="1">
      <w:start w:val="1"/>
      <w:numFmt w:val="bullet"/>
      <w:lvlText w:val=""/>
      <w:lvlJc w:val="left"/>
      <w:pPr>
        <w:ind w:left="6270" w:hanging="360"/>
      </w:pPr>
      <w:rPr>
        <w:rFonts w:ascii="Wingdings" w:hAnsi="Wingdings" w:hint="default"/>
      </w:rPr>
    </w:lvl>
  </w:abstractNum>
  <w:abstractNum w:abstractNumId="1" w15:restartNumberingAfterBreak="0">
    <w:nsid w:val="0BBB390E"/>
    <w:multiLevelType w:val="hybridMultilevel"/>
    <w:tmpl w:val="008C570E"/>
    <w:lvl w:ilvl="0" w:tplc="126E70AC">
      <w:start w:val="1"/>
      <w:numFmt w:val="decimal"/>
      <w:lvlText w:val="%1."/>
      <w:lvlJc w:val="left"/>
      <w:pPr>
        <w:ind w:left="720" w:hanging="360"/>
      </w:pPr>
      <w:rPr>
        <w:rFonts w:cs="Times New Roman"/>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 w15:restartNumberingAfterBreak="0">
    <w:nsid w:val="0BE21C7A"/>
    <w:multiLevelType w:val="hybridMultilevel"/>
    <w:tmpl w:val="E4FE8F94"/>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C346655"/>
    <w:multiLevelType w:val="hybridMultilevel"/>
    <w:tmpl w:val="34920F1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C4F7699"/>
    <w:multiLevelType w:val="hybridMultilevel"/>
    <w:tmpl w:val="3DF2DA3E"/>
    <w:lvl w:ilvl="0" w:tplc="77B01BF6">
      <w:numFmt w:val="bullet"/>
      <w:lvlText w:val=""/>
      <w:lvlJc w:val="left"/>
      <w:pPr>
        <w:ind w:left="555" w:hanging="405"/>
      </w:pPr>
      <w:rPr>
        <w:rFonts w:ascii="Symbol" w:eastAsia="Times New Roman" w:hAnsi="Symbol" w:cs="Times New Roman" w:hint="default"/>
        <w:color w:val="333333"/>
        <w:sz w:val="20"/>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0EE4632F"/>
    <w:multiLevelType w:val="hybridMultilevel"/>
    <w:tmpl w:val="89D427A2"/>
    <w:lvl w:ilvl="0" w:tplc="D5E42CAE">
      <w:start w:val="1"/>
      <w:numFmt w:val="decimal"/>
      <w:lvlText w:val="%1."/>
      <w:lvlJc w:val="left"/>
      <w:pPr>
        <w:ind w:left="720" w:hanging="360"/>
      </w:pPr>
      <w:rPr>
        <w:b w:val="0"/>
        <w:bCs/>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6" w15:restartNumberingAfterBreak="0">
    <w:nsid w:val="1790133F"/>
    <w:multiLevelType w:val="hybridMultilevel"/>
    <w:tmpl w:val="56E2AE8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8FD5099"/>
    <w:multiLevelType w:val="hybridMultilevel"/>
    <w:tmpl w:val="7940FEF4"/>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8" w15:restartNumberingAfterBreak="0">
    <w:nsid w:val="1CDD08CE"/>
    <w:multiLevelType w:val="hybridMultilevel"/>
    <w:tmpl w:val="A25C1994"/>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1D601A06"/>
    <w:multiLevelType w:val="hybridMultilevel"/>
    <w:tmpl w:val="2EF01B2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B89674A"/>
    <w:multiLevelType w:val="hybridMultilevel"/>
    <w:tmpl w:val="71D8D9F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35D321AC"/>
    <w:multiLevelType w:val="multilevel"/>
    <w:tmpl w:val="EDB62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0C188A"/>
    <w:multiLevelType w:val="multilevel"/>
    <w:tmpl w:val="E3E44898"/>
    <w:lvl w:ilvl="0">
      <w:numFmt w:val="bullet"/>
      <w:lvlText w:val=""/>
      <w:lvlJc w:val="left"/>
      <w:pPr>
        <w:ind w:left="720" w:hanging="360"/>
      </w:pPr>
      <w:rPr>
        <w:rFonts w:ascii="Symbol" w:eastAsia="Symbol" w:hAnsi="Symbol" w:cs="Symbol"/>
        <w:b w:val="0"/>
        <w:i w:val="0"/>
        <w:color w:val="auto"/>
        <w:sz w:val="16"/>
        <w:lang w:val="et-EE" w:eastAsia="en-US" w:bidi="ar-SA"/>
      </w:rPr>
    </w:lvl>
    <w:lvl w:ilvl="1">
      <w:start w:val="1"/>
      <w:numFmt w:val="bullet"/>
      <w:lvlText w:val="o"/>
      <w:lvlJc w:val="left"/>
      <w:pPr>
        <w:ind w:left="1440" w:hanging="360"/>
      </w:pPr>
      <w:rPr>
        <w:rFonts w:ascii="Courier New" w:hAnsi="Courier New" w:cs="Courier New" w:hint="default"/>
        <w:b w:val="0"/>
        <w:i w:val="0"/>
        <w:color w:val="auto"/>
        <w:sz w:val="16"/>
        <w:lang w:val="en-US" w:eastAsia="en-US" w:bidi="ar-SA"/>
      </w:rPr>
    </w:lvl>
    <w:lvl w:ilvl="2">
      <w:numFmt w:val="bullet"/>
      <w:lvlText w:val=""/>
      <w:lvlJc w:val="left"/>
      <w:pPr>
        <w:ind w:left="2160" w:hanging="360"/>
      </w:pPr>
      <w:rPr>
        <w:rFonts w:ascii="Wingdings" w:eastAsia="Wingdings" w:hAnsi="Wingdings" w:cs="Wingdings"/>
        <w:b w:val="0"/>
        <w:i w:val="0"/>
        <w:color w:val="auto"/>
        <w:sz w:val="16"/>
        <w:lang w:val="en-US" w:eastAsia="en-US" w:bidi="ar-SA"/>
      </w:rPr>
    </w:lvl>
    <w:lvl w:ilvl="3">
      <w:numFmt w:val="bullet"/>
      <w:lvlText w:val=""/>
      <w:lvlJc w:val="left"/>
      <w:pPr>
        <w:ind w:left="2880" w:hanging="360"/>
      </w:pPr>
      <w:rPr>
        <w:rFonts w:ascii="Symbol" w:eastAsia="Symbol" w:hAnsi="Symbol" w:cs="Symbol"/>
        <w:b w:val="0"/>
        <w:i w:val="0"/>
        <w:color w:val="auto"/>
        <w:sz w:val="16"/>
        <w:lang w:val="en-US" w:eastAsia="en-US" w:bidi="ar-SA"/>
      </w:rPr>
    </w:lvl>
    <w:lvl w:ilvl="4">
      <w:numFmt w:val="bullet"/>
      <w:lvlText w:val="o"/>
      <w:lvlJc w:val="left"/>
      <w:pPr>
        <w:ind w:left="3600" w:hanging="360"/>
      </w:pPr>
      <w:rPr>
        <w:rFonts w:ascii="Courier New" w:eastAsia="Courier New" w:hAnsi="Courier New" w:cs="Courier New"/>
        <w:b w:val="0"/>
        <w:i w:val="0"/>
        <w:color w:val="auto"/>
        <w:sz w:val="16"/>
        <w:lang w:val="en-US" w:eastAsia="en-US" w:bidi="ar-SA"/>
      </w:rPr>
    </w:lvl>
    <w:lvl w:ilvl="5">
      <w:numFmt w:val="bullet"/>
      <w:lvlText w:val=""/>
      <w:lvlJc w:val="left"/>
      <w:pPr>
        <w:ind w:left="4320" w:hanging="360"/>
      </w:pPr>
      <w:rPr>
        <w:rFonts w:ascii="Wingdings" w:eastAsia="Wingdings" w:hAnsi="Wingdings" w:cs="Wingdings"/>
        <w:b w:val="0"/>
        <w:i w:val="0"/>
        <w:color w:val="auto"/>
        <w:sz w:val="16"/>
        <w:lang w:val="en-US" w:eastAsia="en-US" w:bidi="ar-SA"/>
      </w:rPr>
    </w:lvl>
    <w:lvl w:ilvl="6">
      <w:numFmt w:val="bullet"/>
      <w:lvlText w:val=""/>
      <w:lvlJc w:val="left"/>
      <w:pPr>
        <w:ind w:left="5040" w:hanging="360"/>
      </w:pPr>
      <w:rPr>
        <w:rFonts w:ascii="Symbol" w:eastAsia="Symbol" w:hAnsi="Symbol" w:cs="Symbol"/>
        <w:b w:val="0"/>
        <w:i w:val="0"/>
        <w:color w:val="auto"/>
        <w:sz w:val="16"/>
        <w:lang w:val="en-US" w:eastAsia="en-US" w:bidi="ar-SA"/>
      </w:rPr>
    </w:lvl>
    <w:lvl w:ilvl="7">
      <w:numFmt w:val="bullet"/>
      <w:lvlText w:val="o"/>
      <w:lvlJc w:val="left"/>
      <w:pPr>
        <w:ind w:left="5760" w:hanging="360"/>
      </w:pPr>
      <w:rPr>
        <w:rFonts w:ascii="Courier New" w:eastAsia="Courier New" w:hAnsi="Courier New" w:cs="Courier New"/>
        <w:b w:val="0"/>
        <w:i w:val="0"/>
        <w:color w:val="auto"/>
        <w:sz w:val="16"/>
        <w:lang w:val="en-US" w:eastAsia="en-US" w:bidi="ar-SA"/>
      </w:rPr>
    </w:lvl>
    <w:lvl w:ilvl="8">
      <w:numFmt w:val="bullet"/>
      <w:lvlText w:val=""/>
      <w:lvlJc w:val="left"/>
      <w:pPr>
        <w:ind w:left="6480" w:hanging="360"/>
      </w:pPr>
      <w:rPr>
        <w:rFonts w:ascii="Wingdings" w:eastAsia="Wingdings" w:hAnsi="Wingdings" w:cs="Wingdings"/>
        <w:b w:val="0"/>
        <w:i w:val="0"/>
        <w:color w:val="auto"/>
        <w:sz w:val="16"/>
        <w:lang w:val="en-US" w:eastAsia="en-US" w:bidi="ar-SA"/>
      </w:rPr>
    </w:lvl>
  </w:abstractNum>
  <w:abstractNum w:abstractNumId="13" w15:restartNumberingAfterBreak="0">
    <w:nsid w:val="3D260C38"/>
    <w:multiLevelType w:val="hybridMultilevel"/>
    <w:tmpl w:val="C296792A"/>
    <w:lvl w:ilvl="0" w:tplc="0425000F">
      <w:start w:val="1"/>
      <w:numFmt w:val="decimal"/>
      <w:lvlText w:val="%1."/>
      <w:lvlJc w:val="left"/>
      <w:pPr>
        <w:ind w:left="720" w:hanging="360"/>
      </w:pPr>
      <w:rPr>
        <w:rFonts w:hint="default"/>
      </w:rPr>
    </w:lvl>
    <w:lvl w:ilvl="1" w:tplc="04250001">
      <w:start w:val="1"/>
      <w:numFmt w:val="bullet"/>
      <w:lvlText w:val=""/>
      <w:lvlJc w:val="left"/>
      <w:pPr>
        <w:ind w:left="1440" w:hanging="360"/>
      </w:pPr>
      <w:rPr>
        <w:rFonts w:ascii="Symbol" w:hAnsi="Symbol" w:hint="default"/>
      </w:r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3F391D4B"/>
    <w:multiLevelType w:val="hybridMultilevel"/>
    <w:tmpl w:val="AE9638D4"/>
    <w:lvl w:ilvl="0" w:tplc="AFF4BF36">
      <w:start w:val="1"/>
      <w:numFmt w:val="decimal"/>
      <w:lvlText w:val="%1."/>
      <w:lvlJc w:val="left"/>
      <w:pPr>
        <w:ind w:left="720" w:hanging="360"/>
      </w:pPr>
      <w:rPr>
        <w:rFonts w:ascii="Times New Roman" w:eastAsia="Times New Roman" w:hAnsi="Times New Roman" w:cs="Times New Roman"/>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5" w15:restartNumberingAfterBreak="0">
    <w:nsid w:val="43E611C0"/>
    <w:multiLevelType w:val="hybridMultilevel"/>
    <w:tmpl w:val="B85C20D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450520B3"/>
    <w:multiLevelType w:val="hybridMultilevel"/>
    <w:tmpl w:val="ED7AE20C"/>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7" w15:restartNumberingAfterBreak="0">
    <w:nsid w:val="51C83C90"/>
    <w:multiLevelType w:val="multilevel"/>
    <w:tmpl w:val="37866A86"/>
    <w:styleLink w:val="WW8Num2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76D34029"/>
    <w:multiLevelType w:val="hybridMultilevel"/>
    <w:tmpl w:val="73BC663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7A1A7CAB"/>
    <w:multiLevelType w:val="hybridMultilevel"/>
    <w:tmpl w:val="EC9234D2"/>
    <w:lvl w:ilvl="0" w:tplc="C7081878">
      <w:start w:val="1"/>
      <w:numFmt w:val="bullet"/>
      <w:lvlText w:val="•"/>
      <w:lvlJc w:val="left"/>
      <w:pPr>
        <w:tabs>
          <w:tab w:val="num" w:pos="720"/>
        </w:tabs>
        <w:ind w:left="720" w:hanging="360"/>
      </w:pPr>
      <w:rPr>
        <w:rFonts w:ascii="Arial" w:hAnsi="Arial" w:hint="default"/>
      </w:rPr>
    </w:lvl>
    <w:lvl w:ilvl="1" w:tplc="F118A858">
      <w:numFmt w:val="bullet"/>
      <w:lvlText w:val="•"/>
      <w:lvlJc w:val="left"/>
      <w:pPr>
        <w:tabs>
          <w:tab w:val="num" w:pos="1440"/>
        </w:tabs>
        <w:ind w:left="1440" w:hanging="360"/>
      </w:pPr>
      <w:rPr>
        <w:rFonts w:ascii="Arial" w:hAnsi="Arial" w:hint="default"/>
      </w:rPr>
    </w:lvl>
    <w:lvl w:ilvl="2" w:tplc="EAA2F6BE">
      <w:numFmt w:val="bullet"/>
      <w:lvlText w:val="•"/>
      <w:lvlJc w:val="left"/>
      <w:pPr>
        <w:tabs>
          <w:tab w:val="num" w:pos="2160"/>
        </w:tabs>
        <w:ind w:left="2160" w:hanging="360"/>
      </w:pPr>
      <w:rPr>
        <w:rFonts w:ascii="Arial" w:hAnsi="Arial" w:hint="default"/>
      </w:rPr>
    </w:lvl>
    <w:lvl w:ilvl="3" w:tplc="8B9C4C00" w:tentative="1">
      <w:start w:val="1"/>
      <w:numFmt w:val="bullet"/>
      <w:lvlText w:val="•"/>
      <w:lvlJc w:val="left"/>
      <w:pPr>
        <w:tabs>
          <w:tab w:val="num" w:pos="2880"/>
        </w:tabs>
        <w:ind w:left="2880" w:hanging="360"/>
      </w:pPr>
      <w:rPr>
        <w:rFonts w:ascii="Arial" w:hAnsi="Arial" w:hint="default"/>
      </w:rPr>
    </w:lvl>
    <w:lvl w:ilvl="4" w:tplc="210C356C" w:tentative="1">
      <w:start w:val="1"/>
      <w:numFmt w:val="bullet"/>
      <w:lvlText w:val="•"/>
      <w:lvlJc w:val="left"/>
      <w:pPr>
        <w:tabs>
          <w:tab w:val="num" w:pos="3600"/>
        </w:tabs>
        <w:ind w:left="3600" w:hanging="360"/>
      </w:pPr>
      <w:rPr>
        <w:rFonts w:ascii="Arial" w:hAnsi="Arial" w:hint="default"/>
      </w:rPr>
    </w:lvl>
    <w:lvl w:ilvl="5" w:tplc="E6DE78DE" w:tentative="1">
      <w:start w:val="1"/>
      <w:numFmt w:val="bullet"/>
      <w:lvlText w:val="•"/>
      <w:lvlJc w:val="left"/>
      <w:pPr>
        <w:tabs>
          <w:tab w:val="num" w:pos="4320"/>
        </w:tabs>
        <w:ind w:left="4320" w:hanging="360"/>
      </w:pPr>
      <w:rPr>
        <w:rFonts w:ascii="Arial" w:hAnsi="Arial" w:hint="default"/>
      </w:rPr>
    </w:lvl>
    <w:lvl w:ilvl="6" w:tplc="4BDA725E" w:tentative="1">
      <w:start w:val="1"/>
      <w:numFmt w:val="bullet"/>
      <w:lvlText w:val="•"/>
      <w:lvlJc w:val="left"/>
      <w:pPr>
        <w:tabs>
          <w:tab w:val="num" w:pos="5040"/>
        </w:tabs>
        <w:ind w:left="5040" w:hanging="360"/>
      </w:pPr>
      <w:rPr>
        <w:rFonts w:ascii="Arial" w:hAnsi="Arial" w:hint="default"/>
      </w:rPr>
    </w:lvl>
    <w:lvl w:ilvl="7" w:tplc="DA0E0F3A" w:tentative="1">
      <w:start w:val="1"/>
      <w:numFmt w:val="bullet"/>
      <w:lvlText w:val="•"/>
      <w:lvlJc w:val="left"/>
      <w:pPr>
        <w:tabs>
          <w:tab w:val="num" w:pos="5760"/>
        </w:tabs>
        <w:ind w:left="5760" w:hanging="360"/>
      </w:pPr>
      <w:rPr>
        <w:rFonts w:ascii="Arial" w:hAnsi="Arial" w:hint="default"/>
      </w:rPr>
    </w:lvl>
    <w:lvl w:ilvl="8" w:tplc="A198CBA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F8D2526"/>
    <w:multiLevelType w:val="hybridMultilevel"/>
    <w:tmpl w:val="AD0E805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532767965">
    <w:abstractNumId w:val="17"/>
  </w:num>
  <w:num w:numId="2" w16cid:durableId="21392941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0337213">
    <w:abstractNumId w:val="7"/>
  </w:num>
  <w:num w:numId="4" w16cid:durableId="20140140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41069776">
    <w:abstractNumId w:val="15"/>
  </w:num>
  <w:num w:numId="6" w16cid:durableId="1544712611">
    <w:abstractNumId w:val="6"/>
  </w:num>
  <w:num w:numId="7" w16cid:durableId="1086849461">
    <w:abstractNumId w:val="18"/>
  </w:num>
  <w:num w:numId="8" w16cid:durableId="531768593">
    <w:abstractNumId w:val="10"/>
  </w:num>
  <w:num w:numId="9" w16cid:durableId="594173975">
    <w:abstractNumId w:val="9"/>
  </w:num>
  <w:num w:numId="10" w16cid:durableId="430511825">
    <w:abstractNumId w:val="2"/>
  </w:num>
  <w:num w:numId="11" w16cid:durableId="2078092319">
    <w:abstractNumId w:val="19"/>
  </w:num>
  <w:num w:numId="12" w16cid:durableId="1871213901">
    <w:abstractNumId w:val="8"/>
  </w:num>
  <w:num w:numId="13" w16cid:durableId="1705902849">
    <w:abstractNumId w:val="1"/>
  </w:num>
  <w:num w:numId="14" w16cid:durableId="1924338795">
    <w:abstractNumId w:val="13"/>
  </w:num>
  <w:num w:numId="15" w16cid:durableId="1936938691">
    <w:abstractNumId w:val="11"/>
  </w:num>
  <w:num w:numId="16" w16cid:durableId="1354959699">
    <w:abstractNumId w:val="20"/>
  </w:num>
  <w:num w:numId="17" w16cid:durableId="456921108">
    <w:abstractNumId w:val="0"/>
  </w:num>
  <w:num w:numId="18" w16cid:durableId="95248835">
    <w:abstractNumId w:val="4"/>
  </w:num>
  <w:num w:numId="19" w16cid:durableId="1147547786">
    <w:abstractNumId w:val="12"/>
  </w:num>
  <w:num w:numId="20" w16cid:durableId="1789010858">
    <w:abstractNumId w:val="3"/>
  </w:num>
  <w:num w:numId="21" w16cid:durableId="1632976772">
    <w:abstractNumId w:val="14"/>
  </w:num>
  <w:num w:numId="22" w16cid:durableId="18862891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F77"/>
    <w:rsid w:val="000026AC"/>
    <w:rsid w:val="0000271A"/>
    <w:rsid w:val="00003F93"/>
    <w:rsid w:val="00010261"/>
    <w:rsid w:val="000125A8"/>
    <w:rsid w:val="00013FD7"/>
    <w:rsid w:val="00022E9D"/>
    <w:rsid w:val="00022ECE"/>
    <w:rsid w:val="000270EE"/>
    <w:rsid w:val="00032663"/>
    <w:rsid w:val="00035659"/>
    <w:rsid w:val="00035D6E"/>
    <w:rsid w:val="00041F9F"/>
    <w:rsid w:val="000431B3"/>
    <w:rsid w:val="00044406"/>
    <w:rsid w:val="00046224"/>
    <w:rsid w:val="000638C6"/>
    <w:rsid w:val="00076295"/>
    <w:rsid w:val="00077647"/>
    <w:rsid w:val="00080D7B"/>
    <w:rsid w:val="00084198"/>
    <w:rsid w:val="00085ED2"/>
    <w:rsid w:val="00096CD3"/>
    <w:rsid w:val="000A1F20"/>
    <w:rsid w:val="000A4A2E"/>
    <w:rsid w:val="000A5FB7"/>
    <w:rsid w:val="000B1F71"/>
    <w:rsid w:val="000B2984"/>
    <w:rsid w:val="000B4BA1"/>
    <w:rsid w:val="000B4F4F"/>
    <w:rsid w:val="000B5381"/>
    <w:rsid w:val="000B5D3F"/>
    <w:rsid w:val="000C24B1"/>
    <w:rsid w:val="000D211E"/>
    <w:rsid w:val="000D3906"/>
    <w:rsid w:val="000E02AB"/>
    <w:rsid w:val="000E2268"/>
    <w:rsid w:val="000E304F"/>
    <w:rsid w:val="000F059B"/>
    <w:rsid w:val="000F1CD4"/>
    <w:rsid w:val="000F2846"/>
    <w:rsid w:val="000F4316"/>
    <w:rsid w:val="000F4BF6"/>
    <w:rsid w:val="000F56DF"/>
    <w:rsid w:val="00102640"/>
    <w:rsid w:val="0010595B"/>
    <w:rsid w:val="00111D03"/>
    <w:rsid w:val="0012110D"/>
    <w:rsid w:val="00124AD0"/>
    <w:rsid w:val="00130342"/>
    <w:rsid w:val="001319C8"/>
    <w:rsid w:val="00132003"/>
    <w:rsid w:val="00135E1F"/>
    <w:rsid w:val="001407EF"/>
    <w:rsid w:val="00140D81"/>
    <w:rsid w:val="00142C29"/>
    <w:rsid w:val="00144EB6"/>
    <w:rsid w:val="00146D3E"/>
    <w:rsid w:val="00150420"/>
    <w:rsid w:val="0015180A"/>
    <w:rsid w:val="00152951"/>
    <w:rsid w:val="001536D7"/>
    <w:rsid w:val="00156098"/>
    <w:rsid w:val="00157112"/>
    <w:rsid w:val="0016527B"/>
    <w:rsid w:val="0016599D"/>
    <w:rsid w:val="00170A8C"/>
    <w:rsid w:val="0017123D"/>
    <w:rsid w:val="00172CEC"/>
    <w:rsid w:val="00173293"/>
    <w:rsid w:val="001806EE"/>
    <w:rsid w:val="00183B8E"/>
    <w:rsid w:val="0018455C"/>
    <w:rsid w:val="00190B88"/>
    <w:rsid w:val="001914C4"/>
    <w:rsid w:val="0019582A"/>
    <w:rsid w:val="00195E42"/>
    <w:rsid w:val="00197E4F"/>
    <w:rsid w:val="001A4715"/>
    <w:rsid w:val="001B56E5"/>
    <w:rsid w:val="001B5C58"/>
    <w:rsid w:val="001C43D7"/>
    <w:rsid w:val="001C51D6"/>
    <w:rsid w:val="001C6B85"/>
    <w:rsid w:val="001C7C03"/>
    <w:rsid w:val="001D32C7"/>
    <w:rsid w:val="001D37E4"/>
    <w:rsid w:val="001D5133"/>
    <w:rsid w:val="001E3075"/>
    <w:rsid w:val="001E5F2E"/>
    <w:rsid w:val="001E6073"/>
    <w:rsid w:val="001E6112"/>
    <w:rsid w:val="001F1964"/>
    <w:rsid w:val="001F1BFC"/>
    <w:rsid w:val="001F1CFC"/>
    <w:rsid w:val="001F1EB3"/>
    <w:rsid w:val="00201BD5"/>
    <w:rsid w:val="0020348F"/>
    <w:rsid w:val="002065E5"/>
    <w:rsid w:val="0020794C"/>
    <w:rsid w:val="00207C9D"/>
    <w:rsid w:val="00216FB0"/>
    <w:rsid w:val="00225D7D"/>
    <w:rsid w:val="00231776"/>
    <w:rsid w:val="00235970"/>
    <w:rsid w:val="0024038F"/>
    <w:rsid w:val="002408F7"/>
    <w:rsid w:val="0024269B"/>
    <w:rsid w:val="0024289D"/>
    <w:rsid w:val="00243C55"/>
    <w:rsid w:val="00245043"/>
    <w:rsid w:val="00246398"/>
    <w:rsid w:val="00246BE5"/>
    <w:rsid w:val="00252117"/>
    <w:rsid w:val="00260042"/>
    <w:rsid w:val="00264EDA"/>
    <w:rsid w:val="00272D7B"/>
    <w:rsid w:val="002751E0"/>
    <w:rsid w:val="002755A3"/>
    <w:rsid w:val="002759F5"/>
    <w:rsid w:val="00277211"/>
    <w:rsid w:val="00280C76"/>
    <w:rsid w:val="00281597"/>
    <w:rsid w:val="002816DF"/>
    <w:rsid w:val="00282E86"/>
    <w:rsid w:val="00290B4D"/>
    <w:rsid w:val="002914F5"/>
    <w:rsid w:val="00292128"/>
    <w:rsid w:val="00292452"/>
    <w:rsid w:val="00295897"/>
    <w:rsid w:val="002A1588"/>
    <w:rsid w:val="002B049F"/>
    <w:rsid w:val="002B0CF1"/>
    <w:rsid w:val="002B189D"/>
    <w:rsid w:val="002B421D"/>
    <w:rsid w:val="002B7EF7"/>
    <w:rsid w:val="002C08A8"/>
    <w:rsid w:val="002C3F3C"/>
    <w:rsid w:val="002D1270"/>
    <w:rsid w:val="002D260E"/>
    <w:rsid w:val="002D496D"/>
    <w:rsid w:val="002D7895"/>
    <w:rsid w:val="002E0BB6"/>
    <w:rsid w:val="002E2480"/>
    <w:rsid w:val="002E33B4"/>
    <w:rsid w:val="002E4ED2"/>
    <w:rsid w:val="002F1646"/>
    <w:rsid w:val="002F39B6"/>
    <w:rsid w:val="002F5772"/>
    <w:rsid w:val="002F5FEB"/>
    <w:rsid w:val="002F60C5"/>
    <w:rsid w:val="002F789A"/>
    <w:rsid w:val="00305FAD"/>
    <w:rsid w:val="00311F5D"/>
    <w:rsid w:val="00312EF0"/>
    <w:rsid w:val="00315115"/>
    <w:rsid w:val="003207AC"/>
    <w:rsid w:val="0033268D"/>
    <w:rsid w:val="003369D1"/>
    <w:rsid w:val="00336BF5"/>
    <w:rsid w:val="00343C83"/>
    <w:rsid w:val="003478A6"/>
    <w:rsid w:val="00352A66"/>
    <w:rsid w:val="0035480B"/>
    <w:rsid w:val="00355C75"/>
    <w:rsid w:val="00357779"/>
    <w:rsid w:val="00360AFE"/>
    <w:rsid w:val="00361A30"/>
    <w:rsid w:val="00364A95"/>
    <w:rsid w:val="00366331"/>
    <w:rsid w:val="00367BD9"/>
    <w:rsid w:val="00372C04"/>
    <w:rsid w:val="003748B7"/>
    <w:rsid w:val="00376621"/>
    <w:rsid w:val="003826BC"/>
    <w:rsid w:val="00385EE2"/>
    <w:rsid w:val="00386156"/>
    <w:rsid w:val="00386496"/>
    <w:rsid w:val="003866FF"/>
    <w:rsid w:val="00390774"/>
    <w:rsid w:val="00392882"/>
    <w:rsid w:val="003951D7"/>
    <w:rsid w:val="003A06E9"/>
    <w:rsid w:val="003A0FC6"/>
    <w:rsid w:val="003A25B2"/>
    <w:rsid w:val="003A3FC8"/>
    <w:rsid w:val="003B0236"/>
    <w:rsid w:val="003B24AF"/>
    <w:rsid w:val="003B4966"/>
    <w:rsid w:val="003C4805"/>
    <w:rsid w:val="003C599E"/>
    <w:rsid w:val="003D1D70"/>
    <w:rsid w:val="003D2BDF"/>
    <w:rsid w:val="003D303B"/>
    <w:rsid w:val="003D3D0A"/>
    <w:rsid w:val="003D418C"/>
    <w:rsid w:val="003D7699"/>
    <w:rsid w:val="003E1829"/>
    <w:rsid w:val="003E54E8"/>
    <w:rsid w:val="003F0E95"/>
    <w:rsid w:val="003F232A"/>
    <w:rsid w:val="003F24B3"/>
    <w:rsid w:val="003F4B21"/>
    <w:rsid w:val="00403AB5"/>
    <w:rsid w:val="00407867"/>
    <w:rsid w:val="004133CE"/>
    <w:rsid w:val="0041637B"/>
    <w:rsid w:val="004201C4"/>
    <w:rsid w:val="00424A1A"/>
    <w:rsid w:val="00425A51"/>
    <w:rsid w:val="00432E49"/>
    <w:rsid w:val="00437CA6"/>
    <w:rsid w:val="00437EE0"/>
    <w:rsid w:val="00440B1E"/>
    <w:rsid w:val="004449F3"/>
    <w:rsid w:val="00444DD6"/>
    <w:rsid w:val="004536DD"/>
    <w:rsid w:val="00463952"/>
    <w:rsid w:val="00470A21"/>
    <w:rsid w:val="0047494A"/>
    <w:rsid w:val="00474CC6"/>
    <w:rsid w:val="00484957"/>
    <w:rsid w:val="00484964"/>
    <w:rsid w:val="00487B1D"/>
    <w:rsid w:val="00487D68"/>
    <w:rsid w:val="00491642"/>
    <w:rsid w:val="00493369"/>
    <w:rsid w:val="00495DC0"/>
    <w:rsid w:val="00496A3F"/>
    <w:rsid w:val="004A0692"/>
    <w:rsid w:val="004A08FC"/>
    <w:rsid w:val="004A1C80"/>
    <w:rsid w:val="004A2785"/>
    <w:rsid w:val="004A2D77"/>
    <w:rsid w:val="004A440F"/>
    <w:rsid w:val="004A4AF8"/>
    <w:rsid w:val="004A7955"/>
    <w:rsid w:val="004B0901"/>
    <w:rsid w:val="004C3ED0"/>
    <w:rsid w:val="004C64A9"/>
    <w:rsid w:val="004C658A"/>
    <w:rsid w:val="004C73FC"/>
    <w:rsid w:val="004E37CE"/>
    <w:rsid w:val="004E49EC"/>
    <w:rsid w:val="004E4C87"/>
    <w:rsid w:val="004E5345"/>
    <w:rsid w:val="004E5B3C"/>
    <w:rsid w:val="004E5C99"/>
    <w:rsid w:val="004F2CA3"/>
    <w:rsid w:val="004F2D14"/>
    <w:rsid w:val="004F325F"/>
    <w:rsid w:val="004F5908"/>
    <w:rsid w:val="00501FCE"/>
    <w:rsid w:val="0050240B"/>
    <w:rsid w:val="00504A2A"/>
    <w:rsid w:val="00506896"/>
    <w:rsid w:val="00506966"/>
    <w:rsid w:val="00512AB5"/>
    <w:rsid w:val="00513086"/>
    <w:rsid w:val="00515565"/>
    <w:rsid w:val="0051688F"/>
    <w:rsid w:val="00517705"/>
    <w:rsid w:val="0052121C"/>
    <w:rsid w:val="005212B0"/>
    <w:rsid w:val="00522157"/>
    <w:rsid w:val="005243D2"/>
    <w:rsid w:val="00526846"/>
    <w:rsid w:val="00527D23"/>
    <w:rsid w:val="00532E62"/>
    <w:rsid w:val="00534299"/>
    <w:rsid w:val="0053672E"/>
    <w:rsid w:val="005373EA"/>
    <w:rsid w:val="00537713"/>
    <w:rsid w:val="00540D10"/>
    <w:rsid w:val="00541744"/>
    <w:rsid w:val="00541F03"/>
    <w:rsid w:val="00545885"/>
    <w:rsid w:val="0055733A"/>
    <w:rsid w:val="005677F9"/>
    <w:rsid w:val="005700AB"/>
    <w:rsid w:val="00570B8E"/>
    <w:rsid w:val="0057481F"/>
    <w:rsid w:val="0057659A"/>
    <w:rsid w:val="00577038"/>
    <w:rsid w:val="00581438"/>
    <w:rsid w:val="005858CF"/>
    <w:rsid w:val="00586336"/>
    <w:rsid w:val="00590DE5"/>
    <w:rsid w:val="005920F1"/>
    <w:rsid w:val="00593EEF"/>
    <w:rsid w:val="0059756B"/>
    <w:rsid w:val="005A24EC"/>
    <w:rsid w:val="005A255E"/>
    <w:rsid w:val="005A4D8F"/>
    <w:rsid w:val="005A6CF6"/>
    <w:rsid w:val="005A71A4"/>
    <w:rsid w:val="005A7B7D"/>
    <w:rsid w:val="005B0838"/>
    <w:rsid w:val="005B08B1"/>
    <w:rsid w:val="005B4F9E"/>
    <w:rsid w:val="005B6350"/>
    <w:rsid w:val="005B7B2F"/>
    <w:rsid w:val="005C09BF"/>
    <w:rsid w:val="005C1D65"/>
    <w:rsid w:val="005C3E5E"/>
    <w:rsid w:val="005C3FDA"/>
    <w:rsid w:val="005C68ED"/>
    <w:rsid w:val="005D495F"/>
    <w:rsid w:val="005E197A"/>
    <w:rsid w:val="005E3A57"/>
    <w:rsid w:val="005E7DFD"/>
    <w:rsid w:val="005F6CD7"/>
    <w:rsid w:val="00602F55"/>
    <w:rsid w:val="00603DB4"/>
    <w:rsid w:val="006051D3"/>
    <w:rsid w:val="00606EF6"/>
    <w:rsid w:val="006106CA"/>
    <w:rsid w:val="00615DCD"/>
    <w:rsid w:val="00625D90"/>
    <w:rsid w:val="0062723F"/>
    <w:rsid w:val="00635BC1"/>
    <w:rsid w:val="0064178E"/>
    <w:rsid w:val="00642565"/>
    <w:rsid w:val="00642A89"/>
    <w:rsid w:val="00647344"/>
    <w:rsid w:val="00651A2F"/>
    <w:rsid w:val="0065353B"/>
    <w:rsid w:val="00653FD6"/>
    <w:rsid w:val="00654138"/>
    <w:rsid w:val="00654AA8"/>
    <w:rsid w:val="006567B2"/>
    <w:rsid w:val="00660B5C"/>
    <w:rsid w:val="0066518B"/>
    <w:rsid w:val="00665227"/>
    <w:rsid w:val="00670131"/>
    <w:rsid w:val="00670479"/>
    <w:rsid w:val="00673380"/>
    <w:rsid w:val="00686617"/>
    <w:rsid w:val="00686BF5"/>
    <w:rsid w:val="0068759B"/>
    <w:rsid w:val="00690463"/>
    <w:rsid w:val="006951C8"/>
    <w:rsid w:val="006A04A9"/>
    <w:rsid w:val="006A0CEB"/>
    <w:rsid w:val="006A158A"/>
    <w:rsid w:val="006A295D"/>
    <w:rsid w:val="006A76B1"/>
    <w:rsid w:val="006A7C45"/>
    <w:rsid w:val="006B0DFA"/>
    <w:rsid w:val="006B1D43"/>
    <w:rsid w:val="006B3DE7"/>
    <w:rsid w:val="006B4D1F"/>
    <w:rsid w:val="006C0A87"/>
    <w:rsid w:val="006C2BF0"/>
    <w:rsid w:val="006C3A66"/>
    <w:rsid w:val="006C41E8"/>
    <w:rsid w:val="006C6D85"/>
    <w:rsid w:val="006D09FE"/>
    <w:rsid w:val="006D4118"/>
    <w:rsid w:val="006D47AC"/>
    <w:rsid w:val="006D4AAD"/>
    <w:rsid w:val="006D56CB"/>
    <w:rsid w:val="006E45BF"/>
    <w:rsid w:val="00717D2E"/>
    <w:rsid w:val="00725A73"/>
    <w:rsid w:val="0073238B"/>
    <w:rsid w:val="007350DD"/>
    <w:rsid w:val="00735140"/>
    <w:rsid w:val="00735DDC"/>
    <w:rsid w:val="00740310"/>
    <w:rsid w:val="007416ED"/>
    <w:rsid w:val="00742202"/>
    <w:rsid w:val="00742417"/>
    <w:rsid w:val="007463A0"/>
    <w:rsid w:val="00746C09"/>
    <w:rsid w:val="00754C57"/>
    <w:rsid w:val="007572C9"/>
    <w:rsid w:val="00762FB1"/>
    <w:rsid w:val="007635FC"/>
    <w:rsid w:val="00764272"/>
    <w:rsid w:val="00766476"/>
    <w:rsid w:val="00767B68"/>
    <w:rsid w:val="00770A37"/>
    <w:rsid w:val="00771EAD"/>
    <w:rsid w:val="007729CC"/>
    <w:rsid w:val="00783A8E"/>
    <w:rsid w:val="00784476"/>
    <w:rsid w:val="007861F6"/>
    <w:rsid w:val="007926EB"/>
    <w:rsid w:val="00797428"/>
    <w:rsid w:val="007A23E7"/>
    <w:rsid w:val="007A35FC"/>
    <w:rsid w:val="007A38ED"/>
    <w:rsid w:val="007A3EB1"/>
    <w:rsid w:val="007B3D7B"/>
    <w:rsid w:val="007B5C37"/>
    <w:rsid w:val="007B5EFC"/>
    <w:rsid w:val="007C2ECD"/>
    <w:rsid w:val="007C35C5"/>
    <w:rsid w:val="007C3F11"/>
    <w:rsid w:val="007C56A9"/>
    <w:rsid w:val="007C6056"/>
    <w:rsid w:val="007D0854"/>
    <w:rsid w:val="007D2CED"/>
    <w:rsid w:val="007D3721"/>
    <w:rsid w:val="007D4295"/>
    <w:rsid w:val="007D696B"/>
    <w:rsid w:val="007E1E34"/>
    <w:rsid w:val="007E2F79"/>
    <w:rsid w:val="007E3034"/>
    <w:rsid w:val="007E3935"/>
    <w:rsid w:val="007F3D43"/>
    <w:rsid w:val="007F4C12"/>
    <w:rsid w:val="007F7220"/>
    <w:rsid w:val="0080091C"/>
    <w:rsid w:val="00807578"/>
    <w:rsid w:val="0082056E"/>
    <w:rsid w:val="00821005"/>
    <w:rsid w:val="00825E94"/>
    <w:rsid w:val="0082712C"/>
    <w:rsid w:val="008304FE"/>
    <w:rsid w:val="00844AE4"/>
    <w:rsid w:val="00850BB2"/>
    <w:rsid w:val="008535F8"/>
    <w:rsid w:val="00854561"/>
    <w:rsid w:val="0085753D"/>
    <w:rsid w:val="00857546"/>
    <w:rsid w:val="00860B17"/>
    <w:rsid w:val="00861090"/>
    <w:rsid w:val="00861395"/>
    <w:rsid w:val="00870895"/>
    <w:rsid w:val="00870F14"/>
    <w:rsid w:val="00874D2D"/>
    <w:rsid w:val="00877BA1"/>
    <w:rsid w:val="00891D83"/>
    <w:rsid w:val="008A40E0"/>
    <w:rsid w:val="008A6373"/>
    <w:rsid w:val="008B3FEC"/>
    <w:rsid w:val="008B4EAE"/>
    <w:rsid w:val="008C48CA"/>
    <w:rsid w:val="008C4C69"/>
    <w:rsid w:val="008C5954"/>
    <w:rsid w:val="008C6880"/>
    <w:rsid w:val="008C76C2"/>
    <w:rsid w:val="008D0AA1"/>
    <w:rsid w:val="008D11F0"/>
    <w:rsid w:val="008D196A"/>
    <w:rsid w:val="008D4B67"/>
    <w:rsid w:val="008E5E0F"/>
    <w:rsid w:val="008F63C6"/>
    <w:rsid w:val="008F6633"/>
    <w:rsid w:val="008F77F8"/>
    <w:rsid w:val="00900B37"/>
    <w:rsid w:val="00900C5D"/>
    <w:rsid w:val="009028D6"/>
    <w:rsid w:val="0090415E"/>
    <w:rsid w:val="0090645D"/>
    <w:rsid w:val="00907B27"/>
    <w:rsid w:val="00907C7C"/>
    <w:rsid w:val="00912499"/>
    <w:rsid w:val="00915AB5"/>
    <w:rsid w:val="009176F8"/>
    <w:rsid w:val="0092768F"/>
    <w:rsid w:val="00936613"/>
    <w:rsid w:val="00947291"/>
    <w:rsid w:val="00951CAC"/>
    <w:rsid w:val="00951EA6"/>
    <w:rsid w:val="009537D5"/>
    <w:rsid w:val="00953E1B"/>
    <w:rsid w:val="0095426C"/>
    <w:rsid w:val="00955623"/>
    <w:rsid w:val="00960681"/>
    <w:rsid w:val="00962438"/>
    <w:rsid w:val="009624D5"/>
    <w:rsid w:val="00964B24"/>
    <w:rsid w:val="00966AF0"/>
    <w:rsid w:val="0096761F"/>
    <w:rsid w:val="00967DA1"/>
    <w:rsid w:val="00967FBF"/>
    <w:rsid w:val="00971ADC"/>
    <w:rsid w:val="00971B7E"/>
    <w:rsid w:val="00972DB4"/>
    <w:rsid w:val="0098067C"/>
    <w:rsid w:val="009816C5"/>
    <w:rsid w:val="009911E2"/>
    <w:rsid w:val="009A1FD6"/>
    <w:rsid w:val="009A368B"/>
    <w:rsid w:val="009A45DD"/>
    <w:rsid w:val="009A614E"/>
    <w:rsid w:val="009A6FBB"/>
    <w:rsid w:val="009B1CD3"/>
    <w:rsid w:val="009B2CB8"/>
    <w:rsid w:val="009B5D56"/>
    <w:rsid w:val="009B7E13"/>
    <w:rsid w:val="009C087F"/>
    <w:rsid w:val="009C4112"/>
    <w:rsid w:val="009C50A3"/>
    <w:rsid w:val="009C595D"/>
    <w:rsid w:val="009C5B32"/>
    <w:rsid w:val="009C7470"/>
    <w:rsid w:val="009D1D90"/>
    <w:rsid w:val="009D33B8"/>
    <w:rsid w:val="009D406E"/>
    <w:rsid w:val="009D67E0"/>
    <w:rsid w:val="009E5C6E"/>
    <w:rsid w:val="009E6CDC"/>
    <w:rsid w:val="009E6DA2"/>
    <w:rsid w:val="009F0662"/>
    <w:rsid w:val="009F41F8"/>
    <w:rsid w:val="009F535E"/>
    <w:rsid w:val="00A0160A"/>
    <w:rsid w:val="00A02712"/>
    <w:rsid w:val="00A07C55"/>
    <w:rsid w:val="00A117F4"/>
    <w:rsid w:val="00A12407"/>
    <w:rsid w:val="00A1405D"/>
    <w:rsid w:val="00A2187B"/>
    <w:rsid w:val="00A26C3F"/>
    <w:rsid w:val="00A33ACB"/>
    <w:rsid w:val="00A34E05"/>
    <w:rsid w:val="00A35A04"/>
    <w:rsid w:val="00A36F68"/>
    <w:rsid w:val="00A377F4"/>
    <w:rsid w:val="00A425C9"/>
    <w:rsid w:val="00A447F0"/>
    <w:rsid w:val="00A448B7"/>
    <w:rsid w:val="00A51D51"/>
    <w:rsid w:val="00A60696"/>
    <w:rsid w:val="00A6517F"/>
    <w:rsid w:val="00A70534"/>
    <w:rsid w:val="00A7129A"/>
    <w:rsid w:val="00A77697"/>
    <w:rsid w:val="00A851DF"/>
    <w:rsid w:val="00A856AF"/>
    <w:rsid w:val="00A85917"/>
    <w:rsid w:val="00A90BEE"/>
    <w:rsid w:val="00A90DD8"/>
    <w:rsid w:val="00A91552"/>
    <w:rsid w:val="00A92B69"/>
    <w:rsid w:val="00A93EE4"/>
    <w:rsid w:val="00A95FEE"/>
    <w:rsid w:val="00A96FDB"/>
    <w:rsid w:val="00AA14F7"/>
    <w:rsid w:val="00AA384C"/>
    <w:rsid w:val="00AA5D95"/>
    <w:rsid w:val="00AA6C9B"/>
    <w:rsid w:val="00AB4EDA"/>
    <w:rsid w:val="00AB5E9C"/>
    <w:rsid w:val="00AC38B1"/>
    <w:rsid w:val="00AC7039"/>
    <w:rsid w:val="00AD14B1"/>
    <w:rsid w:val="00AD1A38"/>
    <w:rsid w:val="00AD723D"/>
    <w:rsid w:val="00AE249D"/>
    <w:rsid w:val="00AE2D8A"/>
    <w:rsid w:val="00AE3F8F"/>
    <w:rsid w:val="00AE6938"/>
    <w:rsid w:val="00AF196F"/>
    <w:rsid w:val="00AF3153"/>
    <w:rsid w:val="00AF6158"/>
    <w:rsid w:val="00AF709E"/>
    <w:rsid w:val="00AF714E"/>
    <w:rsid w:val="00AF74BF"/>
    <w:rsid w:val="00B013A9"/>
    <w:rsid w:val="00B06283"/>
    <w:rsid w:val="00B1061F"/>
    <w:rsid w:val="00B11B74"/>
    <w:rsid w:val="00B168B3"/>
    <w:rsid w:val="00B20B7E"/>
    <w:rsid w:val="00B23633"/>
    <w:rsid w:val="00B2372D"/>
    <w:rsid w:val="00B24AD8"/>
    <w:rsid w:val="00B301D4"/>
    <w:rsid w:val="00B315E1"/>
    <w:rsid w:val="00B320B7"/>
    <w:rsid w:val="00B33151"/>
    <w:rsid w:val="00B34374"/>
    <w:rsid w:val="00B34526"/>
    <w:rsid w:val="00B35B5F"/>
    <w:rsid w:val="00B37667"/>
    <w:rsid w:val="00B400E9"/>
    <w:rsid w:val="00B40383"/>
    <w:rsid w:val="00B407D5"/>
    <w:rsid w:val="00B4297F"/>
    <w:rsid w:val="00B42ACD"/>
    <w:rsid w:val="00B545F6"/>
    <w:rsid w:val="00B57939"/>
    <w:rsid w:val="00B64AD9"/>
    <w:rsid w:val="00B66D15"/>
    <w:rsid w:val="00B671B4"/>
    <w:rsid w:val="00B67D62"/>
    <w:rsid w:val="00B7184B"/>
    <w:rsid w:val="00B73F3C"/>
    <w:rsid w:val="00B81227"/>
    <w:rsid w:val="00B8195D"/>
    <w:rsid w:val="00B82B5D"/>
    <w:rsid w:val="00BA0A45"/>
    <w:rsid w:val="00BA5B46"/>
    <w:rsid w:val="00BA6DFB"/>
    <w:rsid w:val="00BB0FC2"/>
    <w:rsid w:val="00BB1C30"/>
    <w:rsid w:val="00BB6217"/>
    <w:rsid w:val="00BD03AE"/>
    <w:rsid w:val="00BD2396"/>
    <w:rsid w:val="00BD4173"/>
    <w:rsid w:val="00BD61C1"/>
    <w:rsid w:val="00BD7F6F"/>
    <w:rsid w:val="00BE1A47"/>
    <w:rsid w:val="00BF0BA9"/>
    <w:rsid w:val="00BF13A0"/>
    <w:rsid w:val="00BF1B56"/>
    <w:rsid w:val="00BF3F6D"/>
    <w:rsid w:val="00BF423F"/>
    <w:rsid w:val="00BF5C22"/>
    <w:rsid w:val="00BF5DCF"/>
    <w:rsid w:val="00C01AF7"/>
    <w:rsid w:val="00C03559"/>
    <w:rsid w:val="00C04EC6"/>
    <w:rsid w:val="00C0545A"/>
    <w:rsid w:val="00C11BD5"/>
    <w:rsid w:val="00C15CF7"/>
    <w:rsid w:val="00C171B1"/>
    <w:rsid w:val="00C177ED"/>
    <w:rsid w:val="00C21DB6"/>
    <w:rsid w:val="00C222CA"/>
    <w:rsid w:val="00C26307"/>
    <w:rsid w:val="00C2792E"/>
    <w:rsid w:val="00C34332"/>
    <w:rsid w:val="00C343EA"/>
    <w:rsid w:val="00C35C8D"/>
    <w:rsid w:val="00C37FF4"/>
    <w:rsid w:val="00C5130E"/>
    <w:rsid w:val="00C51607"/>
    <w:rsid w:val="00C5463F"/>
    <w:rsid w:val="00C5678E"/>
    <w:rsid w:val="00C5688F"/>
    <w:rsid w:val="00C60461"/>
    <w:rsid w:val="00C61640"/>
    <w:rsid w:val="00C628CC"/>
    <w:rsid w:val="00C66D21"/>
    <w:rsid w:val="00C66D29"/>
    <w:rsid w:val="00C7172E"/>
    <w:rsid w:val="00C722BF"/>
    <w:rsid w:val="00C74BF5"/>
    <w:rsid w:val="00C75ED6"/>
    <w:rsid w:val="00C777E2"/>
    <w:rsid w:val="00C80477"/>
    <w:rsid w:val="00C82733"/>
    <w:rsid w:val="00C86FDA"/>
    <w:rsid w:val="00C87EB3"/>
    <w:rsid w:val="00C924E4"/>
    <w:rsid w:val="00C93CF9"/>
    <w:rsid w:val="00C94942"/>
    <w:rsid w:val="00C96813"/>
    <w:rsid w:val="00C97AE2"/>
    <w:rsid w:val="00CA2668"/>
    <w:rsid w:val="00CA29B0"/>
    <w:rsid w:val="00CA766A"/>
    <w:rsid w:val="00CB02E7"/>
    <w:rsid w:val="00CB37C4"/>
    <w:rsid w:val="00CB463D"/>
    <w:rsid w:val="00CB66A1"/>
    <w:rsid w:val="00CC39F6"/>
    <w:rsid w:val="00CC6AF7"/>
    <w:rsid w:val="00CC71A3"/>
    <w:rsid w:val="00CD2B7A"/>
    <w:rsid w:val="00CD3D33"/>
    <w:rsid w:val="00CD6830"/>
    <w:rsid w:val="00CD6F11"/>
    <w:rsid w:val="00CF2E0F"/>
    <w:rsid w:val="00CF48F8"/>
    <w:rsid w:val="00D00C9F"/>
    <w:rsid w:val="00D05B04"/>
    <w:rsid w:val="00D05D56"/>
    <w:rsid w:val="00D05E79"/>
    <w:rsid w:val="00D16298"/>
    <w:rsid w:val="00D1689C"/>
    <w:rsid w:val="00D17747"/>
    <w:rsid w:val="00D25BC5"/>
    <w:rsid w:val="00D3041D"/>
    <w:rsid w:val="00D3079E"/>
    <w:rsid w:val="00D31EBD"/>
    <w:rsid w:val="00D32962"/>
    <w:rsid w:val="00D34446"/>
    <w:rsid w:val="00D3633F"/>
    <w:rsid w:val="00D4117B"/>
    <w:rsid w:val="00D41E04"/>
    <w:rsid w:val="00D4477B"/>
    <w:rsid w:val="00D47446"/>
    <w:rsid w:val="00D51186"/>
    <w:rsid w:val="00D6001F"/>
    <w:rsid w:val="00D6367F"/>
    <w:rsid w:val="00D63D36"/>
    <w:rsid w:val="00D6505E"/>
    <w:rsid w:val="00D65A09"/>
    <w:rsid w:val="00D7178F"/>
    <w:rsid w:val="00D72FBE"/>
    <w:rsid w:val="00D744FE"/>
    <w:rsid w:val="00D74615"/>
    <w:rsid w:val="00D7544C"/>
    <w:rsid w:val="00D75C36"/>
    <w:rsid w:val="00D80BD5"/>
    <w:rsid w:val="00D8115D"/>
    <w:rsid w:val="00D81F50"/>
    <w:rsid w:val="00D827A0"/>
    <w:rsid w:val="00D85FAB"/>
    <w:rsid w:val="00D86736"/>
    <w:rsid w:val="00D868A0"/>
    <w:rsid w:val="00D87000"/>
    <w:rsid w:val="00D87F3D"/>
    <w:rsid w:val="00D922C4"/>
    <w:rsid w:val="00D97AD1"/>
    <w:rsid w:val="00DA317E"/>
    <w:rsid w:val="00DA31B8"/>
    <w:rsid w:val="00DC2321"/>
    <w:rsid w:val="00DC2C97"/>
    <w:rsid w:val="00DC380D"/>
    <w:rsid w:val="00DC49E6"/>
    <w:rsid w:val="00DC4DB0"/>
    <w:rsid w:val="00DD0870"/>
    <w:rsid w:val="00DD4146"/>
    <w:rsid w:val="00DD4931"/>
    <w:rsid w:val="00DD6215"/>
    <w:rsid w:val="00DE2BEA"/>
    <w:rsid w:val="00DE6135"/>
    <w:rsid w:val="00DF5A03"/>
    <w:rsid w:val="00E155D4"/>
    <w:rsid w:val="00E16CD1"/>
    <w:rsid w:val="00E247FE"/>
    <w:rsid w:val="00E27AE1"/>
    <w:rsid w:val="00E33DDF"/>
    <w:rsid w:val="00E34583"/>
    <w:rsid w:val="00E3550B"/>
    <w:rsid w:val="00E36F0B"/>
    <w:rsid w:val="00E41269"/>
    <w:rsid w:val="00E41854"/>
    <w:rsid w:val="00E506D5"/>
    <w:rsid w:val="00E520FA"/>
    <w:rsid w:val="00E52D54"/>
    <w:rsid w:val="00E52E0E"/>
    <w:rsid w:val="00E53061"/>
    <w:rsid w:val="00E53202"/>
    <w:rsid w:val="00E53C99"/>
    <w:rsid w:val="00E54B5B"/>
    <w:rsid w:val="00E5504A"/>
    <w:rsid w:val="00E60B9E"/>
    <w:rsid w:val="00E618FD"/>
    <w:rsid w:val="00E704D0"/>
    <w:rsid w:val="00E7054D"/>
    <w:rsid w:val="00E720B2"/>
    <w:rsid w:val="00E7605C"/>
    <w:rsid w:val="00E7663F"/>
    <w:rsid w:val="00E76B6E"/>
    <w:rsid w:val="00E777F8"/>
    <w:rsid w:val="00E80B96"/>
    <w:rsid w:val="00E8199C"/>
    <w:rsid w:val="00E82122"/>
    <w:rsid w:val="00E8306C"/>
    <w:rsid w:val="00E83079"/>
    <w:rsid w:val="00E83283"/>
    <w:rsid w:val="00E85C63"/>
    <w:rsid w:val="00E867CA"/>
    <w:rsid w:val="00E87BD9"/>
    <w:rsid w:val="00E907E3"/>
    <w:rsid w:val="00E92A32"/>
    <w:rsid w:val="00E9615E"/>
    <w:rsid w:val="00E9666D"/>
    <w:rsid w:val="00E97BC9"/>
    <w:rsid w:val="00EA198F"/>
    <w:rsid w:val="00EA1F22"/>
    <w:rsid w:val="00EA3FBF"/>
    <w:rsid w:val="00EB020D"/>
    <w:rsid w:val="00EB18FC"/>
    <w:rsid w:val="00EB23E2"/>
    <w:rsid w:val="00EB2668"/>
    <w:rsid w:val="00EB4A68"/>
    <w:rsid w:val="00ED05C2"/>
    <w:rsid w:val="00ED0E10"/>
    <w:rsid w:val="00ED1543"/>
    <w:rsid w:val="00ED18F7"/>
    <w:rsid w:val="00EE289B"/>
    <w:rsid w:val="00EE31B6"/>
    <w:rsid w:val="00EE3532"/>
    <w:rsid w:val="00EE5AA5"/>
    <w:rsid w:val="00EE69DF"/>
    <w:rsid w:val="00EF2B15"/>
    <w:rsid w:val="00F00C35"/>
    <w:rsid w:val="00F03F77"/>
    <w:rsid w:val="00F10A9D"/>
    <w:rsid w:val="00F12808"/>
    <w:rsid w:val="00F141B3"/>
    <w:rsid w:val="00F14293"/>
    <w:rsid w:val="00F22DBA"/>
    <w:rsid w:val="00F232CD"/>
    <w:rsid w:val="00F24DD0"/>
    <w:rsid w:val="00F41A50"/>
    <w:rsid w:val="00F43777"/>
    <w:rsid w:val="00F45A08"/>
    <w:rsid w:val="00F45CA1"/>
    <w:rsid w:val="00F52E28"/>
    <w:rsid w:val="00F55FDA"/>
    <w:rsid w:val="00F567E1"/>
    <w:rsid w:val="00F61AD8"/>
    <w:rsid w:val="00F67B66"/>
    <w:rsid w:val="00F70583"/>
    <w:rsid w:val="00F706ED"/>
    <w:rsid w:val="00F71906"/>
    <w:rsid w:val="00F7391B"/>
    <w:rsid w:val="00F73CCB"/>
    <w:rsid w:val="00F748CA"/>
    <w:rsid w:val="00F759A6"/>
    <w:rsid w:val="00F82F15"/>
    <w:rsid w:val="00F86BE5"/>
    <w:rsid w:val="00F9209D"/>
    <w:rsid w:val="00F922A7"/>
    <w:rsid w:val="00F949A5"/>
    <w:rsid w:val="00F95870"/>
    <w:rsid w:val="00F966BF"/>
    <w:rsid w:val="00F96C15"/>
    <w:rsid w:val="00FA39E1"/>
    <w:rsid w:val="00FB141F"/>
    <w:rsid w:val="00FB6515"/>
    <w:rsid w:val="00FB6D88"/>
    <w:rsid w:val="00FC6106"/>
    <w:rsid w:val="00FD2631"/>
    <w:rsid w:val="00FD4C40"/>
    <w:rsid w:val="00FD554F"/>
    <w:rsid w:val="00FD7159"/>
    <w:rsid w:val="00FD7225"/>
    <w:rsid w:val="00FE301E"/>
    <w:rsid w:val="00FE3DED"/>
    <w:rsid w:val="00FE4A9F"/>
    <w:rsid w:val="00FF24F7"/>
    <w:rsid w:val="00FF6235"/>
    <w:rsid w:val="00FF698D"/>
    <w:rsid w:val="2113E6AC"/>
    <w:rsid w:val="41BC660A"/>
    <w:rsid w:val="46DD3057"/>
    <w:rsid w:val="67214D9F"/>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87CCE2"/>
  <w15:chartTrackingRefBased/>
  <w15:docId w15:val="{2EE51A7D-7AC4-46E1-A32D-AB5A7725C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bCs/>
      <w:szCs w:val="24"/>
    </w:rPr>
  </w:style>
  <w:style w:type="paragraph" w:styleId="Heading2">
    <w:name w:val="heading 2"/>
    <w:basedOn w:val="Normal"/>
    <w:next w:val="Normal"/>
    <w:qFormat/>
    <w:pPr>
      <w:keepNext/>
      <w:outlineLvl w:val="1"/>
    </w:pPr>
    <w:rPr>
      <w:b/>
      <w:bCs/>
      <w:sz w:val="24"/>
      <w:szCs w:val="24"/>
      <w:lang w:eastAsia="et-EE"/>
    </w:rPr>
  </w:style>
  <w:style w:type="paragraph" w:styleId="Heading3">
    <w:name w:val="heading 3"/>
    <w:basedOn w:val="Normal"/>
    <w:next w:val="Normal"/>
    <w:qFormat/>
    <w:pPr>
      <w:keepNext/>
      <w:outlineLvl w:val="2"/>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semiHidden/>
    <w:rPr>
      <w:color w:val="0000FF"/>
      <w:u w:val="single"/>
    </w:rPr>
  </w:style>
  <w:style w:type="paragraph" w:styleId="BodyText">
    <w:name w:val="Body Text"/>
    <w:basedOn w:val="Normal"/>
    <w:semiHidden/>
    <w:pPr>
      <w:jc w:val="both"/>
    </w:pPr>
    <w:rPr>
      <w:sz w:val="24"/>
      <w:szCs w:val="24"/>
    </w:rPr>
  </w:style>
  <w:style w:type="paragraph" w:styleId="DocumentMap">
    <w:name w:val="Document Map"/>
    <w:basedOn w:val="Normal"/>
    <w:semiHidden/>
    <w:pPr>
      <w:shd w:val="clear" w:color="auto" w:fill="000080"/>
    </w:pPr>
    <w:rPr>
      <w:rFonts w:ascii="Tahoma" w:hAnsi="Tahoma"/>
    </w:rPr>
  </w:style>
  <w:style w:type="character" w:styleId="FollowedHyperlink">
    <w:name w:val="FollowedHyperlink"/>
    <w:semiHidden/>
    <w:rPr>
      <w:color w:val="800080"/>
      <w:u w:val="single"/>
    </w:rPr>
  </w:style>
  <w:style w:type="paragraph" w:styleId="BodyText2">
    <w:name w:val="Body Text 2"/>
    <w:basedOn w:val="Normal"/>
    <w:semiHidden/>
    <w:rPr>
      <w:b/>
      <w:bCs/>
      <w:sz w:val="24"/>
      <w:szCs w:val="24"/>
      <w:lang w:eastAsia="et-EE"/>
    </w:rPr>
  </w:style>
  <w:style w:type="paragraph" w:styleId="Title">
    <w:name w:val="Title"/>
    <w:basedOn w:val="Normal"/>
    <w:qFormat/>
    <w:pPr>
      <w:jc w:val="center"/>
    </w:pPr>
    <w:rPr>
      <w:b/>
      <w:bCs/>
      <w:sz w:val="24"/>
      <w:szCs w:val="24"/>
    </w:rPr>
  </w:style>
  <w:style w:type="character" w:customStyle="1" w:styleId="left">
    <w:name w:val="left"/>
    <w:basedOn w:val="DefaultParagraphFont"/>
  </w:style>
  <w:style w:type="character" w:styleId="Strong">
    <w:name w:val="Strong"/>
    <w:uiPriority w:val="22"/>
    <w:qFormat/>
    <w:rPr>
      <w:b/>
      <w:bCs/>
    </w:rPr>
  </w:style>
  <w:style w:type="paragraph" w:styleId="PlainText">
    <w:name w:val="Plain Text"/>
    <w:basedOn w:val="Normal"/>
    <w:link w:val="PlainTextChar"/>
    <w:uiPriority w:val="99"/>
    <w:unhideWhenUsed/>
    <w:rsid w:val="00F03F77"/>
    <w:rPr>
      <w:rFonts w:ascii="Consolas" w:eastAsia="Calibri" w:hAnsi="Consolas"/>
      <w:sz w:val="21"/>
      <w:szCs w:val="21"/>
    </w:rPr>
  </w:style>
  <w:style w:type="character" w:customStyle="1" w:styleId="PlainTextChar">
    <w:name w:val="Plain Text Char"/>
    <w:link w:val="PlainText"/>
    <w:uiPriority w:val="99"/>
    <w:rsid w:val="00F03F77"/>
    <w:rPr>
      <w:rFonts w:ascii="Consolas" w:eastAsia="Calibri" w:hAnsi="Consolas" w:cs="Times New Roman"/>
      <w:sz w:val="21"/>
      <w:szCs w:val="21"/>
    </w:rPr>
  </w:style>
  <w:style w:type="paragraph" w:customStyle="1" w:styleId="ColorfulList-Accent11">
    <w:name w:val="Colorful List - Accent 11"/>
    <w:basedOn w:val="Normal"/>
    <w:uiPriority w:val="34"/>
    <w:qFormat/>
    <w:rsid w:val="00216FB0"/>
    <w:pPr>
      <w:ind w:left="720"/>
    </w:pPr>
  </w:style>
  <w:style w:type="paragraph" w:customStyle="1" w:styleId="western">
    <w:name w:val="western"/>
    <w:basedOn w:val="Normal"/>
    <w:rsid w:val="00197E4F"/>
    <w:pPr>
      <w:spacing w:before="100" w:beforeAutospacing="1" w:after="100" w:afterAutospacing="1"/>
    </w:pPr>
    <w:rPr>
      <w:color w:val="000000"/>
      <w:sz w:val="24"/>
      <w:szCs w:val="24"/>
      <w:lang w:eastAsia="et-EE"/>
    </w:rPr>
  </w:style>
  <w:style w:type="character" w:customStyle="1" w:styleId="pikktekst1">
    <w:name w:val="pikktekst1"/>
    <w:basedOn w:val="DefaultParagraphFont"/>
    <w:rsid w:val="00B7184B"/>
  </w:style>
  <w:style w:type="paragraph" w:styleId="NormalWeb">
    <w:name w:val="Normal (Web)"/>
    <w:basedOn w:val="Normal"/>
    <w:uiPriority w:val="99"/>
    <w:rsid w:val="005B08B1"/>
    <w:pPr>
      <w:spacing w:before="100" w:beforeAutospacing="1" w:after="100" w:afterAutospacing="1"/>
    </w:pPr>
    <w:rPr>
      <w:sz w:val="24"/>
      <w:szCs w:val="24"/>
      <w:lang w:eastAsia="et-EE"/>
    </w:rPr>
  </w:style>
  <w:style w:type="character" w:customStyle="1" w:styleId="tekst4">
    <w:name w:val="tekst4"/>
    <w:basedOn w:val="DefaultParagraphFont"/>
    <w:rsid w:val="005B08B1"/>
  </w:style>
  <w:style w:type="paragraph" w:styleId="BalloonText">
    <w:name w:val="Balloon Text"/>
    <w:basedOn w:val="Normal"/>
    <w:link w:val="BalloonTextChar"/>
    <w:uiPriority w:val="99"/>
    <w:semiHidden/>
    <w:unhideWhenUsed/>
    <w:rsid w:val="007B3D7B"/>
    <w:rPr>
      <w:rFonts w:ascii="Tahoma" w:hAnsi="Tahoma" w:cs="Tahoma"/>
      <w:sz w:val="16"/>
      <w:szCs w:val="16"/>
    </w:rPr>
  </w:style>
  <w:style w:type="character" w:customStyle="1" w:styleId="BalloonTextChar">
    <w:name w:val="Balloon Text Char"/>
    <w:link w:val="BalloonText"/>
    <w:uiPriority w:val="99"/>
    <w:semiHidden/>
    <w:rsid w:val="007B3D7B"/>
    <w:rPr>
      <w:rFonts w:ascii="Tahoma" w:hAnsi="Tahoma" w:cs="Tahoma"/>
      <w:sz w:val="16"/>
      <w:szCs w:val="16"/>
      <w:lang w:val="en-US" w:eastAsia="en-US"/>
    </w:rPr>
  </w:style>
  <w:style w:type="paragraph" w:customStyle="1" w:styleId="Default">
    <w:name w:val="Default"/>
    <w:rsid w:val="00FD7225"/>
    <w:pPr>
      <w:autoSpaceDE w:val="0"/>
      <w:autoSpaceDN w:val="0"/>
      <w:adjustRightInd w:val="0"/>
    </w:pPr>
    <w:rPr>
      <w:rFonts w:ascii="Arial" w:hAnsi="Arial" w:cs="Arial"/>
      <w:color w:val="000000"/>
      <w:sz w:val="24"/>
      <w:szCs w:val="24"/>
      <w:lang w:eastAsia="et-EE"/>
    </w:rPr>
  </w:style>
  <w:style w:type="character" w:customStyle="1" w:styleId="apple-converted-space">
    <w:name w:val="apple-converted-space"/>
    <w:rsid w:val="002D1270"/>
  </w:style>
  <w:style w:type="numbering" w:customStyle="1" w:styleId="WW8Num26">
    <w:name w:val="WW8Num26"/>
    <w:rsid w:val="0090415E"/>
    <w:pPr>
      <w:numPr>
        <w:numId w:val="1"/>
      </w:numPr>
    </w:pPr>
  </w:style>
  <w:style w:type="character" w:styleId="CommentReference">
    <w:name w:val="annotation reference"/>
    <w:uiPriority w:val="99"/>
    <w:semiHidden/>
    <w:unhideWhenUsed/>
    <w:rsid w:val="00C628CC"/>
    <w:rPr>
      <w:sz w:val="16"/>
      <w:szCs w:val="16"/>
    </w:rPr>
  </w:style>
  <w:style w:type="paragraph" w:styleId="CommentText">
    <w:name w:val="annotation text"/>
    <w:basedOn w:val="Normal"/>
    <w:link w:val="CommentTextChar"/>
    <w:uiPriority w:val="99"/>
    <w:unhideWhenUsed/>
    <w:rsid w:val="00C628CC"/>
  </w:style>
  <w:style w:type="character" w:customStyle="1" w:styleId="CommentTextChar">
    <w:name w:val="Comment Text Char"/>
    <w:link w:val="CommentText"/>
    <w:uiPriority w:val="99"/>
    <w:rsid w:val="00C628CC"/>
    <w:rPr>
      <w:lang w:eastAsia="en-US"/>
    </w:rPr>
  </w:style>
  <w:style w:type="paragraph" w:styleId="CommentSubject">
    <w:name w:val="annotation subject"/>
    <w:basedOn w:val="CommentText"/>
    <w:next w:val="CommentText"/>
    <w:link w:val="CommentSubjectChar"/>
    <w:uiPriority w:val="99"/>
    <w:semiHidden/>
    <w:unhideWhenUsed/>
    <w:rsid w:val="002E0BB6"/>
    <w:rPr>
      <w:b/>
      <w:bCs/>
    </w:rPr>
  </w:style>
  <w:style w:type="character" w:customStyle="1" w:styleId="CommentSubjectChar">
    <w:name w:val="Comment Subject Char"/>
    <w:link w:val="CommentSubject"/>
    <w:uiPriority w:val="99"/>
    <w:semiHidden/>
    <w:rsid w:val="002E0BB6"/>
    <w:rPr>
      <w:b/>
      <w:bCs/>
      <w:lang w:eastAsia="en-US"/>
    </w:rPr>
  </w:style>
  <w:style w:type="paragraph" w:customStyle="1" w:styleId="m-2745462018455368481msolistparagraph">
    <w:name w:val="m_-2745462018455368481msolistparagraph"/>
    <w:basedOn w:val="Normal"/>
    <w:uiPriority w:val="99"/>
    <w:rsid w:val="00E36F0B"/>
    <w:pPr>
      <w:spacing w:before="100" w:beforeAutospacing="1" w:after="100" w:afterAutospacing="1"/>
    </w:pPr>
    <w:rPr>
      <w:rFonts w:eastAsia="Calibri"/>
      <w:sz w:val="24"/>
      <w:szCs w:val="24"/>
      <w:lang w:eastAsia="et-EE"/>
    </w:rPr>
  </w:style>
  <w:style w:type="paragraph" w:styleId="ListParagraph">
    <w:name w:val="List Paragraph"/>
    <w:basedOn w:val="Normal"/>
    <w:uiPriority w:val="34"/>
    <w:qFormat/>
    <w:rsid w:val="003D3D0A"/>
    <w:pPr>
      <w:spacing w:after="160" w:line="259" w:lineRule="auto"/>
      <w:ind w:left="720"/>
      <w:contextualSpacing/>
    </w:pPr>
    <w:rPr>
      <w:rFonts w:ascii="Calibri" w:eastAsia="Calibri" w:hAnsi="Calibri"/>
      <w:sz w:val="22"/>
      <w:szCs w:val="22"/>
    </w:rPr>
  </w:style>
  <w:style w:type="paragraph" w:customStyle="1" w:styleId="m8200453012096024630msolistparagraph">
    <w:name w:val="m_8200453012096024630msolistparagraph"/>
    <w:basedOn w:val="Normal"/>
    <w:rsid w:val="00B1061F"/>
    <w:pPr>
      <w:spacing w:before="100" w:beforeAutospacing="1" w:after="100" w:afterAutospacing="1"/>
    </w:pPr>
    <w:rPr>
      <w:sz w:val="24"/>
      <w:szCs w:val="24"/>
      <w:lang w:eastAsia="et-EE"/>
    </w:rPr>
  </w:style>
  <w:style w:type="character" w:styleId="UnresolvedMention">
    <w:name w:val="Unresolved Mention"/>
    <w:uiPriority w:val="99"/>
    <w:semiHidden/>
    <w:unhideWhenUsed/>
    <w:rsid w:val="00515565"/>
    <w:rPr>
      <w:color w:val="605E5C"/>
      <w:shd w:val="clear" w:color="auto" w:fill="E1DFDD"/>
    </w:rPr>
  </w:style>
  <w:style w:type="paragraph" w:styleId="Revision">
    <w:name w:val="Revision"/>
    <w:hidden/>
    <w:uiPriority w:val="71"/>
    <w:rsid w:val="00A12407"/>
    <w:rPr>
      <w:lang w:eastAsia="en-US"/>
    </w:rPr>
  </w:style>
  <w:style w:type="character" w:customStyle="1" w:styleId="cf01">
    <w:name w:val="cf01"/>
    <w:rsid w:val="004F590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13957">
      <w:bodyDiv w:val="1"/>
      <w:marLeft w:val="0"/>
      <w:marRight w:val="0"/>
      <w:marTop w:val="0"/>
      <w:marBottom w:val="0"/>
      <w:divBdr>
        <w:top w:val="none" w:sz="0" w:space="0" w:color="auto"/>
        <w:left w:val="none" w:sz="0" w:space="0" w:color="auto"/>
        <w:bottom w:val="none" w:sz="0" w:space="0" w:color="auto"/>
        <w:right w:val="none" w:sz="0" w:space="0" w:color="auto"/>
      </w:divBdr>
    </w:div>
    <w:div w:id="143284724">
      <w:bodyDiv w:val="1"/>
      <w:marLeft w:val="0"/>
      <w:marRight w:val="0"/>
      <w:marTop w:val="0"/>
      <w:marBottom w:val="0"/>
      <w:divBdr>
        <w:top w:val="none" w:sz="0" w:space="0" w:color="auto"/>
        <w:left w:val="none" w:sz="0" w:space="0" w:color="auto"/>
        <w:bottom w:val="none" w:sz="0" w:space="0" w:color="auto"/>
        <w:right w:val="none" w:sz="0" w:space="0" w:color="auto"/>
      </w:divBdr>
    </w:div>
    <w:div w:id="167057998">
      <w:bodyDiv w:val="1"/>
      <w:marLeft w:val="0"/>
      <w:marRight w:val="0"/>
      <w:marTop w:val="0"/>
      <w:marBottom w:val="0"/>
      <w:divBdr>
        <w:top w:val="none" w:sz="0" w:space="0" w:color="auto"/>
        <w:left w:val="none" w:sz="0" w:space="0" w:color="auto"/>
        <w:bottom w:val="none" w:sz="0" w:space="0" w:color="auto"/>
        <w:right w:val="none" w:sz="0" w:space="0" w:color="auto"/>
      </w:divBdr>
    </w:div>
    <w:div w:id="184826579">
      <w:bodyDiv w:val="1"/>
      <w:marLeft w:val="0"/>
      <w:marRight w:val="0"/>
      <w:marTop w:val="0"/>
      <w:marBottom w:val="0"/>
      <w:divBdr>
        <w:top w:val="none" w:sz="0" w:space="0" w:color="auto"/>
        <w:left w:val="none" w:sz="0" w:space="0" w:color="auto"/>
        <w:bottom w:val="none" w:sz="0" w:space="0" w:color="auto"/>
        <w:right w:val="none" w:sz="0" w:space="0" w:color="auto"/>
      </w:divBdr>
    </w:div>
    <w:div w:id="202718663">
      <w:bodyDiv w:val="1"/>
      <w:marLeft w:val="0"/>
      <w:marRight w:val="0"/>
      <w:marTop w:val="0"/>
      <w:marBottom w:val="0"/>
      <w:divBdr>
        <w:top w:val="none" w:sz="0" w:space="0" w:color="auto"/>
        <w:left w:val="none" w:sz="0" w:space="0" w:color="auto"/>
        <w:bottom w:val="none" w:sz="0" w:space="0" w:color="auto"/>
        <w:right w:val="none" w:sz="0" w:space="0" w:color="auto"/>
      </w:divBdr>
    </w:div>
    <w:div w:id="207501087">
      <w:bodyDiv w:val="1"/>
      <w:marLeft w:val="0"/>
      <w:marRight w:val="0"/>
      <w:marTop w:val="0"/>
      <w:marBottom w:val="0"/>
      <w:divBdr>
        <w:top w:val="none" w:sz="0" w:space="0" w:color="auto"/>
        <w:left w:val="none" w:sz="0" w:space="0" w:color="auto"/>
        <w:bottom w:val="none" w:sz="0" w:space="0" w:color="auto"/>
        <w:right w:val="none" w:sz="0" w:space="0" w:color="auto"/>
      </w:divBdr>
    </w:div>
    <w:div w:id="380521829">
      <w:bodyDiv w:val="1"/>
      <w:marLeft w:val="0"/>
      <w:marRight w:val="0"/>
      <w:marTop w:val="0"/>
      <w:marBottom w:val="0"/>
      <w:divBdr>
        <w:top w:val="none" w:sz="0" w:space="0" w:color="auto"/>
        <w:left w:val="none" w:sz="0" w:space="0" w:color="auto"/>
        <w:bottom w:val="none" w:sz="0" w:space="0" w:color="auto"/>
        <w:right w:val="none" w:sz="0" w:space="0" w:color="auto"/>
      </w:divBdr>
    </w:div>
    <w:div w:id="392236351">
      <w:bodyDiv w:val="1"/>
      <w:marLeft w:val="0"/>
      <w:marRight w:val="0"/>
      <w:marTop w:val="0"/>
      <w:marBottom w:val="0"/>
      <w:divBdr>
        <w:top w:val="none" w:sz="0" w:space="0" w:color="auto"/>
        <w:left w:val="none" w:sz="0" w:space="0" w:color="auto"/>
        <w:bottom w:val="none" w:sz="0" w:space="0" w:color="auto"/>
        <w:right w:val="none" w:sz="0" w:space="0" w:color="auto"/>
      </w:divBdr>
    </w:div>
    <w:div w:id="446317767">
      <w:bodyDiv w:val="1"/>
      <w:marLeft w:val="0"/>
      <w:marRight w:val="0"/>
      <w:marTop w:val="0"/>
      <w:marBottom w:val="0"/>
      <w:divBdr>
        <w:top w:val="none" w:sz="0" w:space="0" w:color="auto"/>
        <w:left w:val="none" w:sz="0" w:space="0" w:color="auto"/>
        <w:bottom w:val="none" w:sz="0" w:space="0" w:color="auto"/>
        <w:right w:val="none" w:sz="0" w:space="0" w:color="auto"/>
      </w:divBdr>
    </w:div>
    <w:div w:id="449709794">
      <w:bodyDiv w:val="1"/>
      <w:marLeft w:val="0"/>
      <w:marRight w:val="0"/>
      <w:marTop w:val="0"/>
      <w:marBottom w:val="0"/>
      <w:divBdr>
        <w:top w:val="none" w:sz="0" w:space="0" w:color="auto"/>
        <w:left w:val="none" w:sz="0" w:space="0" w:color="auto"/>
        <w:bottom w:val="none" w:sz="0" w:space="0" w:color="auto"/>
        <w:right w:val="none" w:sz="0" w:space="0" w:color="auto"/>
      </w:divBdr>
    </w:div>
    <w:div w:id="460345883">
      <w:bodyDiv w:val="1"/>
      <w:marLeft w:val="0"/>
      <w:marRight w:val="0"/>
      <w:marTop w:val="0"/>
      <w:marBottom w:val="0"/>
      <w:divBdr>
        <w:top w:val="none" w:sz="0" w:space="0" w:color="auto"/>
        <w:left w:val="none" w:sz="0" w:space="0" w:color="auto"/>
        <w:bottom w:val="none" w:sz="0" w:space="0" w:color="auto"/>
        <w:right w:val="none" w:sz="0" w:space="0" w:color="auto"/>
      </w:divBdr>
      <w:divsChild>
        <w:div w:id="48500243">
          <w:marLeft w:val="1080"/>
          <w:marRight w:val="0"/>
          <w:marTop w:val="100"/>
          <w:marBottom w:val="0"/>
          <w:divBdr>
            <w:top w:val="none" w:sz="0" w:space="0" w:color="auto"/>
            <w:left w:val="none" w:sz="0" w:space="0" w:color="auto"/>
            <w:bottom w:val="none" w:sz="0" w:space="0" w:color="auto"/>
            <w:right w:val="none" w:sz="0" w:space="0" w:color="auto"/>
          </w:divBdr>
        </w:div>
        <w:div w:id="142310703">
          <w:marLeft w:val="1800"/>
          <w:marRight w:val="0"/>
          <w:marTop w:val="100"/>
          <w:marBottom w:val="0"/>
          <w:divBdr>
            <w:top w:val="none" w:sz="0" w:space="0" w:color="auto"/>
            <w:left w:val="none" w:sz="0" w:space="0" w:color="auto"/>
            <w:bottom w:val="none" w:sz="0" w:space="0" w:color="auto"/>
            <w:right w:val="none" w:sz="0" w:space="0" w:color="auto"/>
          </w:divBdr>
        </w:div>
        <w:div w:id="186329843">
          <w:marLeft w:val="360"/>
          <w:marRight w:val="0"/>
          <w:marTop w:val="200"/>
          <w:marBottom w:val="0"/>
          <w:divBdr>
            <w:top w:val="none" w:sz="0" w:space="0" w:color="auto"/>
            <w:left w:val="none" w:sz="0" w:space="0" w:color="auto"/>
            <w:bottom w:val="none" w:sz="0" w:space="0" w:color="auto"/>
            <w:right w:val="none" w:sz="0" w:space="0" w:color="auto"/>
          </w:divBdr>
        </w:div>
        <w:div w:id="304118855">
          <w:marLeft w:val="360"/>
          <w:marRight w:val="0"/>
          <w:marTop w:val="200"/>
          <w:marBottom w:val="0"/>
          <w:divBdr>
            <w:top w:val="none" w:sz="0" w:space="0" w:color="auto"/>
            <w:left w:val="none" w:sz="0" w:space="0" w:color="auto"/>
            <w:bottom w:val="none" w:sz="0" w:space="0" w:color="auto"/>
            <w:right w:val="none" w:sz="0" w:space="0" w:color="auto"/>
          </w:divBdr>
        </w:div>
        <w:div w:id="367610135">
          <w:marLeft w:val="1080"/>
          <w:marRight w:val="0"/>
          <w:marTop w:val="100"/>
          <w:marBottom w:val="0"/>
          <w:divBdr>
            <w:top w:val="none" w:sz="0" w:space="0" w:color="auto"/>
            <w:left w:val="none" w:sz="0" w:space="0" w:color="auto"/>
            <w:bottom w:val="none" w:sz="0" w:space="0" w:color="auto"/>
            <w:right w:val="none" w:sz="0" w:space="0" w:color="auto"/>
          </w:divBdr>
        </w:div>
        <w:div w:id="547765060">
          <w:marLeft w:val="1080"/>
          <w:marRight w:val="0"/>
          <w:marTop w:val="100"/>
          <w:marBottom w:val="0"/>
          <w:divBdr>
            <w:top w:val="none" w:sz="0" w:space="0" w:color="auto"/>
            <w:left w:val="none" w:sz="0" w:space="0" w:color="auto"/>
            <w:bottom w:val="none" w:sz="0" w:space="0" w:color="auto"/>
            <w:right w:val="none" w:sz="0" w:space="0" w:color="auto"/>
          </w:divBdr>
        </w:div>
        <w:div w:id="709720031">
          <w:marLeft w:val="1800"/>
          <w:marRight w:val="0"/>
          <w:marTop w:val="100"/>
          <w:marBottom w:val="0"/>
          <w:divBdr>
            <w:top w:val="none" w:sz="0" w:space="0" w:color="auto"/>
            <w:left w:val="none" w:sz="0" w:space="0" w:color="auto"/>
            <w:bottom w:val="none" w:sz="0" w:space="0" w:color="auto"/>
            <w:right w:val="none" w:sz="0" w:space="0" w:color="auto"/>
          </w:divBdr>
        </w:div>
        <w:div w:id="841162941">
          <w:marLeft w:val="1080"/>
          <w:marRight w:val="0"/>
          <w:marTop w:val="100"/>
          <w:marBottom w:val="0"/>
          <w:divBdr>
            <w:top w:val="none" w:sz="0" w:space="0" w:color="auto"/>
            <w:left w:val="none" w:sz="0" w:space="0" w:color="auto"/>
            <w:bottom w:val="none" w:sz="0" w:space="0" w:color="auto"/>
            <w:right w:val="none" w:sz="0" w:space="0" w:color="auto"/>
          </w:divBdr>
        </w:div>
        <w:div w:id="1011370844">
          <w:marLeft w:val="1080"/>
          <w:marRight w:val="0"/>
          <w:marTop w:val="100"/>
          <w:marBottom w:val="0"/>
          <w:divBdr>
            <w:top w:val="none" w:sz="0" w:space="0" w:color="auto"/>
            <w:left w:val="none" w:sz="0" w:space="0" w:color="auto"/>
            <w:bottom w:val="none" w:sz="0" w:space="0" w:color="auto"/>
            <w:right w:val="none" w:sz="0" w:space="0" w:color="auto"/>
          </w:divBdr>
        </w:div>
        <w:div w:id="1274557618">
          <w:marLeft w:val="360"/>
          <w:marRight w:val="0"/>
          <w:marTop w:val="200"/>
          <w:marBottom w:val="0"/>
          <w:divBdr>
            <w:top w:val="none" w:sz="0" w:space="0" w:color="auto"/>
            <w:left w:val="none" w:sz="0" w:space="0" w:color="auto"/>
            <w:bottom w:val="none" w:sz="0" w:space="0" w:color="auto"/>
            <w:right w:val="none" w:sz="0" w:space="0" w:color="auto"/>
          </w:divBdr>
        </w:div>
        <w:div w:id="1434670940">
          <w:marLeft w:val="1080"/>
          <w:marRight w:val="0"/>
          <w:marTop w:val="100"/>
          <w:marBottom w:val="0"/>
          <w:divBdr>
            <w:top w:val="none" w:sz="0" w:space="0" w:color="auto"/>
            <w:left w:val="none" w:sz="0" w:space="0" w:color="auto"/>
            <w:bottom w:val="none" w:sz="0" w:space="0" w:color="auto"/>
            <w:right w:val="none" w:sz="0" w:space="0" w:color="auto"/>
          </w:divBdr>
        </w:div>
        <w:div w:id="1467045055">
          <w:marLeft w:val="1800"/>
          <w:marRight w:val="0"/>
          <w:marTop w:val="100"/>
          <w:marBottom w:val="0"/>
          <w:divBdr>
            <w:top w:val="none" w:sz="0" w:space="0" w:color="auto"/>
            <w:left w:val="none" w:sz="0" w:space="0" w:color="auto"/>
            <w:bottom w:val="none" w:sz="0" w:space="0" w:color="auto"/>
            <w:right w:val="none" w:sz="0" w:space="0" w:color="auto"/>
          </w:divBdr>
        </w:div>
        <w:div w:id="1612585340">
          <w:marLeft w:val="1800"/>
          <w:marRight w:val="0"/>
          <w:marTop w:val="100"/>
          <w:marBottom w:val="0"/>
          <w:divBdr>
            <w:top w:val="none" w:sz="0" w:space="0" w:color="auto"/>
            <w:left w:val="none" w:sz="0" w:space="0" w:color="auto"/>
            <w:bottom w:val="none" w:sz="0" w:space="0" w:color="auto"/>
            <w:right w:val="none" w:sz="0" w:space="0" w:color="auto"/>
          </w:divBdr>
        </w:div>
        <w:div w:id="1890796600">
          <w:marLeft w:val="1080"/>
          <w:marRight w:val="0"/>
          <w:marTop w:val="100"/>
          <w:marBottom w:val="0"/>
          <w:divBdr>
            <w:top w:val="none" w:sz="0" w:space="0" w:color="auto"/>
            <w:left w:val="none" w:sz="0" w:space="0" w:color="auto"/>
            <w:bottom w:val="none" w:sz="0" w:space="0" w:color="auto"/>
            <w:right w:val="none" w:sz="0" w:space="0" w:color="auto"/>
          </w:divBdr>
        </w:div>
      </w:divsChild>
    </w:div>
    <w:div w:id="504200454">
      <w:bodyDiv w:val="1"/>
      <w:marLeft w:val="0"/>
      <w:marRight w:val="0"/>
      <w:marTop w:val="0"/>
      <w:marBottom w:val="0"/>
      <w:divBdr>
        <w:top w:val="none" w:sz="0" w:space="0" w:color="auto"/>
        <w:left w:val="none" w:sz="0" w:space="0" w:color="auto"/>
        <w:bottom w:val="none" w:sz="0" w:space="0" w:color="auto"/>
        <w:right w:val="none" w:sz="0" w:space="0" w:color="auto"/>
      </w:divBdr>
    </w:div>
    <w:div w:id="616718957">
      <w:bodyDiv w:val="1"/>
      <w:marLeft w:val="0"/>
      <w:marRight w:val="0"/>
      <w:marTop w:val="0"/>
      <w:marBottom w:val="0"/>
      <w:divBdr>
        <w:top w:val="none" w:sz="0" w:space="0" w:color="auto"/>
        <w:left w:val="none" w:sz="0" w:space="0" w:color="auto"/>
        <w:bottom w:val="none" w:sz="0" w:space="0" w:color="auto"/>
        <w:right w:val="none" w:sz="0" w:space="0" w:color="auto"/>
      </w:divBdr>
    </w:div>
    <w:div w:id="618223481">
      <w:bodyDiv w:val="1"/>
      <w:marLeft w:val="0"/>
      <w:marRight w:val="0"/>
      <w:marTop w:val="0"/>
      <w:marBottom w:val="0"/>
      <w:divBdr>
        <w:top w:val="none" w:sz="0" w:space="0" w:color="auto"/>
        <w:left w:val="none" w:sz="0" w:space="0" w:color="auto"/>
        <w:bottom w:val="none" w:sz="0" w:space="0" w:color="auto"/>
        <w:right w:val="none" w:sz="0" w:space="0" w:color="auto"/>
      </w:divBdr>
    </w:div>
    <w:div w:id="633365132">
      <w:bodyDiv w:val="1"/>
      <w:marLeft w:val="0"/>
      <w:marRight w:val="0"/>
      <w:marTop w:val="0"/>
      <w:marBottom w:val="0"/>
      <w:divBdr>
        <w:top w:val="none" w:sz="0" w:space="0" w:color="auto"/>
        <w:left w:val="none" w:sz="0" w:space="0" w:color="auto"/>
        <w:bottom w:val="none" w:sz="0" w:space="0" w:color="auto"/>
        <w:right w:val="none" w:sz="0" w:space="0" w:color="auto"/>
      </w:divBdr>
      <w:divsChild>
        <w:div w:id="19161179">
          <w:marLeft w:val="0"/>
          <w:marRight w:val="0"/>
          <w:marTop w:val="0"/>
          <w:marBottom w:val="0"/>
          <w:divBdr>
            <w:top w:val="none" w:sz="0" w:space="0" w:color="auto"/>
            <w:left w:val="none" w:sz="0" w:space="0" w:color="auto"/>
            <w:bottom w:val="none" w:sz="0" w:space="0" w:color="auto"/>
            <w:right w:val="none" w:sz="0" w:space="0" w:color="auto"/>
          </w:divBdr>
        </w:div>
        <w:div w:id="935870470">
          <w:marLeft w:val="0"/>
          <w:marRight w:val="0"/>
          <w:marTop w:val="0"/>
          <w:marBottom w:val="0"/>
          <w:divBdr>
            <w:top w:val="none" w:sz="0" w:space="0" w:color="auto"/>
            <w:left w:val="none" w:sz="0" w:space="0" w:color="auto"/>
            <w:bottom w:val="none" w:sz="0" w:space="0" w:color="auto"/>
            <w:right w:val="none" w:sz="0" w:space="0" w:color="auto"/>
          </w:divBdr>
        </w:div>
        <w:div w:id="1301963050">
          <w:marLeft w:val="0"/>
          <w:marRight w:val="0"/>
          <w:marTop w:val="0"/>
          <w:marBottom w:val="0"/>
          <w:divBdr>
            <w:top w:val="none" w:sz="0" w:space="0" w:color="auto"/>
            <w:left w:val="none" w:sz="0" w:space="0" w:color="auto"/>
            <w:bottom w:val="none" w:sz="0" w:space="0" w:color="auto"/>
            <w:right w:val="none" w:sz="0" w:space="0" w:color="auto"/>
          </w:divBdr>
        </w:div>
        <w:div w:id="1401054688">
          <w:marLeft w:val="0"/>
          <w:marRight w:val="0"/>
          <w:marTop w:val="0"/>
          <w:marBottom w:val="0"/>
          <w:divBdr>
            <w:top w:val="none" w:sz="0" w:space="0" w:color="auto"/>
            <w:left w:val="none" w:sz="0" w:space="0" w:color="auto"/>
            <w:bottom w:val="none" w:sz="0" w:space="0" w:color="auto"/>
            <w:right w:val="none" w:sz="0" w:space="0" w:color="auto"/>
          </w:divBdr>
        </w:div>
        <w:div w:id="1522744838">
          <w:marLeft w:val="0"/>
          <w:marRight w:val="0"/>
          <w:marTop w:val="0"/>
          <w:marBottom w:val="0"/>
          <w:divBdr>
            <w:top w:val="none" w:sz="0" w:space="0" w:color="auto"/>
            <w:left w:val="none" w:sz="0" w:space="0" w:color="auto"/>
            <w:bottom w:val="none" w:sz="0" w:space="0" w:color="auto"/>
            <w:right w:val="none" w:sz="0" w:space="0" w:color="auto"/>
          </w:divBdr>
        </w:div>
        <w:div w:id="1714768863">
          <w:marLeft w:val="0"/>
          <w:marRight w:val="0"/>
          <w:marTop w:val="0"/>
          <w:marBottom w:val="0"/>
          <w:divBdr>
            <w:top w:val="none" w:sz="0" w:space="0" w:color="auto"/>
            <w:left w:val="none" w:sz="0" w:space="0" w:color="auto"/>
            <w:bottom w:val="none" w:sz="0" w:space="0" w:color="auto"/>
            <w:right w:val="none" w:sz="0" w:space="0" w:color="auto"/>
          </w:divBdr>
        </w:div>
      </w:divsChild>
    </w:div>
    <w:div w:id="643048563">
      <w:bodyDiv w:val="1"/>
      <w:marLeft w:val="0"/>
      <w:marRight w:val="0"/>
      <w:marTop w:val="0"/>
      <w:marBottom w:val="0"/>
      <w:divBdr>
        <w:top w:val="none" w:sz="0" w:space="0" w:color="auto"/>
        <w:left w:val="none" w:sz="0" w:space="0" w:color="auto"/>
        <w:bottom w:val="none" w:sz="0" w:space="0" w:color="auto"/>
        <w:right w:val="none" w:sz="0" w:space="0" w:color="auto"/>
      </w:divBdr>
    </w:div>
    <w:div w:id="885025019">
      <w:bodyDiv w:val="1"/>
      <w:marLeft w:val="0"/>
      <w:marRight w:val="0"/>
      <w:marTop w:val="0"/>
      <w:marBottom w:val="0"/>
      <w:divBdr>
        <w:top w:val="none" w:sz="0" w:space="0" w:color="auto"/>
        <w:left w:val="none" w:sz="0" w:space="0" w:color="auto"/>
        <w:bottom w:val="none" w:sz="0" w:space="0" w:color="auto"/>
        <w:right w:val="none" w:sz="0" w:space="0" w:color="auto"/>
      </w:divBdr>
    </w:div>
    <w:div w:id="889001124">
      <w:bodyDiv w:val="1"/>
      <w:marLeft w:val="0"/>
      <w:marRight w:val="0"/>
      <w:marTop w:val="0"/>
      <w:marBottom w:val="0"/>
      <w:divBdr>
        <w:top w:val="none" w:sz="0" w:space="0" w:color="auto"/>
        <w:left w:val="none" w:sz="0" w:space="0" w:color="auto"/>
        <w:bottom w:val="none" w:sz="0" w:space="0" w:color="auto"/>
        <w:right w:val="none" w:sz="0" w:space="0" w:color="auto"/>
      </w:divBdr>
    </w:div>
    <w:div w:id="916473402">
      <w:bodyDiv w:val="1"/>
      <w:marLeft w:val="0"/>
      <w:marRight w:val="0"/>
      <w:marTop w:val="0"/>
      <w:marBottom w:val="0"/>
      <w:divBdr>
        <w:top w:val="none" w:sz="0" w:space="0" w:color="auto"/>
        <w:left w:val="none" w:sz="0" w:space="0" w:color="auto"/>
        <w:bottom w:val="none" w:sz="0" w:space="0" w:color="auto"/>
        <w:right w:val="none" w:sz="0" w:space="0" w:color="auto"/>
      </w:divBdr>
    </w:div>
    <w:div w:id="962736499">
      <w:bodyDiv w:val="1"/>
      <w:marLeft w:val="0"/>
      <w:marRight w:val="0"/>
      <w:marTop w:val="0"/>
      <w:marBottom w:val="0"/>
      <w:divBdr>
        <w:top w:val="none" w:sz="0" w:space="0" w:color="auto"/>
        <w:left w:val="none" w:sz="0" w:space="0" w:color="auto"/>
        <w:bottom w:val="none" w:sz="0" w:space="0" w:color="auto"/>
        <w:right w:val="none" w:sz="0" w:space="0" w:color="auto"/>
      </w:divBdr>
    </w:div>
    <w:div w:id="962883282">
      <w:bodyDiv w:val="1"/>
      <w:marLeft w:val="0"/>
      <w:marRight w:val="0"/>
      <w:marTop w:val="0"/>
      <w:marBottom w:val="0"/>
      <w:divBdr>
        <w:top w:val="none" w:sz="0" w:space="0" w:color="auto"/>
        <w:left w:val="none" w:sz="0" w:space="0" w:color="auto"/>
        <w:bottom w:val="none" w:sz="0" w:space="0" w:color="auto"/>
        <w:right w:val="none" w:sz="0" w:space="0" w:color="auto"/>
      </w:divBdr>
    </w:div>
    <w:div w:id="973364140">
      <w:bodyDiv w:val="1"/>
      <w:marLeft w:val="0"/>
      <w:marRight w:val="0"/>
      <w:marTop w:val="0"/>
      <w:marBottom w:val="0"/>
      <w:divBdr>
        <w:top w:val="none" w:sz="0" w:space="0" w:color="auto"/>
        <w:left w:val="none" w:sz="0" w:space="0" w:color="auto"/>
        <w:bottom w:val="none" w:sz="0" w:space="0" w:color="auto"/>
        <w:right w:val="none" w:sz="0" w:space="0" w:color="auto"/>
      </w:divBdr>
    </w:div>
    <w:div w:id="1001006979">
      <w:bodyDiv w:val="1"/>
      <w:marLeft w:val="0"/>
      <w:marRight w:val="0"/>
      <w:marTop w:val="0"/>
      <w:marBottom w:val="0"/>
      <w:divBdr>
        <w:top w:val="none" w:sz="0" w:space="0" w:color="auto"/>
        <w:left w:val="none" w:sz="0" w:space="0" w:color="auto"/>
        <w:bottom w:val="none" w:sz="0" w:space="0" w:color="auto"/>
        <w:right w:val="none" w:sz="0" w:space="0" w:color="auto"/>
      </w:divBdr>
    </w:div>
    <w:div w:id="1019236232">
      <w:bodyDiv w:val="1"/>
      <w:marLeft w:val="0"/>
      <w:marRight w:val="0"/>
      <w:marTop w:val="0"/>
      <w:marBottom w:val="0"/>
      <w:divBdr>
        <w:top w:val="none" w:sz="0" w:space="0" w:color="auto"/>
        <w:left w:val="none" w:sz="0" w:space="0" w:color="auto"/>
        <w:bottom w:val="none" w:sz="0" w:space="0" w:color="auto"/>
        <w:right w:val="none" w:sz="0" w:space="0" w:color="auto"/>
      </w:divBdr>
    </w:div>
    <w:div w:id="1072777173">
      <w:bodyDiv w:val="1"/>
      <w:marLeft w:val="0"/>
      <w:marRight w:val="0"/>
      <w:marTop w:val="0"/>
      <w:marBottom w:val="0"/>
      <w:divBdr>
        <w:top w:val="none" w:sz="0" w:space="0" w:color="auto"/>
        <w:left w:val="none" w:sz="0" w:space="0" w:color="auto"/>
        <w:bottom w:val="none" w:sz="0" w:space="0" w:color="auto"/>
        <w:right w:val="none" w:sz="0" w:space="0" w:color="auto"/>
      </w:divBdr>
    </w:div>
    <w:div w:id="1096248825">
      <w:bodyDiv w:val="1"/>
      <w:marLeft w:val="0"/>
      <w:marRight w:val="0"/>
      <w:marTop w:val="0"/>
      <w:marBottom w:val="0"/>
      <w:divBdr>
        <w:top w:val="none" w:sz="0" w:space="0" w:color="auto"/>
        <w:left w:val="none" w:sz="0" w:space="0" w:color="auto"/>
        <w:bottom w:val="none" w:sz="0" w:space="0" w:color="auto"/>
        <w:right w:val="none" w:sz="0" w:space="0" w:color="auto"/>
      </w:divBdr>
    </w:div>
    <w:div w:id="1125613252">
      <w:bodyDiv w:val="1"/>
      <w:marLeft w:val="0"/>
      <w:marRight w:val="0"/>
      <w:marTop w:val="0"/>
      <w:marBottom w:val="0"/>
      <w:divBdr>
        <w:top w:val="none" w:sz="0" w:space="0" w:color="auto"/>
        <w:left w:val="none" w:sz="0" w:space="0" w:color="auto"/>
        <w:bottom w:val="none" w:sz="0" w:space="0" w:color="auto"/>
        <w:right w:val="none" w:sz="0" w:space="0" w:color="auto"/>
      </w:divBdr>
    </w:div>
    <w:div w:id="1163669149">
      <w:bodyDiv w:val="1"/>
      <w:marLeft w:val="0"/>
      <w:marRight w:val="0"/>
      <w:marTop w:val="0"/>
      <w:marBottom w:val="0"/>
      <w:divBdr>
        <w:top w:val="none" w:sz="0" w:space="0" w:color="auto"/>
        <w:left w:val="none" w:sz="0" w:space="0" w:color="auto"/>
        <w:bottom w:val="none" w:sz="0" w:space="0" w:color="auto"/>
        <w:right w:val="none" w:sz="0" w:space="0" w:color="auto"/>
      </w:divBdr>
    </w:div>
    <w:div w:id="1175388637">
      <w:bodyDiv w:val="1"/>
      <w:marLeft w:val="0"/>
      <w:marRight w:val="0"/>
      <w:marTop w:val="0"/>
      <w:marBottom w:val="0"/>
      <w:divBdr>
        <w:top w:val="none" w:sz="0" w:space="0" w:color="auto"/>
        <w:left w:val="none" w:sz="0" w:space="0" w:color="auto"/>
        <w:bottom w:val="none" w:sz="0" w:space="0" w:color="auto"/>
        <w:right w:val="none" w:sz="0" w:space="0" w:color="auto"/>
      </w:divBdr>
    </w:div>
    <w:div w:id="1191912544">
      <w:bodyDiv w:val="1"/>
      <w:marLeft w:val="0"/>
      <w:marRight w:val="0"/>
      <w:marTop w:val="0"/>
      <w:marBottom w:val="0"/>
      <w:divBdr>
        <w:top w:val="none" w:sz="0" w:space="0" w:color="auto"/>
        <w:left w:val="none" w:sz="0" w:space="0" w:color="auto"/>
        <w:bottom w:val="none" w:sz="0" w:space="0" w:color="auto"/>
        <w:right w:val="none" w:sz="0" w:space="0" w:color="auto"/>
      </w:divBdr>
    </w:div>
    <w:div w:id="1243176044">
      <w:bodyDiv w:val="1"/>
      <w:marLeft w:val="0"/>
      <w:marRight w:val="0"/>
      <w:marTop w:val="0"/>
      <w:marBottom w:val="0"/>
      <w:divBdr>
        <w:top w:val="none" w:sz="0" w:space="0" w:color="auto"/>
        <w:left w:val="none" w:sz="0" w:space="0" w:color="auto"/>
        <w:bottom w:val="none" w:sz="0" w:space="0" w:color="auto"/>
        <w:right w:val="none" w:sz="0" w:space="0" w:color="auto"/>
      </w:divBdr>
    </w:div>
    <w:div w:id="1246383188">
      <w:bodyDiv w:val="1"/>
      <w:marLeft w:val="0"/>
      <w:marRight w:val="0"/>
      <w:marTop w:val="0"/>
      <w:marBottom w:val="0"/>
      <w:divBdr>
        <w:top w:val="none" w:sz="0" w:space="0" w:color="auto"/>
        <w:left w:val="none" w:sz="0" w:space="0" w:color="auto"/>
        <w:bottom w:val="none" w:sz="0" w:space="0" w:color="auto"/>
        <w:right w:val="none" w:sz="0" w:space="0" w:color="auto"/>
      </w:divBdr>
    </w:div>
    <w:div w:id="1333071659">
      <w:bodyDiv w:val="1"/>
      <w:marLeft w:val="0"/>
      <w:marRight w:val="0"/>
      <w:marTop w:val="0"/>
      <w:marBottom w:val="0"/>
      <w:divBdr>
        <w:top w:val="none" w:sz="0" w:space="0" w:color="auto"/>
        <w:left w:val="none" w:sz="0" w:space="0" w:color="auto"/>
        <w:bottom w:val="none" w:sz="0" w:space="0" w:color="auto"/>
        <w:right w:val="none" w:sz="0" w:space="0" w:color="auto"/>
      </w:divBdr>
    </w:div>
    <w:div w:id="1380319421">
      <w:bodyDiv w:val="1"/>
      <w:marLeft w:val="0"/>
      <w:marRight w:val="0"/>
      <w:marTop w:val="0"/>
      <w:marBottom w:val="0"/>
      <w:divBdr>
        <w:top w:val="none" w:sz="0" w:space="0" w:color="auto"/>
        <w:left w:val="none" w:sz="0" w:space="0" w:color="auto"/>
        <w:bottom w:val="none" w:sz="0" w:space="0" w:color="auto"/>
        <w:right w:val="none" w:sz="0" w:space="0" w:color="auto"/>
      </w:divBdr>
    </w:div>
    <w:div w:id="1388645287">
      <w:bodyDiv w:val="1"/>
      <w:marLeft w:val="0"/>
      <w:marRight w:val="0"/>
      <w:marTop w:val="0"/>
      <w:marBottom w:val="0"/>
      <w:divBdr>
        <w:top w:val="none" w:sz="0" w:space="0" w:color="auto"/>
        <w:left w:val="none" w:sz="0" w:space="0" w:color="auto"/>
        <w:bottom w:val="none" w:sz="0" w:space="0" w:color="auto"/>
        <w:right w:val="none" w:sz="0" w:space="0" w:color="auto"/>
      </w:divBdr>
    </w:div>
    <w:div w:id="1435518494">
      <w:bodyDiv w:val="1"/>
      <w:marLeft w:val="0"/>
      <w:marRight w:val="0"/>
      <w:marTop w:val="0"/>
      <w:marBottom w:val="0"/>
      <w:divBdr>
        <w:top w:val="none" w:sz="0" w:space="0" w:color="auto"/>
        <w:left w:val="none" w:sz="0" w:space="0" w:color="auto"/>
        <w:bottom w:val="none" w:sz="0" w:space="0" w:color="auto"/>
        <w:right w:val="none" w:sz="0" w:space="0" w:color="auto"/>
      </w:divBdr>
    </w:div>
    <w:div w:id="1471090655">
      <w:bodyDiv w:val="1"/>
      <w:marLeft w:val="0"/>
      <w:marRight w:val="0"/>
      <w:marTop w:val="0"/>
      <w:marBottom w:val="0"/>
      <w:divBdr>
        <w:top w:val="none" w:sz="0" w:space="0" w:color="auto"/>
        <w:left w:val="none" w:sz="0" w:space="0" w:color="auto"/>
        <w:bottom w:val="none" w:sz="0" w:space="0" w:color="auto"/>
        <w:right w:val="none" w:sz="0" w:space="0" w:color="auto"/>
      </w:divBdr>
    </w:div>
    <w:div w:id="1579632032">
      <w:bodyDiv w:val="1"/>
      <w:marLeft w:val="0"/>
      <w:marRight w:val="0"/>
      <w:marTop w:val="0"/>
      <w:marBottom w:val="0"/>
      <w:divBdr>
        <w:top w:val="none" w:sz="0" w:space="0" w:color="auto"/>
        <w:left w:val="none" w:sz="0" w:space="0" w:color="auto"/>
        <w:bottom w:val="none" w:sz="0" w:space="0" w:color="auto"/>
        <w:right w:val="none" w:sz="0" w:space="0" w:color="auto"/>
      </w:divBdr>
    </w:div>
    <w:div w:id="1636522523">
      <w:bodyDiv w:val="1"/>
      <w:marLeft w:val="0"/>
      <w:marRight w:val="0"/>
      <w:marTop w:val="0"/>
      <w:marBottom w:val="0"/>
      <w:divBdr>
        <w:top w:val="none" w:sz="0" w:space="0" w:color="auto"/>
        <w:left w:val="none" w:sz="0" w:space="0" w:color="auto"/>
        <w:bottom w:val="none" w:sz="0" w:space="0" w:color="auto"/>
        <w:right w:val="none" w:sz="0" w:space="0" w:color="auto"/>
      </w:divBdr>
    </w:div>
    <w:div w:id="1739204502">
      <w:bodyDiv w:val="1"/>
      <w:marLeft w:val="0"/>
      <w:marRight w:val="0"/>
      <w:marTop w:val="0"/>
      <w:marBottom w:val="0"/>
      <w:divBdr>
        <w:top w:val="none" w:sz="0" w:space="0" w:color="auto"/>
        <w:left w:val="none" w:sz="0" w:space="0" w:color="auto"/>
        <w:bottom w:val="none" w:sz="0" w:space="0" w:color="auto"/>
        <w:right w:val="none" w:sz="0" w:space="0" w:color="auto"/>
      </w:divBdr>
    </w:div>
    <w:div w:id="1769889118">
      <w:bodyDiv w:val="1"/>
      <w:marLeft w:val="0"/>
      <w:marRight w:val="0"/>
      <w:marTop w:val="0"/>
      <w:marBottom w:val="0"/>
      <w:divBdr>
        <w:top w:val="none" w:sz="0" w:space="0" w:color="auto"/>
        <w:left w:val="none" w:sz="0" w:space="0" w:color="auto"/>
        <w:bottom w:val="none" w:sz="0" w:space="0" w:color="auto"/>
        <w:right w:val="none" w:sz="0" w:space="0" w:color="auto"/>
      </w:divBdr>
    </w:div>
    <w:div w:id="1817606849">
      <w:bodyDiv w:val="1"/>
      <w:marLeft w:val="0"/>
      <w:marRight w:val="0"/>
      <w:marTop w:val="0"/>
      <w:marBottom w:val="0"/>
      <w:divBdr>
        <w:top w:val="none" w:sz="0" w:space="0" w:color="auto"/>
        <w:left w:val="none" w:sz="0" w:space="0" w:color="auto"/>
        <w:bottom w:val="none" w:sz="0" w:space="0" w:color="auto"/>
        <w:right w:val="none" w:sz="0" w:space="0" w:color="auto"/>
      </w:divBdr>
    </w:div>
    <w:div w:id="1852066965">
      <w:bodyDiv w:val="1"/>
      <w:marLeft w:val="0"/>
      <w:marRight w:val="0"/>
      <w:marTop w:val="0"/>
      <w:marBottom w:val="0"/>
      <w:divBdr>
        <w:top w:val="none" w:sz="0" w:space="0" w:color="auto"/>
        <w:left w:val="none" w:sz="0" w:space="0" w:color="auto"/>
        <w:bottom w:val="none" w:sz="0" w:space="0" w:color="auto"/>
        <w:right w:val="none" w:sz="0" w:space="0" w:color="auto"/>
      </w:divBdr>
    </w:div>
    <w:div w:id="1928491774">
      <w:bodyDiv w:val="1"/>
      <w:marLeft w:val="0"/>
      <w:marRight w:val="0"/>
      <w:marTop w:val="0"/>
      <w:marBottom w:val="0"/>
      <w:divBdr>
        <w:top w:val="none" w:sz="0" w:space="0" w:color="auto"/>
        <w:left w:val="none" w:sz="0" w:space="0" w:color="auto"/>
        <w:bottom w:val="none" w:sz="0" w:space="0" w:color="auto"/>
        <w:right w:val="none" w:sz="0" w:space="0" w:color="auto"/>
      </w:divBdr>
    </w:div>
    <w:div w:id="1941644768">
      <w:bodyDiv w:val="1"/>
      <w:marLeft w:val="0"/>
      <w:marRight w:val="0"/>
      <w:marTop w:val="0"/>
      <w:marBottom w:val="0"/>
      <w:divBdr>
        <w:top w:val="none" w:sz="0" w:space="0" w:color="auto"/>
        <w:left w:val="none" w:sz="0" w:space="0" w:color="auto"/>
        <w:bottom w:val="none" w:sz="0" w:space="0" w:color="auto"/>
        <w:right w:val="none" w:sz="0" w:space="0" w:color="auto"/>
      </w:divBdr>
    </w:div>
    <w:div w:id="1962877685">
      <w:bodyDiv w:val="1"/>
      <w:marLeft w:val="0"/>
      <w:marRight w:val="0"/>
      <w:marTop w:val="0"/>
      <w:marBottom w:val="0"/>
      <w:divBdr>
        <w:top w:val="none" w:sz="0" w:space="0" w:color="auto"/>
        <w:left w:val="none" w:sz="0" w:space="0" w:color="auto"/>
        <w:bottom w:val="none" w:sz="0" w:space="0" w:color="auto"/>
        <w:right w:val="none" w:sz="0" w:space="0" w:color="auto"/>
      </w:divBdr>
    </w:div>
    <w:div w:id="2023311264">
      <w:bodyDiv w:val="1"/>
      <w:marLeft w:val="0"/>
      <w:marRight w:val="0"/>
      <w:marTop w:val="0"/>
      <w:marBottom w:val="0"/>
      <w:divBdr>
        <w:top w:val="none" w:sz="0" w:space="0" w:color="auto"/>
        <w:left w:val="none" w:sz="0" w:space="0" w:color="auto"/>
        <w:bottom w:val="none" w:sz="0" w:space="0" w:color="auto"/>
        <w:right w:val="none" w:sz="0" w:space="0" w:color="auto"/>
      </w:divBdr>
    </w:div>
    <w:div w:id="2080664274">
      <w:bodyDiv w:val="1"/>
      <w:marLeft w:val="0"/>
      <w:marRight w:val="0"/>
      <w:marTop w:val="0"/>
      <w:marBottom w:val="0"/>
      <w:divBdr>
        <w:top w:val="none" w:sz="0" w:space="0" w:color="auto"/>
        <w:left w:val="none" w:sz="0" w:space="0" w:color="auto"/>
        <w:bottom w:val="none" w:sz="0" w:space="0" w:color="auto"/>
        <w:right w:val="none" w:sz="0" w:space="0" w:color="auto"/>
      </w:divBdr>
    </w:div>
    <w:div w:id="213444588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25E45-EBF0-44A8-A473-81E9390B0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938</TotalTime>
  <Pages>2</Pages>
  <Words>601</Words>
  <Characters>3427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Eesti Haiglate Liit</vt:lpstr>
    </vt:vector>
  </TitlesOfParts>
  <Company>Microsoft</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Eesti Haiglate Liit</dc:title>
  <dc:subject>kirjablankett</dc:subject>
  <dc:creator>Haiglate Liit</dc:creator>
  <cp:keywords/>
  <cp:lastModifiedBy>Eesti Haiglate Liit</cp:lastModifiedBy>
  <cp:revision>77</cp:revision>
  <cp:lastPrinted>2017-12-11T22:43:00Z</cp:lastPrinted>
  <dcterms:created xsi:type="dcterms:W3CDTF">2026-02-18T08:29:00Z</dcterms:created>
  <dcterms:modified xsi:type="dcterms:W3CDTF">2026-03-30T11:34:00Z</dcterms:modified>
</cp:coreProperties>
</file>