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1A6F0AC4" w:rsidR="00410983" w:rsidRDefault="00EA2DBF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16.01.2026</w:t>
      </w:r>
    </w:p>
    <w:p w14:paraId="6A16A418" w14:textId="77777777" w:rsidR="00EA2DBF" w:rsidRPr="00784977" w:rsidRDefault="00EA2DBF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6C428EBD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784977">
        <w:rPr>
          <w:rFonts w:ascii="Times New Roman" w:hAnsi="Times New Roman"/>
          <w:sz w:val="23"/>
          <w:szCs w:val="23"/>
        </w:rPr>
        <w:t>Sihtasutus</w:t>
      </w:r>
      <w:r w:rsidR="0045700A">
        <w:rPr>
          <w:rFonts w:ascii="Times New Roman" w:hAnsi="Times New Roman"/>
          <w:sz w:val="23"/>
          <w:szCs w:val="23"/>
        </w:rPr>
        <w:t xml:space="preserve"> </w:t>
      </w:r>
      <w:r w:rsidR="00602199">
        <w:rPr>
          <w:rFonts w:ascii="Times New Roman" w:hAnsi="Times New Roman"/>
          <w:sz w:val="23"/>
          <w:szCs w:val="23"/>
        </w:rPr>
        <w:t>Eesti Ajaloomuuseum</w:t>
      </w:r>
      <w:r w:rsidR="00D07A2E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25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>a eraldatud toetust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25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1413"/>
        <w:gridCol w:w="3827"/>
        <w:gridCol w:w="1843"/>
        <w:gridCol w:w="1843"/>
      </w:tblGrid>
      <w:tr w:rsidR="00784977" w:rsidRPr="00784977" w14:paraId="756D64F0" w14:textId="77777777" w:rsidTr="00D07A2E">
        <w:tc>
          <w:tcPr>
            <w:tcW w:w="1413" w:type="dxa"/>
          </w:tcPr>
          <w:p w14:paraId="1B2AA533" w14:textId="6323B16B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Lepingu nr</w:t>
            </w:r>
          </w:p>
        </w:tc>
        <w:tc>
          <w:tcPr>
            <w:tcW w:w="3827" w:type="dxa"/>
          </w:tcPr>
          <w:p w14:paraId="4E105E35" w14:textId="459C1A22" w:rsidR="00784977" w:rsidRPr="00784977" w:rsidRDefault="00784977" w:rsidP="00410983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</w:p>
        </w:tc>
        <w:tc>
          <w:tcPr>
            <w:tcW w:w="1843" w:type="dxa"/>
          </w:tcPr>
          <w:p w14:paraId="64FAF86F" w14:textId="36AFDD7C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843" w:type="dxa"/>
          </w:tcPr>
          <w:p w14:paraId="0B19AAB8" w14:textId="20D6CC6F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  <w:r w:rsidR="00D07A2E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*</w:t>
            </w:r>
          </w:p>
        </w:tc>
      </w:tr>
      <w:tr w:rsidR="00784977" w:rsidRPr="00784977" w14:paraId="3B7B3A70" w14:textId="77777777" w:rsidTr="00D07A2E">
        <w:tc>
          <w:tcPr>
            <w:tcW w:w="1413" w:type="dxa"/>
          </w:tcPr>
          <w:p w14:paraId="00C63D9B" w14:textId="2970C00C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7-1/</w:t>
            </w:r>
            <w:r w:rsidR="00602199">
              <w:rPr>
                <w:rFonts w:ascii="Times New Roman" w:hAnsi="Times New Roman"/>
                <w:sz w:val="23"/>
                <w:szCs w:val="23"/>
                <w:lang w:eastAsia="et-EE"/>
              </w:rPr>
              <w:t>20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-1</w:t>
            </w:r>
          </w:p>
        </w:tc>
        <w:tc>
          <w:tcPr>
            <w:tcW w:w="3827" w:type="dxa"/>
          </w:tcPr>
          <w:p w14:paraId="503624DF" w14:textId="23B82118" w:rsidR="00784977" w:rsidRPr="00784977" w:rsidRDefault="00602199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vahendid</w:t>
            </w:r>
            <w:r w:rsidR="0045700A"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784977" w:rsidRPr="00784977">
              <w:rPr>
                <w:rFonts w:ascii="Times New Roman" w:hAnsi="Times New Roman"/>
                <w:sz w:val="23"/>
                <w:szCs w:val="23"/>
                <w:lang w:eastAsia="et-EE"/>
              </w:rPr>
              <w:t>Riigi Kinnisvara Aktsiaseltsi teenustega seotud kulude katmiseks</w:t>
            </w:r>
          </w:p>
        </w:tc>
        <w:tc>
          <w:tcPr>
            <w:tcW w:w="1843" w:type="dxa"/>
          </w:tcPr>
          <w:p w14:paraId="48315661" w14:textId="0359CE3C" w:rsidR="00784977" w:rsidRPr="00784977" w:rsidRDefault="00EA2DBF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EA2DBF">
              <w:rPr>
                <w:rFonts w:ascii="Times New Roman" w:hAnsi="Times New Roman"/>
                <w:sz w:val="23"/>
                <w:szCs w:val="23"/>
                <w:lang w:eastAsia="et-EE"/>
              </w:rPr>
              <w:t>1 198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 </w:t>
            </w:r>
            <w:r w:rsidRPr="00EA2DBF">
              <w:rPr>
                <w:rFonts w:ascii="Times New Roman" w:hAnsi="Times New Roman"/>
                <w:sz w:val="23"/>
                <w:szCs w:val="23"/>
                <w:lang w:eastAsia="et-EE"/>
              </w:rPr>
              <w:t>558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€</w:t>
            </w:r>
          </w:p>
        </w:tc>
        <w:tc>
          <w:tcPr>
            <w:tcW w:w="1843" w:type="dxa"/>
          </w:tcPr>
          <w:p w14:paraId="27CBA49A" w14:textId="68A8F0D2" w:rsidR="00784977" w:rsidRPr="00784977" w:rsidRDefault="00EA2DBF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0 €</w:t>
            </w:r>
          </w:p>
        </w:tc>
      </w:tr>
    </w:tbl>
    <w:p w14:paraId="41501BC2" w14:textId="77777777" w:rsidR="00113A76" w:rsidRDefault="00113A76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3B04C6EC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>* Toetuse saaja kohustub tagastama toetuse kasutamata jäägi samal ajal teatise esitamisega.</w:t>
      </w:r>
      <w:r w:rsidR="00113A76">
        <w:rPr>
          <w:rFonts w:ascii="Times New Roman" w:hAnsi="Times New Roman"/>
          <w:i/>
          <w:iCs/>
          <w:sz w:val="23"/>
          <w:szCs w:val="23"/>
        </w:rPr>
        <w:t xml:space="preserve">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45B64A80" w14:textId="77777777" w:rsidR="00EA2DBF" w:rsidRDefault="00EA2DBF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EB97CAE" w14:textId="72952492" w:rsidR="00410983" w:rsidRPr="00784977" w:rsidRDefault="00D07A2E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</w:t>
      </w:r>
      <w:r w:rsidR="00410983" w:rsidRPr="00784977">
        <w:rPr>
          <w:rFonts w:ascii="Times New Roman" w:hAnsi="Times New Roman"/>
          <w:sz w:val="23"/>
          <w:szCs w:val="23"/>
        </w:rPr>
        <w:t>sitaja nimi:</w:t>
      </w:r>
      <w:r w:rsidR="00EA2DBF">
        <w:rPr>
          <w:rFonts w:ascii="Times New Roman" w:hAnsi="Times New Roman"/>
          <w:sz w:val="23"/>
          <w:szCs w:val="23"/>
        </w:rPr>
        <w:t xml:space="preserve"> Tiina Tisler</w:t>
      </w:r>
    </w:p>
    <w:p w14:paraId="5CF10B8E" w14:textId="5B77073E" w:rsidR="00410983" w:rsidRPr="00784977" w:rsidRDefault="00784977" w:rsidP="00410983">
      <w:pPr>
        <w:pStyle w:val="NoSpacing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  <w:r w:rsidR="00EA2DBF">
        <w:rPr>
          <w:rFonts w:ascii="Times New Roman" w:hAnsi="Times New Roman"/>
          <w:sz w:val="23"/>
          <w:szCs w:val="23"/>
        </w:rPr>
        <w:t xml:space="preserve"> 5665 5630</w:t>
      </w:r>
    </w:p>
    <w:p w14:paraId="2655399A" w14:textId="65475729" w:rsidR="00410983" w:rsidRPr="00784977" w:rsidRDefault="00410983" w:rsidP="00410983">
      <w:pPr>
        <w:pStyle w:val="NoSpacing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  <w:r w:rsidR="00EA2DBF">
        <w:rPr>
          <w:rFonts w:ascii="Times New Roman" w:hAnsi="Times New Roman"/>
          <w:sz w:val="23"/>
          <w:szCs w:val="23"/>
        </w:rPr>
        <w:t xml:space="preserve"> tiina.tisler@ajaloomuuseum.ee</w:t>
      </w: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113A76"/>
    <w:rsid w:val="003149FB"/>
    <w:rsid w:val="00410983"/>
    <w:rsid w:val="0045700A"/>
    <w:rsid w:val="00457F43"/>
    <w:rsid w:val="005469AF"/>
    <w:rsid w:val="00602199"/>
    <w:rsid w:val="00784977"/>
    <w:rsid w:val="008A18C9"/>
    <w:rsid w:val="008E2971"/>
    <w:rsid w:val="00B74E8D"/>
    <w:rsid w:val="00D07A2E"/>
    <w:rsid w:val="00EA2DBF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D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634</Characters>
  <Application>Microsoft Office Word</Application>
  <DocSecurity>0</DocSecurity>
  <Lines>32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Tiina Tisler - SAAM</cp:lastModifiedBy>
  <cp:revision>3</cp:revision>
  <dcterms:created xsi:type="dcterms:W3CDTF">2026-01-16T11:29:00Z</dcterms:created>
  <dcterms:modified xsi:type="dcterms:W3CDTF">2026-01-16T11:34:00Z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