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PLK taastamistöö teostamise taotlus   </w:t>
        <w:tab/>
        <w:tab/>
        <w:tab/>
      </w:r>
      <w:r w:rsidDel="00000000" w:rsidR="00000000" w:rsidRPr="00000000">
        <w:rPr>
          <w:rtl w:val="0"/>
        </w:rPr>
        <w:t xml:space="preserve">………………………./kuupäev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1. Taotleja: </w:t>
        <w:tab/>
        <w:tab/>
        <w:tab/>
        <w:t xml:space="preserve">Nimi …Nurka Strande OÜ……………………………………………………….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ab/>
        <w:tab/>
        <w:tab/>
        <w:tab/>
        <w:t xml:space="preserve">Isikukood/Äriregistri kood …………………</w:t>
      </w:r>
      <w:r w:rsidDel="00000000" w:rsidR="00000000" w:rsidRPr="00000000">
        <w:rPr>
          <w:rFonts w:ascii="Arial" w:cs="Arial" w:eastAsia="Arial" w:hAnsi="Arial"/>
          <w:color w:val="252525"/>
          <w:sz w:val="21"/>
          <w:szCs w:val="21"/>
          <w:highlight w:val="white"/>
          <w:rtl w:val="0"/>
        </w:rPr>
        <w:t xml:space="preserve">16183391</w:t>
      </w:r>
      <w:r w:rsidDel="00000000" w:rsidR="00000000" w:rsidRPr="00000000">
        <w:rPr>
          <w:rtl w:val="0"/>
        </w:rPr>
        <w:t xml:space="preserve">………………..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ab/>
        <w:tab/>
        <w:tab/>
        <w:tab/>
        <w:t xml:space="preserve">Telefon ……………53334779………………………………………….</w:t>
      </w:r>
    </w:p>
    <w:p w:rsidR="00000000" w:rsidDel="00000000" w:rsidP="00000000" w:rsidRDefault="00000000" w:rsidRPr="00000000" w14:paraId="00000009">
      <w:pPr>
        <w:ind w:firstLine="708"/>
        <w:rPr/>
      </w:pPr>
      <w:r w:rsidDel="00000000" w:rsidR="00000000" w:rsidRPr="00000000">
        <w:rPr>
          <w:rtl w:val="0"/>
        </w:rPr>
        <w:t xml:space="preserve"> </w:t>
        <w:tab/>
        <w:tab/>
        <w:tab/>
        <w:t xml:space="preserve">E-post ……………priidu.tikk@gmail.com……………………………………………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2. RMK maarendilepingu kuupäev ja nr ……3-6.9/2021/21;………………………………………………..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3. Maaüksuse katastritunnus:  ……</w:t>
      </w:r>
      <w:r w:rsidDel="00000000" w:rsidR="00000000" w:rsidRPr="00000000">
        <w:rPr>
          <w:rFonts w:ascii="Roboto" w:cs="Roboto" w:eastAsia="Roboto" w:hAnsi="Roboto"/>
          <w:sz w:val="21"/>
          <w:szCs w:val="21"/>
          <w:highlight w:val="white"/>
          <w:rtl w:val="0"/>
        </w:rPr>
        <w:t xml:space="preserve">56201:001:1013</w:t>
      </w:r>
      <w:r w:rsidDel="00000000" w:rsidR="00000000" w:rsidRPr="00000000">
        <w:rPr>
          <w:rtl w:val="0"/>
        </w:rPr>
        <w:t xml:space="preserve">………………………………………………………….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4. Taastamistöö liik ja orienteeruv maht: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14" w:right="0" w:hanging="357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Üle 8 cm diameetriga puittaimede raie ……..ha ja maht ……..m3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14" w:right="0" w:hanging="357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üle 1,5 m kõrguse võsa eemaldamine ………….ha;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14" w:right="0" w:hanging="357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kuluheina ja kuni 1,5 m kõrguse puittaimestiku purustamine/hekseldamine …… ha;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14" w:right="0" w:hanging="357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pilliroo eemaldamine (niitmine, purustamine) ……10….. ha;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714" w:right="0" w:hanging="357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kändude ja mätaste freesimine ……………ha;</w:t>
      </w:r>
    </w:p>
    <w:p w:rsidR="00000000" w:rsidDel="00000000" w:rsidP="00000000" w:rsidRDefault="00000000" w:rsidRPr="00000000" w14:paraId="00000012">
      <w:pPr>
        <w:spacing w:after="120" w:line="360" w:lineRule="auto"/>
        <w:rPr/>
      </w:pPr>
      <w:r w:rsidDel="00000000" w:rsidR="00000000" w:rsidRPr="00000000">
        <w:rPr>
          <w:rtl w:val="0"/>
        </w:rPr>
        <w:t xml:space="preserve">5. Taotleja on nõus raie ise tegema JAH (…) EI  (* ) /märgi ristiga/</w:t>
      </w:r>
    </w:p>
    <w:p w:rsidR="00000000" w:rsidDel="00000000" w:rsidP="00000000" w:rsidRDefault="00000000" w:rsidRPr="00000000" w14:paraId="00000013">
      <w:pPr>
        <w:spacing w:after="120" w:line="360" w:lineRule="auto"/>
        <w:rPr/>
      </w:pPr>
      <w:r w:rsidDel="00000000" w:rsidR="00000000" w:rsidRPr="00000000">
        <w:rPr>
          <w:rtl w:val="0"/>
        </w:rPr>
        <w:t xml:space="preserve">6. Taotleja on nõus raiutud puidu ära ostma JAH (…) EI  (…) /märgi ristiga/</w:t>
      </w:r>
    </w:p>
    <w:p w:rsidR="00000000" w:rsidDel="00000000" w:rsidP="00000000" w:rsidRDefault="00000000" w:rsidRPr="00000000" w14:paraId="00000014">
      <w:pPr>
        <w:rPr>
          <w:i w:val="1"/>
        </w:rPr>
      </w:pPr>
      <w:r w:rsidDel="00000000" w:rsidR="00000000" w:rsidRPr="00000000">
        <w:rPr>
          <w:rtl w:val="0"/>
        </w:rPr>
        <w:t xml:space="preserve">7.  Märkused </w:t>
      </w:r>
      <w:r w:rsidDel="00000000" w:rsidR="00000000" w:rsidRPr="00000000">
        <w:rPr>
          <w:i w:val="1"/>
          <w:rtl w:val="0"/>
        </w:rPr>
        <w:t xml:space="preserve">/asjaolud, mida töö planeerimisel on vaja kindlasti arvestada/</w:t>
      </w:r>
    </w:p>
    <w:p w:rsidR="00000000" w:rsidDel="00000000" w:rsidP="00000000" w:rsidRDefault="00000000" w:rsidRPr="00000000" w14:paraId="00000015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………Tegemist niitmise ja/või purustamisega mitte raiega…………………………………………………………………………………</w:t>
        <w:br w:type="textWrapping"/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i w:val="1"/>
        </w:rPr>
      </w:pPr>
      <w:r w:rsidDel="00000000" w:rsidR="00000000" w:rsidRPr="00000000">
        <w:rPr>
          <w:rtl w:val="0"/>
        </w:rPr>
        <w:t xml:space="preserve">Allkiri: </w:t>
      </w:r>
      <w:r w:rsidDel="00000000" w:rsidR="00000000" w:rsidRPr="00000000">
        <w:rPr>
          <w:i w:val="1"/>
          <w:rtl w:val="0"/>
        </w:rPr>
        <w:t xml:space="preserve">  …………………………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Lisa 1. Asendiskeem </w:t>
      </w:r>
      <w:r w:rsidDel="00000000" w:rsidR="00000000" w:rsidRPr="00000000">
        <w:rPr>
          <w:i w:val="1"/>
          <w:rtl w:val="0"/>
        </w:rPr>
        <w:t xml:space="preserve">/näidata ära taastatava ala asukoht/</w:t>
      </w: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568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t-EE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allaad" w:default="1">
    <w:name w:val="Normal"/>
    <w:qFormat w:val="1"/>
    <w:rsid w:val="004B5B0B"/>
    <w:rPr>
      <w:rFonts w:ascii="Times New Roman" w:hAnsi="Times New Roman"/>
      <w:sz w:val="24"/>
    </w:rPr>
  </w:style>
  <w:style w:type="character" w:styleId="Liguvaikefont" w:default="1">
    <w:name w:val="Default Paragraph Font"/>
    <w:uiPriority w:val="1"/>
    <w:semiHidden w:val="1"/>
    <w:unhideWhenUsed w:val="1"/>
  </w:style>
  <w:style w:type="table" w:styleId="Normaal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oendita" w:default="1">
    <w:name w:val="No List"/>
    <w:uiPriority w:val="99"/>
    <w:semiHidden w:val="1"/>
    <w:unhideWhenUsed w:val="1"/>
  </w:style>
  <w:style w:type="paragraph" w:styleId="Loendilik">
    <w:name w:val="List Paragraph"/>
    <w:basedOn w:val="Normaallaad"/>
    <w:uiPriority w:val="34"/>
    <w:qFormat w:val="1"/>
    <w:rsid w:val="00DE3BF8"/>
    <w:pPr>
      <w:ind w:left="720"/>
      <w:contextualSpacing w:val="1"/>
    </w:pPr>
  </w:style>
  <w:style w:type="paragraph" w:styleId="Pis">
    <w:name w:val="header"/>
    <w:basedOn w:val="Normaallaad"/>
    <w:link w:val="PisMrk"/>
    <w:uiPriority w:val="99"/>
    <w:unhideWhenUsed w:val="1"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styleId="PisMrk" w:customStyle="1">
    <w:name w:val="Päis Märk"/>
    <w:basedOn w:val="Liguvaikefont"/>
    <w:link w:val="Pis"/>
    <w:uiPriority w:val="99"/>
    <w:rsid w:val="00A03F79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 w:val="1"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styleId="JalusMrk" w:customStyle="1">
    <w:name w:val="Jalus Märk"/>
    <w:basedOn w:val="Liguvaikefont"/>
    <w:link w:val="Jalus"/>
    <w:uiPriority w:val="99"/>
    <w:rsid w:val="00A03F79"/>
    <w:rPr>
      <w:rFonts w:ascii="Times New Roman" w:hAnsi="Times New Roman"/>
      <w:sz w:val="24"/>
    </w:rPr>
  </w:style>
  <w:style w:type="paragraph" w:styleId="Jutumullitekst">
    <w:name w:val="Balloon Text"/>
    <w:basedOn w:val="Normaallaad"/>
    <w:link w:val="JutumullitekstMrk"/>
    <w:uiPriority w:val="99"/>
    <w:semiHidden w:val="1"/>
    <w:unhideWhenUsed w:val="1"/>
    <w:rsid w:val="0099065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JutumullitekstMrk" w:customStyle="1">
    <w:name w:val="Jutumullitekst Märk"/>
    <w:basedOn w:val="Liguvaikefont"/>
    <w:link w:val="Jutumullitekst"/>
    <w:uiPriority w:val="99"/>
    <w:semiHidden w:val="1"/>
    <w:rsid w:val="00990658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TIv8Hp+irs2+gwlpRmmBZYwdRw==">CgMxLjA4AHIhMXBHQXZrcS1XeGtYSm84YlVpQklGekNvLUlBNGl4OWhZ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2022-12-13T13:32:00Z</dcterms:created>
  <dc:creator>Kristjan Tõnisson</dc:creator>
</cp:coreProperties>
</file>