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DCB3B" w14:textId="2A1B9B59" w:rsidR="00D76103" w:rsidRDefault="009044A4">
      <w:pPr>
        <w:pStyle w:val="Standard"/>
      </w:pPr>
      <w:r>
        <w:t>Andmekaitse Inspektsioon</w:t>
      </w:r>
    </w:p>
    <w:p w14:paraId="2ACA8B8C" w14:textId="77777777" w:rsidR="00D76103" w:rsidRDefault="008346F7">
      <w:pPr>
        <w:pStyle w:val="Standard"/>
      </w:pPr>
      <w:r>
        <w:t>Tatari 39</w:t>
      </w:r>
    </w:p>
    <w:p w14:paraId="3758501A" w14:textId="77777777" w:rsidR="00D76103" w:rsidRDefault="008346F7">
      <w:pPr>
        <w:pStyle w:val="Standard"/>
      </w:pPr>
      <w:r w:rsidRPr="008346F7">
        <w:t>Tallinn 10134</w:t>
      </w:r>
    </w:p>
    <w:p w14:paraId="22DB912F" w14:textId="0EC98519" w:rsidR="00576346" w:rsidRPr="00155E41" w:rsidRDefault="00576346" w:rsidP="00155E41">
      <w:pPr>
        <w:pStyle w:val="NoSpacing"/>
        <w:jc w:val="right"/>
        <w:rPr>
          <w:rFonts w:ascii="Times New Roman" w:hAnsi="Times New Roman" w:cs="Times New Roman"/>
          <w:szCs w:val="24"/>
        </w:rPr>
      </w:pPr>
      <w:r w:rsidRPr="00155E41">
        <w:rPr>
          <w:rFonts w:ascii="Times New Roman" w:hAnsi="Times New Roman" w:cs="Times New Roman"/>
          <w:szCs w:val="24"/>
        </w:rPr>
        <w:t>Haridus- ja Teadusministeerium</w:t>
      </w:r>
    </w:p>
    <w:p w14:paraId="0C6BB2EB" w14:textId="77777777" w:rsidR="00576346" w:rsidRPr="00155E41" w:rsidRDefault="00576346" w:rsidP="00155E41">
      <w:pPr>
        <w:pStyle w:val="NoSpacing"/>
        <w:jc w:val="right"/>
        <w:rPr>
          <w:rFonts w:ascii="Times New Roman" w:hAnsi="Times New Roman" w:cs="Times New Roman"/>
          <w:szCs w:val="24"/>
        </w:rPr>
      </w:pPr>
      <w:r w:rsidRPr="00155E41">
        <w:rPr>
          <w:rFonts w:ascii="Times New Roman" w:hAnsi="Times New Roman" w:cs="Times New Roman"/>
          <w:szCs w:val="24"/>
        </w:rPr>
        <w:t>Munga 18</w:t>
      </w:r>
    </w:p>
    <w:p w14:paraId="2E84AC5D" w14:textId="1C73809B" w:rsidR="00D76103" w:rsidRDefault="008E30AD" w:rsidP="00155E41">
      <w:pPr>
        <w:pStyle w:val="Standard"/>
        <w:ind w:left="8508"/>
        <w:jc w:val="right"/>
      </w:pPr>
      <w:r w:rsidRPr="00155E41">
        <w:rPr>
          <w:rFonts w:ascii="Times New Roman" w:hAnsi="Times New Roman" w:cs="Times New Roman"/>
        </w:rPr>
        <w:t xml:space="preserve"> </w:t>
      </w:r>
      <w:r w:rsidR="00576346" w:rsidRPr="00155E41">
        <w:rPr>
          <w:rFonts w:ascii="Times New Roman" w:hAnsi="Times New Roman" w:cs="Times New Roman"/>
        </w:rPr>
        <w:t>50088 Tartu</w:t>
      </w:r>
    </w:p>
    <w:p w14:paraId="573B925E" w14:textId="77777777" w:rsidR="00F27D21" w:rsidRDefault="00F27D21">
      <w:pPr>
        <w:pStyle w:val="Standard"/>
        <w:jc w:val="center"/>
        <w:rPr>
          <w:b/>
          <w:bCs/>
        </w:rPr>
      </w:pPr>
    </w:p>
    <w:p w14:paraId="3B165A36" w14:textId="74F9A99E" w:rsidR="00D76103" w:rsidRDefault="009044A4" w:rsidP="00104EE2">
      <w:pPr>
        <w:pStyle w:val="Standard"/>
        <w:jc w:val="center"/>
        <w:rPr>
          <w:b/>
          <w:bCs/>
        </w:rPr>
      </w:pPr>
      <w:r>
        <w:rPr>
          <w:b/>
          <w:bCs/>
        </w:rPr>
        <w:t>TAOTLUS ISIKUANDMETE TÖÖTLEMISEKS TEADUSUURINGUS</w:t>
      </w:r>
    </w:p>
    <w:p w14:paraId="74E626F4" w14:textId="1B0F8A6A" w:rsidR="00B34996" w:rsidRPr="008E7D38" w:rsidRDefault="0080748A" w:rsidP="00104EE2">
      <w:pPr>
        <w:pStyle w:val="Standard"/>
        <w:jc w:val="center"/>
        <w:rPr>
          <w:b/>
          <w:bCs/>
          <w:highlight w:val="yellow"/>
        </w:rPr>
      </w:pPr>
      <w:r w:rsidRPr="008E7D38">
        <w:rPr>
          <w:b/>
          <w:bCs/>
          <w:highlight w:val="yellow"/>
        </w:rPr>
        <w:t>Täiendatud 07.04.</w:t>
      </w:r>
      <w:r w:rsidR="00FC151A" w:rsidRPr="008E7D38">
        <w:rPr>
          <w:b/>
          <w:bCs/>
          <w:highlight w:val="yellow"/>
        </w:rPr>
        <w:t>2025</w:t>
      </w:r>
    </w:p>
    <w:p w14:paraId="62EFF763" w14:textId="2351ADC3" w:rsidR="00FC151A" w:rsidRPr="0062265A" w:rsidRDefault="00C04652" w:rsidP="00104EE2">
      <w:pPr>
        <w:pStyle w:val="Standard"/>
        <w:jc w:val="center"/>
      </w:pPr>
      <w:r w:rsidRPr="008E7D38">
        <w:rPr>
          <w:highlight w:val="yellow"/>
        </w:rPr>
        <w:t xml:space="preserve">Muudatused/täiendused on </w:t>
      </w:r>
      <w:r w:rsidR="00BF4FA8" w:rsidRPr="008E7D38">
        <w:rPr>
          <w:highlight w:val="yellow"/>
        </w:rPr>
        <w:t>märgitud kollase värviga.</w:t>
      </w:r>
    </w:p>
    <w:p w14:paraId="638F9D4F" w14:textId="77777777" w:rsidR="00D76103" w:rsidRDefault="00D76103">
      <w:pPr>
        <w:pStyle w:val="Standard"/>
        <w:rPr>
          <w:b/>
          <w:bCs/>
        </w:rPr>
      </w:pPr>
    </w:p>
    <w:p w14:paraId="5E3477AD" w14:textId="6A6705EE" w:rsidR="008E0606" w:rsidRDefault="009044A4">
      <w:pPr>
        <w:pStyle w:val="Standard"/>
        <w:spacing w:line="360" w:lineRule="auto"/>
        <w:rPr>
          <w:b/>
          <w:bCs/>
        </w:rPr>
      </w:pPr>
      <w:r>
        <w:rPr>
          <w:b/>
          <w:bCs/>
        </w:rPr>
        <w:t>Juhindudes isikuandme</w:t>
      </w:r>
      <w:r w:rsidR="00517FD7">
        <w:rPr>
          <w:b/>
          <w:bCs/>
        </w:rPr>
        <w:t>te kaitse seaduse</w:t>
      </w:r>
      <w:r w:rsidR="000C3BFC">
        <w:rPr>
          <w:b/>
          <w:bCs/>
        </w:rPr>
        <w:t xml:space="preserve"> (IKS)</w:t>
      </w:r>
      <w:r w:rsidR="00517FD7">
        <w:rPr>
          <w:b/>
          <w:bCs/>
        </w:rPr>
        <w:t xml:space="preserve"> paragrahvis 6</w:t>
      </w:r>
      <w:r>
        <w:rPr>
          <w:b/>
          <w:bCs/>
        </w:rPr>
        <w:t xml:space="preserve"> sätestatust palun</w:t>
      </w:r>
      <w:r w:rsidR="0041401E">
        <w:rPr>
          <w:b/>
          <w:bCs/>
        </w:rPr>
        <w:t xml:space="preserve"> kooskõlastada</w:t>
      </w:r>
    </w:p>
    <w:tbl>
      <w:tblPr>
        <w:tblStyle w:val="TableGrid"/>
        <w:tblW w:w="0" w:type="auto"/>
        <w:tblLook w:val="04A0" w:firstRow="1" w:lastRow="0" w:firstColumn="1" w:lastColumn="0" w:noHBand="0" w:noVBand="1"/>
      </w:tblPr>
      <w:tblGrid>
        <w:gridCol w:w="2122"/>
        <w:gridCol w:w="7506"/>
      </w:tblGrid>
      <w:tr w:rsidR="0041401E" w14:paraId="64EB1763" w14:textId="77777777" w:rsidTr="00614698">
        <w:tc>
          <w:tcPr>
            <w:tcW w:w="2122" w:type="dxa"/>
          </w:tcPr>
          <w:p w14:paraId="7D88956E" w14:textId="4D5321F9" w:rsidR="0041401E" w:rsidRDefault="0041401E">
            <w:pPr>
              <w:pStyle w:val="Standard"/>
              <w:spacing w:line="360" w:lineRule="auto"/>
              <w:rPr>
                <w:b/>
                <w:bCs/>
              </w:rPr>
            </w:pPr>
            <w:r>
              <w:rPr>
                <w:b/>
                <w:bCs/>
              </w:rPr>
              <w:t xml:space="preserve">Uuringu </w:t>
            </w:r>
            <w:r w:rsidR="00614698">
              <w:rPr>
                <w:b/>
                <w:bCs/>
              </w:rPr>
              <w:t>pealkiri</w:t>
            </w:r>
          </w:p>
        </w:tc>
        <w:tc>
          <w:tcPr>
            <w:tcW w:w="7506" w:type="dxa"/>
          </w:tcPr>
          <w:p w14:paraId="7BD9930B" w14:textId="4C035E48" w:rsidR="0041401E" w:rsidRDefault="00445F0C">
            <w:pPr>
              <w:pStyle w:val="Standard"/>
              <w:spacing w:line="360" w:lineRule="auto"/>
              <w:rPr>
                <w:b/>
                <w:bCs/>
              </w:rPr>
            </w:pPr>
            <w:r>
              <w:rPr>
                <w:b/>
                <w:bCs/>
              </w:rPr>
              <w:t>Eesti kõrgkoolides rahvusvahelise uuringu „EUROSTUDENT 9“ läbiviimine</w:t>
            </w:r>
          </w:p>
        </w:tc>
      </w:tr>
    </w:tbl>
    <w:p w14:paraId="32C23465" w14:textId="77777777" w:rsidR="0041401E" w:rsidRDefault="0041401E">
      <w:pPr>
        <w:pStyle w:val="Standard"/>
      </w:pPr>
    </w:p>
    <w:tbl>
      <w:tblPr>
        <w:tblStyle w:val="TableGrid"/>
        <w:tblW w:w="0" w:type="auto"/>
        <w:tblLook w:val="04A0" w:firstRow="1" w:lastRow="0" w:firstColumn="1" w:lastColumn="0" w:noHBand="0" w:noVBand="1"/>
      </w:tblPr>
      <w:tblGrid>
        <w:gridCol w:w="6799"/>
        <w:gridCol w:w="2829"/>
      </w:tblGrid>
      <w:tr w:rsidR="008E1057" w14:paraId="5A40C493" w14:textId="77777777" w:rsidTr="00B625FA">
        <w:tc>
          <w:tcPr>
            <w:tcW w:w="6799" w:type="dxa"/>
          </w:tcPr>
          <w:p w14:paraId="5B9DEDCF" w14:textId="145CA2A2" w:rsidR="008E1057" w:rsidRDefault="00614698" w:rsidP="008E1057">
            <w:pPr>
              <w:pStyle w:val="Standard"/>
            </w:pPr>
            <w:r>
              <w:t>Kas p</w:t>
            </w:r>
            <w:r w:rsidR="008E1057">
              <w:t>oliitika kujundamise uuring (IKS § 6 lg 5)</w:t>
            </w:r>
            <w:r w:rsidR="00B625FA">
              <w:t xml:space="preserve">                    või</w:t>
            </w:r>
          </w:p>
        </w:tc>
        <w:tc>
          <w:tcPr>
            <w:tcW w:w="2829" w:type="dxa"/>
          </w:tcPr>
          <w:p w14:paraId="54B90D51" w14:textId="27855DB1" w:rsidR="008E1057" w:rsidRDefault="00C60D52" w:rsidP="008E1057">
            <w:pPr>
              <w:pStyle w:val="Standard"/>
            </w:pPr>
            <w:r>
              <w:t>Jah</w:t>
            </w:r>
          </w:p>
        </w:tc>
      </w:tr>
      <w:tr w:rsidR="008E1057" w14:paraId="07D1C1AA" w14:textId="77777777" w:rsidTr="00B625FA">
        <w:tc>
          <w:tcPr>
            <w:tcW w:w="6799" w:type="dxa"/>
          </w:tcPr>
          <w:p w14:paraId="01C227AE" w14:textId="31E298BC" w:rsidR="008E1057" w:rsidRDefault="00614698" w:rsidP="008E1057">
            <w:pPr>
              <w:pStyle w:val="Standard"/>
            </w:pPr>
            <w:r>
              <w:t>u</w:t>
            </w:r>
            <w:r w:rsidR="176F0595">
              <w:t>uring hõlmab eriliigilisi isikuandmeid ja puudub valdkondlik eetikakomitee (IKS § 6 lg 4)</w:t>
            </w:r>
          </w:p>
        </w:tc>
        <w:tc>
          <w:tcPr>
            <w:tcW w:w="2829" w:type="dxa"/>
          </w:tcPr>
          <w:p w14:paraId="1078DD62" w14:textId="13A0C0A1" w:rsidR="008E1057" w:rsidRDefault="002F68AF" w:rsidP="008E1057">
            <w:pPr>
              <w:pStyle w:val="Standard"/>
            </w:pPr>
            <w:r>
              <w:t>-</w:t>
            </w:r>
          </w:p>
        </w:tc>
      </w:tr>
      <w:tr w:rsidR="00B625FA" w14:paraId="3D811CC6" w14:textId="77777777">
        <w:tc>
          <w:tcPr>
            <w:tcW w:w="9628" w:type="dxa"/>
            <w:gridSpan w:val="2"/>
          </w:tcPr>
          <w:p w14:paraId="168DBB38" w14:textId="18D63A45" w:rsidR="00B625FA" w:rsidRPr="00F27D21" w:rsidRDefault="00F27D21" w:rsidP="176F0595">
            <w:pPr>
              <w:pStyle w:val="Standard"/>
              <w:rPr>
                <w:i/>
                <w:iCs/>
                <w:sz w:val="16"/>
                <w:szCs w:val="16"/>
              </w:rPr>
            </w:pPr>
            <w:r w:rsidRPr="00614698">
              <w:rPr>
                <w:i/>
                <w:iCs/>
                <w:sz w:val="18"/>
                <w:szCs w:val="18"/>
              </w:rPr>
              <w:t>Palu</w:t>
            </w:r>
            <w:r w:rsidR="00307D93" w:rsidRPr="00614698">
              <w:rPr>
                <w:i/>
                <w:iCs/>
                <w:sz w:val="18"/>
                <w:szCs w:val="18"/>
              </w:rPr>
              <w:t>me</w:t>
            </w:r>
            <w:r w:rsidRPr="00614698">
              <w:rPr>
                <w:i/>
                <w:iCs/>
                <w:sz w:val="18"/>
                <w:szCs w:val="18"/>
              </w:rPr>
              <w:t xml:space="preserve"> eelmise kahe lahtri puhul valida üks</w:t>
            </w:r>
            <w:r w:rsidR="00307D93" w:rsidRPr="00614698">
              <w:rPr>
                <w:i/>
                <w:iCs/>
                <w:sz w:val="18"/>
                <w:szCs w:val="18"/>
              </w:rPr>
              <w:t xml:space="preserve"> vastavalt õiguslikule alusele</w:t>
            </w:r>
            <w:r w:rsidRPr="00614698">
              <w:rPr>
                <w:i/>
                <w:iCs/>
                <w:sz w:val="18"/>
                <w:szCs w:val="18"/>
              </w:rPr>
              <w:t xml:space="preserve">, v.a olukorras, </w:t>
            </w:r>
            <w:r w:rsidR="00614698" w:rsidRPr="00614698">
              <w:rPr>
                <w:i/>
                <w:iCs/>
                <w:sz w:val="18"/>
                <w:szCs w:val="18"/>
              </w:rPr>
              <w:t>kui</w:t>
            </w:r>
            <w:r w:rsidRPr="00614698">
              <w:rPr>
                <w:i/>
                <w:iCs/>
                <w:sz w:val="18"/>
                <w:szCs w:val="18"/>
              </w:rPr>
              <w:t xml:space="preserve"> poliitika kujundamise uuringu puhul puudub valdkondlik eetikakomitee. Kui </w:t>
            </w:r>
            <w:r w:rsidR="002E7BB7">
              <w:rPr>
                <w:i/>
                <w:iCs/>
                <w:sz w:val="18"/>
                <w:szCs w:val="18"/>
              </w:rPr>
              <w:t xml:space="preserve">poliitika kujundamise </w:t>
            </w:r>
            <w:r w:rsidRPr="00614698">
              <w:rPr>
                <w:i/>
                <w:iCs/>
                <w:sz w:val="18"/>
                <w:szCs w:val="18"/>
              </w:rPr>
              <w:t>uuringus töödeldakse eriliiki isikuandmeid, siis täita</w:t>
            </w:r>
            <w:r w:rsidR="002E7BB7">
              <w:rPr>
                <w:i/>
                <w:iCs/>
                <w:sz w:val="18"/>
                <w:szCs w:val="18"/>
              </w:rPr>
              <w:t xml:space="preserve"> ka</w:t>
            </w:r>
            <w:r w:rsidRPr="00614698">
              <w:rPr>
                <w:i/>
                <w:iCs/>
                <w:sz w:val="18"/>
                <w:szCs w:val="18"/>
              </w:rPr>
              <w:t xml:space="preserve"> eetikakomitee otsuse lahter</w:t>
            </w:r>
            <w:r w:rsidR="00307D93">
              <w:rPr>
                <w:i/>
                <w:iCs/>
                <w:sz w:val="16"/>
                <w:szCs w:val="16"/>
              </w:rPr>
              <w:t>.</w:t>
            </w:r>
          </w:p>
        </w:tc>
      </w:tr>
      <w:tr w:rsidR="008E1057" w14:paraId="047C6ED3" w14:textId="77777777" w:rsidTr="00B625FA">
        <w:tc>
          <w:tcPr>
            <w:tcW w:w="6799" w:type="dxa"/>
          </w:tcPr>
          <w:p w14:paraId="14FF3EB3" w14:textId="59B0AC1C" w:rsidR="000C3BFC" w:rsidRDefault="00614698" w:rsidP="008E1057">
            <w:pPr>
              <w:pStyle w:val="Standard"/>
            </w:pPr>
            <w:r>
              <w:t>Kas i</w:t>
            </w:r>
            <w:r w:rsidR="008E1057">
              <w:t>sikuandmete töötleja on määranud andmekaitsespetsialisti (sh tema nimi ja kontakt</w:t>
            </w:r>
            <w:r w:rsidR="00B4159C">
              <w:t>andmed</w:t>
            </w:r>
            <w:r w:rsidR="008E1057">
              <w:t>)</w:t>
            </w:r>
            <w:r>
              <w:t>?</w:t>
            </w:r>
          </w:p>
        </w:tc>
        <w:tc>
          <w:tcPr>
            <w:tcW w:w="2829" w:type="dxa"/>
          </w:tcPr>
          <w:p w14:paraId="4D65059B" w14:textId="3B7141D5" w:rsidR="004A7CED" w:rsidRPr="004A7CED" w:rsidRDefault="004A7CED" w:rsidP="004A7CED">
            <w:pPr>
              <w:pStyle w:val="Standard"/>
              <w:rPr>
                <w:rFonts w:asciiTheme="minorHAnsi" w:hAnsiTheme="minorHAnsi" w:cstheme="minorHAnsi"/>
                <w:sz w:val="22"/>
                <w:szCs w:val="22"/>
              </w:rPr>
            </w:pPr>
            <w:r w:rsidRPr="004A7CED">
              <w:rPr>
                <w:rFonts w:asciiTheme="minorHAnsi" w:hAnsiTheme="minorHAnsi" w:cstheme="minorHAnsi"/>
                <w:sz w:val="22"/>
                <w:szCs w:val="22"/>
              </w:rPr>
              <w:t>Mirjam Reinthal</w:t>
            </w:r>
          </w:p>
          <w:p w14:paraId="346BA322" w14:textId="06E4BB61" w:rsidR="002F68AF" w:rsidRDefault="004A7CED" w:rsidP="004A7CED">
            <w:pPr>
              <w:pStyle w:val="Standard"/>
              <w:rPr>
                <w:rFonts w:asciiTheme="minorHAnsi" w:hAnsiTheme="minorHAnsi" w:cstheme="minorHAnsi"/>
                <w:sz w:val="22"/>
                <w:szCs w:val="22"/>
              </w:rPr>
            </w:pPr>
            <w:hyperlink r:id="rId11" w:history="1">
              <w:r w:rsidRPr="006D47F2">
                <w:rPr>
                  <w:rStyle w:val="Hyperlink"/>
                  <w:rFonts w:asciiTheme="minorHAnsi" w:hAnsiTheme="minorHAnsi" w:cstheme="minorHAnsi"/>
                  <w:sz w:val="22"/>
                  <w:szCs w:val="22"/>
                </w:rPr>
                <w:t>Mirjam.Reinthal@hm.ee</w:t>
              </w:r>
            </w:hyperlink>
          </w:p>
          <w:p w14:paraId="1F150563" w14:textId="3794EF0A" w:rsidR="004A7CED" w:rsidRPr="00491736" w:rsidRDefault="004A7CED" w:rsidP="004A7CED">
            <w:pPr>
              <w:pStyle w:val="Standard"/>
              <w:rPr>
                <w:rFonts w:asciiTheme="minorHAnsi" w:hAnsiTheme="minorHAnsi" w:cstheme="minorHAnsi"/>
                <w:sz w:val="22"/>
                <w:szCs w:val="22"/>
              </w:rPr>
            </w:pPr>
          </w:p>
        </w:tc>
      </w:tr>
      <w:tr w:rsidR="008E1057" w14:paraId="00FF67D6" w14:textId="77777777" w:rsidTr="00B625FA">
        <w:tc>
          <w:tcPr>
            <w:tcW w:w="6799" w:type="dxa"/>
          </w:tcPr>
          <w:p w14:paraId="270EDF3D" w14:textId="4B11F7A0" w:rsidR="008E1057" w:rsidRDefault="00614698" w:rsidP="008E1057">
            <w:pPr>
              <w:pStyle w:val="Standard"/>
            </w:pPr>
            <w:r>
              <w:t>Kas on olemas e</w:t>
            </w:r>
            <w:r w:rsidR="008E1057">
              <w:t>etikakomitee otsus</w:t>
            </w:r>
            <w:r>
              <w:t>?</w:t>
            </w:r>
          </w:p>
          <w:p w14:paraId="1F8B6697" w14:textId="1DC05105" w:rsidR="00B34316" w:rsidRPr="00614698" w:rsidRDefault="00B4159C" w:rsidP="008E1057">
            <w:pPr>
              <w:pStyle w:val="Standard"/>
              <w:rPr>
                <w:i/>
                <w:iCs/>
                <w:sz w:val="18"/>
                <w:szCs w:val="18"/>
              </w:rPr>
            </w:pPr>
            <w:r w:rsidRPr="00614698">
              <w:rPr>
                <w:i/>
                <w:iCs/>
                <w:sz w:val="18"/>
                <w:szCs w:val="18"/>
              </w:rPr>
              <w:t xml:space="preserve">Kooskõlastuse olemasolul lisada see taotlusele. </w:t>
            </w:r>
          </w:p>
        </w:tc>
        <w:tc>
          <w:tcPr>
            <w:tcW w:w="2829" w:type="dxa"/>
          </w:tcPr>
          <w:p w14:paraId="5E7E6578" w14:textId="15B50F56" w:rsidR="008E1057" w:rsidRPr="00491736" w:rsidRDefault="006D562A" w:rsidP="008E1057">
            <w:pPr>
              <w:pStyle w:val="Standard"/>
              <w:rPr>
                <w:rFonts w:asciiTheme="minorHAnsi" w:hAnsiTheme="minorHAnsi" w:cstheme="minorHAnsi"/>
                <w:sz w:val="22"/>
                <w:szCs w:val="22"/>
              </w:rPr>
            </w:pPr>
            <w:r w:rsidRPr="00491736">
              <w:rPr>
                <w:rFonts w:asciiTheme="minorHAnsi" w:hAnsiTheme="minorHAnsi" w:cstheme="minorHAnsi"/>
                <w:sz w:val="22"/>
                <w:szCs w:val="22"/>
              </w:rPr>
              <w:t xml:space="preserve">Ei </w:t>
            </w:r>
          </w:p>
          <w:p w14:paraId="41EB754A" w14:textId="77777777" w:rsidR="000C3BFC" w:rsidRPr="00491736" w:rsidRDefault="000C3BFC" w:rsidP="008E1057">
            <w:pPr>
              <w:pStyle w:val="Standard"/>
              <w:rPr>
                <w:rFonts w:asciiTheme="minorHAnsi" w:hAnsiTheme="minorHAnsi" w:cstheme="minorHAnsi"/>
                <w:sz w:val="22"/>
                <w:szCs w:val="22"/>
              </w:rPr>
            </w:pPr>
          </w:p>
        </w:tc>
      </w:tr>
      <w:tr w:rsidR="00B625FA" w14:paraId="69BFBA48" w14:textId="77777777" w:rsidTr="00B625FA">
        <w:tc>
          <w:tcPr>
            <w:tcW w:w="6799" w:type="dxa"/>
          </w:tcPr>
          <w:p w14:paraId="10CE85D1" w14:textId="69C79B1E" w:rsidR="00B625FA" w:rsidRDefault="00614698" w:rsidP="008E1057">
            <w:pPr>
              <w:pStyle w:val="Standard"/>
            </w:pPr>
            <w:r>
              <w:t>Kas o</w:t>
            </w:r>
            <w:r w:rsidR="00B625FA">
              <w:t>sa uuringust toimub andmesubjekti nõusoleku alusel</w:t>
            </w:r>
            <w:r>
              <w:t>?</w:t>
            </w:r>
          </w:p>
          <w:p w14:paraId="48215EE6" w14:textId="4417B4A2" w:rsidR="00B625FA" w:rsidRPr="00B625FA" w:rsidRDefault="00B625FA" w:rsidP="008E1057">
            <w:pPr>
              <w:pStyle w:val="Standard"/>
              <w:rPr>
                <w:rFonts w:ascii="Times New Roman" w:hAnsi="Times New Roman" w:cs="Times New Roman"/>
                <w:i/>
                <w:iCs/>
                <w:sz w:val="18"/>
                <w:szCs w:val="18"/>
              </w:rPr>
            </w:pPr>
            <w:r w:rsidRPr="00F27D21">
              <w:rPr>
                <w:rFonts w:ascii="Times New Roman" w:hAnsi="Times New Roman" w:cs="Times New Roman"/>
                <w:i/>
                <w:iCs/>
                <w:sz w:val="18"/>
                <w:szCs w:val="18"/>
              </w:rPr>
              <w:t>Kui jah</w:t>
            </w:r>
            <w:r w:rsidR="008E0606">
              <w:rPr>
                <w:rFonts w:ascii="Times New Roman" w:hAnsi="Times New Roman" w:cs="Times New Roman"/>
                <w:i/>
                <w:iCs/>
                <w:sz w:val="18"/>
                <w:szCs w:val="18"/>
              </w:rPr>
              <w:t>,</w:t>
            </w:r>
            <w:r w:rsidRPr="00F27D21">
              <w:rPr>
                <w:rFonts w:ascii="Times New Roman" w:hAnsi="Times New Roman" w:cs="Times New Roman"/>
                <w:i/>
                <w:iCs/>
                <w:sz w:val="18"/>
                <w:szCs w:val="18"/>
              </w:rPr>
              <w:t xml:space="preserve"> </w:t>
            </w:r>
            <w:r w:rsidRPr="00F27D21">
              <w:rPr>
                <w:rStyle w:val="normaltextrun"/>
                <w:rFonts w:ascii="Times New Roman" w:hAnsi="Times New Roman" w:cs="Times New Roman"/>
                <w:i/>
                <w:iCs/>
                <w:sz w:val="18"/>
                <w:szCs w:val="18"/>
                <w:bdr w:val="none" w:sz="0" w:space="0" w:color="auto" w:frame="1"/>
              </w:rPr>
              <w:t xml:space="preserve">siis palume taotlusele lisada nõusoleku vorm või selle kavand ning küsimustik </w:t>
            </w:r>
            <w:r w:rsidR="009D206D" w:rsidRPr="00F27D21">
              <w:rPr>
                <w:rStyle w:val="normaltextrun"/>
                <w:rFonts w:ascii="Times New Roman" w:hAnsi="Times New Roman" w:cs="Times New Roman"/>
                <w:i/>
                <w:iCs/>
                <w:sz w:val="18"/>
                <w:szCs w:val="18"/>
                <w:bdr w:val="none" w:sz="0" w:space="0" w:color="auto" w:frame="1"/>
              </w:rPr>
              <w:t xml:space="preserve">või </w:t>
            </w:r>
            <w:r w:rsidRPr="00F27D21">
              <w:rPr>
                <w:rStyle w:val="normaltextrun"/>
                <w:rFonts w:ascii="Times New Roman" w:hAnsi="Times New Roman" w:cs="Times New Roman"/>
                <w:i/>
                <w:iCs/>
                <w:sz w:val="18"/>
                <w:szCs w:val="18"/>
                <w:bdr w:val="none" w:sz="0" w:space="0" w:color="auto" w:frame="1"/>
              </w:rPr>
              <w:t>selle kavand</w:t>
            </w:r>
            <w:r w:rsidR="007D58EE">
              <w:rPr>
                <w:rStyle w:val="normaltextrun"/>
                <w:rFonts w:ascii="Times New Roman" w:hAnsi="Times New Roman" w:cs="Times New Roman"/>
                <w:i/>
                <w:iCs/>
                <w:sz w:val="18"/>
                <w:szCs w:val="18"/>
                <w:bdr w:val="none" w:sz="0" w:space="0" w:color="auto" w:frame="1"/>
              </w:rPr>
              <w:t>.</w:t>
            </w:r>
          </w:p>
        </w:tc>
        <w:tc>
          <w:tcPr>
            <w:tcW w:w="2829" w:type="dxa"/>
          </w:tcPr>
          <w:p w14:paraId="4342839B" w14:textId="46D0E55E" w:rsidR="00B625FA" w:rsidRPr="00491736" w:rsidRDefault="00F1096D" w:rsidP="008E1057">
            <w:pPr>
              <w:pStyle w:val="Standard"/>
              <w:rPr>
                <w:rFonts w:asciiTheme="minorHAnsi" w:hAnsiTheme="minorHAnsi" w:cstheme="minorHAnsi"/>
                <w:sz w:val="22"/>
                <w:szCs w:val="22"/>
              </w:rPr>
            </w:pPr>
            <w:r w:rsidRPr="00491736">
              <w:rPr>
                <w:rFonts w:asciiTheme="minorHAnsi" w:hAnsiTheme="minorHAnsi" w:cstheme="minorHAnsi"/>
                <w:sz w:val="22"/>
                <w:szCs w:val="22"/>
              </w:rPr>
              <w:t xml:space="preserve">Jah </w:t>
            </w:r>
          </w:p>
        </w:tc>
      </w:tr>
    </w:tbl>
    <w:p w14:paraId="1E97B947" w14:textId="77777777" w:rsidR="008E1057" w:rsidRDefault="008E1057" w:rsidP="008E1057">
      <w:pPr>
        <w:pStyle w:val="Standard"/>
      </w:pPr>
    </w:p>
    <w:p w14:paraId="75249F83" w14:textId="77777777" w:rsidR="002E7BB7" w:rsidRDefault="002E7BB7" w:rsidP="008E1057">
      <w:pPr>
        <w:pStyle w:val="Standard"/>
      </w:pPr>
    </w:p>
    <w:tbl>
      <w:tblPr>
        <w:tblW w:w="9638" w:type="dxa"/>
        <w:tblLayout w:type="fixed"/>
        <w:tblCellMar>
          <w:left w:w="10" w:type="dxa"/>
          <w:right w:w="10" w:type="dxa"/>
        </w:tblCellMar>
        <w:tblLook w:val="04A0" w:firstRow="1" w:lastRow="0" w:firstColumn="1" w:lastColumn="0" w:noHBand="0" w:noVBand="1"/>
      </w:tblPr>
      <w:tblGrid>
        <w:gridCol w:w="4819"/>
        <w:gridCol w:w="4819"/>
      </w:tblGrid>
      <w:tr w:rsidR="00232EF5" w14:paraId="791B7476" w14:textId="77777777">
        <w:tc>
          <w:tcPr>
            <w:tcW w:w="481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44AF68B" w14:textId="7AD39E37" w:rsidR="00232EF5" w:rsidRDefault="00232EF5">
            <w:pPr>
              <w:pStyle w:val="TableContents"/>
            </w:pPr>
            <w:r>
              <w:rPr>
                <w:b/>
                <w:bCs/>
              </w:rPr>
              <w:t>1. Vastutava töötleja üldandmed</w:t>
            </w:r>
          </w:p>
        </w:tc>
        <w:tc>
          <w:tcPr>
            <w:tcW w:w="481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AE11CD3" w14:textId="6794420B" w:rsidR="00232EF5" w:rsidRDefault="00232EF5">
            <w:pPr>
              <w:pStyle w:val="TableContents"/>
              <w:rPr>
                <w:i/>
                <w:iCs/>
              </w:rPr>
            </w:pPr>
          </w:p>
        </w:tc>
      </w:tr>
      <w:tr w:rsidR="00232EF5" w14:paraId="0601EFF6" w14:textId="77777777">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6E8F920A" w14:textId="5C79757B" w:rsidR="00614698" w:rsidRDefault="00232EF5" w:rsidP="00B625FA">
            <w:pPr>
              <w:pStyle w:val="TableContents"/>
            </w:pPr>
            <w:r>
              <w:t>1.1</w:t>
            </w:r>
            <w:r w:rsidR="007D58EE">
              <w:t>.</w:t>
            </w:r>
            <w:r>
              <w:t xml:space="preserve"> Vastutava töötleja nimi</w:t>
            </w:r>
            <w:r w:rsidR="00614698">
              <w:t>,</w:t>
            </w:r>
            <w:r w:rsidR="00AC7B4A">
              <w:t xml:space="preserve"> registrikood</w:t>
            </w:r>
            <w:r w:rsidR="00B625FA">
              <w:t>, aadress ja kontakt</w:t>
            </w:r>
            <w:r w:rsidR="00614698">
              <w:t>andmed (sh kontaktisik)</w:t>
            </w:r>
          </w:p>
          <w:p w14:paraId="2D4FBA58" w14:textId="6D309427" w:rsidR="00232EF5" w:rsidRPr="00614698" w:rsidRDefault="00B625FA" w:rsidP="00614698">
            <w:pPr>
              <w:pStyle w:val="TableContents"/>
              <w:rPr>
                <w:i/>
                <w:iCs/>
                <w:sz w:val="18"/>
                <w:szCs w:val="18"/>
              </w:rPr>
            </w:pPr>
            <w:r w:rsidRPr="00614698">
              <w:rPr>
                <w:i/>
                <w:iCs/>
                <w:sz w:val="18"/>
                <w:szCs w:val="18"/>
              </w:rPr>
              <w:t>analoogne registrikandega</w:t>
            </w:r>
            <w:r w:rsidR="00614698" w:rsidRPr="00614698">
              <w:rPr>
                <w:i/>
                <w:iCs/>
                <w:sz w:val="18"/>
                <w:szCs w:val="18"/>
              </w:rPr>
              <w:t xml:space="preserve">, </w:t>
            </w:r>
            <w:r w:rsidRPr="00614698">
              <w:rPr>
                <w:i/>
                <w:iCs/>
                <w:sz w:val="18"/>
                <w:szCs w:val="18"/>
              </w:rPr>
              <w:t>kontaktisiku e-post, telefon</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FC649C5" w14:textId="77777777" w:rsidR="00C57623" w:rsidRPr="00491736" w:rsidRDefault="004258D7">
            <w:pPr>
              <w:pStyle w:val="TableContents"/>
              <w:rPr>
                <w:rFonts w:asciiTheme="minorHAnsi" w:hAnsiTheme="minorHAnsi" w:cstheme="minorHAnsi"/>
                <w:sz w:val="22"/>
                <w:szCs w:val="22"/>
              </w:rPr>
            </w:pPr>
            <w:r w:rsidRPr="00491736">
              <w:rPr>
                <w:rFonts w:asciiTheme="minorHAnsi" w:hAnsiTheme="minorHAnsi" w:cstheme="minorHAnsi"/>
                <w:sz w:val="22"/>
                <w:szCs w:val="22"/>
              </w:rPr>
              <w:t>Haridus- ja Teadusministeerium</w:t>
            </w:r>
          </w:p>
          <w:p w14:paraId="18871A40" w14:textId="4BB60C95" w:rsidR="00C57623" w:rsidRPr="00491736" w:rsidRDefault="00C57623">
            <w:pPr>
              <w:pStyle w:val="TableContents"/>
              <w:rPr>
                <w:rFonts w:asciiTheme="minorHAnsi" w:hAnsiTheme="minorHAnsi" w:cstheme="minorHAnsi"/>
                <w:sz w:val="22"/>
                <w:szCs w:val="22"/>
              </w:rPr>
            </w:pPr>
            <w:r w:rsidRPr="00491736">
              <w:rPr>
                <w:rFonts w:asciiTheme="minorHAnsi" w:hAnsiTheme="minorHAnsi" w:cstheme="minorHAnsi"/>
                <w:sz w:val="22"/>
                <w:szCs w:val="22"/>
              </w:rPr>
              <w:t>Registrikood: 70000740</w:t>
            </w:r>
          </w:p>
          <w:p w14:paraId="3D364D81" w14:textId="6FA02B24" w:rsidR="00D87CCE" w:rsidRPr="00491736" w:rsidRDefault="00D87CCE">
            <w:pPr>
              <w:pStyle w:val="TableContents"/>
              <w:rPr>
                <w:rFonts w:asciiTheme="minorHAnsi" w:hAnsiTheme="minorHAnsi" w:cstheme="minorHAnsi"/>
                <w:sz w:val="22"/>
                <w:szCs w:val="22"/>
              </w:rPr>
            </w:pPr>
            <w:r w:rsidRPr="00491736">
              <w:rPr>
                <w:rFonts w:asciiTheme="minorHAnsi" w:hAnsiTheme="minorHAnsi" w:cstheme="minorHAnsi"/>
                <w:sz w:val="22"/>
                <w:szCs w:val="22"/>
              </w:rPr>
              <w:t>Aadress: Munga 18, 50088 Tartu</w:t>
            </w:r>
          </w:p>
          <w:p w14:paraId="256A6E26" w14:textId="77777777" w:rsidR="00D87CCE" w:rsidRPr="00491736" w:rsidRDefault="00D87CCE">
            <w:pPr>
              <w:pStyle w:val="TableContents"/>
              <w:rPr>
                <w:rFonts w:asciiTheme="minorHAnsi" w:hAnsiTheme="minorHAnsi" w:cstheme="minorHAnsi"/>
                <w:sz w:val="22"/>
                <w:szCs w:val="22"/>
              </w:rPr>
            </w:pPr>
          </w:p>
          <w:p w14:paraId="34F48384" w14:textId="218CC1F3" w:rsidR="00D87CCE" w:rsidRPr="00872E1C" w:rsidRDefault="00D87CCE">
            <w:pPr>
              <w:pStyle w:val="TableContents"/>
              <w:rPr>
                <w:rFonts w:asciiTheme="minorHAnsi" w:hAnsiTheme="minorHAnsi" w:cstheme="minorHAnsi"/>
                <w:sz w:val="22"/>
                <w:szCs w:val="22"/>
              </w:rPr>
            </w:pPr>
            <w:r w:rsidRPr="00872E1C">
              <w:rPr>
                <w:rFonts w:asciiTheme="minorHAnsi" w:hAnsiTheme="minorHAnsi" w:cstheme="minorHAnsi"/>
                <w:sz w:val="22"/>
                <w:szCs w:val="22"/>
              </w:rPr>
              <w:t xml:space="preserve">Kontaktisik: </w:t>
            </w:r>
            <w:r w:rsidR="00872E1C">
              <w:rPr>
                <w:rFonts w:asciiTheme="minorHAnsi" w:hAnsiTheme="minorHAnsi" w:cstheme="minorHAnsi"/>
                <w:sz w:val="22"/>
                <w:szCs w:val="22"/>
              </w:rPr>
              <w:t>Janne Pukk</w:t>
            </w:r>
          </w:p>
          <w:p w14:paraId="160BACFC" w14:textId="614DDA12" w:rsidR="00AE2790" w:rsidRPr="00872E1C" w:rsidRDefault="00251A6B" w:rsidP="00AE2790">
            <w:pPr>
              <w:pStyle w:val="TableContents"/>
              <w:rPr>
                <w:rFonts w:asciiTheme="minorHAnsi" w:hAnsiTheme="minorHAnsi" w:cstheme="minorHAnsi"/>
                <w:sz w:val="22"/>
                <w:szCs w:val="22"/>
              </w:rPr>
            </w:pPr>
            <w:r w:rsidRPr="00872E1C">
              <w:rPr>
                <w:rFonts w:asciiTheme="minorHAnsi" w:hAnsiTheme="minorHAnsi" w:cstheme="minorHAnsi"/>
                <w:sz w:val="22"/>
                <w:szCs w:val="22"/>
              </w:rPr>
              <w:t>E</w:t>
            </w:r>
            <w:r w:rsidR="00D87CCE" w:rsidRPr="00872E1C">
              <w:rPr>
                <w:rFonts w:asciiTheme="minorHAnsi" w:hAnsiTheme="minorHAnsi" w:cstheme="minorHAnsi"/>
                <w:sz w:val="22"/>
                <w:szCs w:val="22"/>
              </w:rPr>
              <w:t xml:space="preserve">-post: </w:t>
            </w:r>
            <w:hyperlink r:id="rId12" w:history="1">
              <w:r w:rsidR="00565C44" w:rsidRPr="00DB59A4">
                <w:rPr>
                  <w:rStyle w:val="Hyperlink"/>
                  <w:rFonts w:asciiTheme="minorHAnsi" w:hAnsiTheme="minorHAnsi" w:cstheme="minorHAnsi"/>
                  <w:sz w:val="22"/>
                  <w:szCs w:val="22"/>
                </w:rPr>
                <w:t>Janne.Pukk@hm.ee</w:t>
              </w:r>
            </w:hyperlink>
            <w:r w:rsidR="00565C44">
              <w:rPr>
                <w:rFonts w:asciiTheme="minorHAnsi" w:hAnsiTheme="minorHAnsi" w:cstheme="minorHAnsi"/>
                <w:sz w:val="22"/>
                <w:szCs w:val="22"/>
              </w:rPr>
              <w:t xml:space="preserve"> </w:t>
            </w:r>
          </w:p>
          <w:p w14:paraId="66AC95F6" w14:textId="76E9C80C" w:rsidR="00E32C76" w:rsidRPr="00491736" w:rsidRDefault="00251A6B" w:rsidP="00AE2790">
            <w:pPr>
              <w:pStyle w:val="TableContents"/>
              <w:rPr>
                <w:rFonts w:asciiTheme="minorHAnsi" w:hAnsiTheme="minorHAnsi" w:cstheme="minorHAnsi"/>
                <w:sz w:val="22"/>
                <w:szCs w:val="22"/>
              </w:rPr>
            </w:pPr>
            <w:r w:rsidRPr="00872E1C">
              <w:rPr>
                <w:rFonts w:asciiTheme="minorHAnsi" w:hAnsiTheme="minorHAnsi" w:cstheme="minorHAnsi"/>
                <w:sz w:val="22"/>
                <w:szCs w:val="22"/>
              </w:rPr>
              <w:t>Tel:</w:t>
            </w:r>
            <w:r w:rsidRPr="00491736">
              <w:rPr>
                <w:rFonts w:asciiTheme="minorHAnsi" w:hAnsiTheme="minorHAnsi" w:cstheme="minorHAnsi"/>
                <w:sz w:val="22"/>
                <w:szCs w:val="22"/>
              </w:rPr>
              <w:t xml:space="preserve"> </w:t>
            </w:r>
            <w:r w:rsidR="00872E1C">
              <w:rPr>
                <w:rFonts w:asciiTheme="minorHAnsi" w:hAnsiTheme="minorHAnsi" w:cstheme="minorHAnsi"/>
                <w:sz w:val="22"/>
                <w:szCs w:val="22"/>
              </w:rPr>
              <w:t>7350132</w:t>
            </w:r>
          </w:p>
        </w:tc>
      </w:tr>
      <w:tr w:rsidR="00232EF5" w14:paraId="547EA396" w14:textId="77777777">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041603AC" w14:textId="10FCC372" w:rsidR="00AC7B4A" w:rsidRDefault="00AC7B4A" w:rsidP="00AC7B4A">
            <w:pPr>
              <w:pStyle w:val="TableContents"/>
            </w:pPr>
            <w:r>
              <w:t>1.</w:t>
            </w:r>
            <w:r w:rsidR="00B625FA">
              <w:t>2</w:t>
            </w:r>
            <w:r w:rsidR="000949F0">
              <w:t>.</w:t>
            </w:r>
            <w:r>
              <w:t xml:space="preserve"> Isikuandmete töötlemiskoha aadress (kui erineb registriandmetest)</w:t>
            </w:r>
          </w:p>
          <w:p w14:paraId="5B979142" w14:textId="77777777" w:rsidR="00232EF5" w:rsidRDefault="00232EF5">
            <w:pPr>
              <w:pStyle w:val="TableContents"/>
              <w:rPr>
                <w:i/>
                <w:iCs/>
                <w:sz w:val="18"/>
                <w:szCs w:val="18"/>
              </w:rPr>
            </w:pPr>
            <w:r>
              <w:rPr>
                <w:i/>
                <w:iCs/>
                <w:sz w:val="18"/>
                <w:szCs w:val="18"/>
              </w:rPr>
              <w:t>maja, tänav, asula/linn, maakond, postiindeks</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0AC7E85" w14:textId="239A7916" w:rsidR="00232EF5" w:rsidRPr="00491736" w:rsidRDefault="00524BEC">
            <w:pPr>
              <w:pStyle w:val="TableContents"/>
              <w:rPr>
                <w:rFonts w:asciiTheme="minorHAnsi" w:hAnsiTheme="minorHAnsi" w:cstheme="minorHAnsi"/>
                <w:sz w:val="22"/>
                <w:szCs w:val="22"/>
              </w:rPr>
            </w:pPr>
            <w:r>
              <w:rPr>
                <w:rFonts w:asciiTheme="minorHAnsi" w:hAnsiTheme="minorHAnsi" w:cstheme="minorHAnsi"/>
                <w:sz w:val="22"/>
                <w:szCs w:val="22"/>
              </w:rPr>
              <w:t>H</w:t>
            </w:r>
            <w:r w:rsidR="00E87557">
              <w:rPr>
                <w:rFonts w:asciiTheme="minorHAnsi" w:hAnsiTheme="minorHAnsi" w:cstheme="minorHAnsi"/>
                <w:sz w:val="22"/>
                <w:szCs w:val="22"/>
              </w:rPr>
              <w:t>aridus- ja Teadusministeerium (edaspidi: HTM)</w:t>
            </w:r>
            <w:r>
              <w:rPr>
                <w:rFonts w:asciiTheme="minorHAnsi" w:hAnsiTheme="minorHAnsi" w:cstheme="minorHAnsi"/>
                <w:sz w:val="22"/>
                <w:szCs w:val="22"/>
              </w:rPr>
              <w:t xml:space="preserve"> uuringu t</w:t>
            </w:r>
            <w:r w:rsidR="004258D7" w:rsidRPr="00491736">
              <w:rPr>
                <w:rFonts w:asciiTheme="minorHAnsi" w:hAnsiTheme="minorHAnsi" w:cstheme="minorHAnsi"/>
                <w:sz w:val="22"/>
                <w:szCs w:val="22"/>
              </w:rPr>
              <w:t>ellija</w:t>
            </w:r>
            <w:r>
              <w:rPr>
                <w:rFonts w:asciiTheme="minorHAnsi" w:hAnsiTheme="minorHAnsi" w:cstheme="minorHAnsi"/>
                <w:sz w:val="22"/>
                <w:szCs w:val="22"/>
              </w:rPr>
              <w:t>na</w:t>
            </w:r>
            <w:r w:rsidR="004258D7" w:rsidRPr="00491736">
              <w:rPr>
                <w:rFonts w:asciiTheme="minorHAnsi" w:hAnsiTheme="minorHAnsi" w:cstheme="minorHAnsi"/>
                <w:sz w:val="22"/>
                <w:szCs w:val="22"/>
              </w:rPr>
              <w:t xml:space="preserve"> ei töötle isikuandmeid</w:t>
            </w:r>
          </w:p>
        </w:tc>
      </w:tr>
    </w:tbl>
    <w:p w14:paraId="7303D5FB" w14:textId="77777777" w:rsidR="00EA37EA" w:rsidRDefault="00EA37EA" w:rsidP="0041401E">
      <w:pPr>
        <w:pStyle w:val="Standard"/>
      </w:pPr>
    </w:p>
    <w:tbl>
      <w:tblPr>
        <w:tblStyle w:val="TableGrid"/>
        <w:tblW w:w="0" w:type="auto"/>
        <w:tblLook w:val="04A0" w:firstRow="1" w:lastRow="0" w:firstColumn="1" w:lastColumn="0" w:noHBand="0" w:noVBand="1"/>
      </w:tblPr>
      <w:tblGrid>
        <w:gridCol w:w="4814"/>
        <w:gridCol w:w="4814"/>
      </w:tblGrid>
      <w:tr w:rsidR="00EA37EA" w14:paraId="0CFA8DF3" w14:textId="77777777" w:rsidTr="00EA37EA">
        <w:tc>
          <w:tcPr>
            <w:tcW w:w="4814" w:type="dxa"/>
          </w:tcPr>
          <w:p w14:paraId="78B96B35" w14:textId="46CE2F0B" w:rsidR="00EA37EA" w:rsidRDefault="00EA37EA" w:rsidP="0041401E">
            <w:pPr>
              <w:pStyle w:val="Standard"/>
            </w:pPr>
            <w:r>
              <w:t xml:space="preserve">2. </w:t>
            </w:r>
            <w:r w:rsidRPr="00EA37EA">
              <w:rPr>
                <w:b/>
                <w:bCs/>
              </w:rPr>
              <w:t xml:space="preserve">Volitatud töötleja </w:t>
            </w:r>
            <w:r>
              <w:rPr>
                <w:b/>
                <w:bCs/>
              </w:rPr>
              <w:t>üld</w:t>
            </w:r>
            <w:r w:rsidRPr="00EA37EA">
              <w:rPr>
                <w:b/>
                <w:bCs/>
              </w:rPr>
              <w:t>andmed</w:t>
            </w:r>
          </w:p>
        </w:tc>
        <w:tc>
          <w:tcPr>
            <w:tcW w:w="4814" w:type="dxa"/>
          </w:tcPr>
          <w:p w14:paraId="7C52BBC6" w14:textId="77777777" w:rsidR="00EA37EA" w:rsidRDefault="00EA37EA" w:rsidP="0041401E">
            <w:pPr>
              <w:pStyle w:val="Standard"/>
            </w:pPr>
          </w:p>
        </w:tc>
      </w:tr>
      <w:tr w:rsidR="00EA37EA" w14:paraId="7F1A1977" w14:textId="77777777" w:rsidTr="00EA37EA">
        <w:tc>
          <w:tcPr>
            <w:tcW w:w="4814" w:type="dxa"/>
          </w:tcPr>
          <w:p w14:paraId="660EAA6F" w14:textId="39DDBCC2" w:rsidR="00B625FA" w:rsidRDefault="00EA37EA" w:rsidP="00B625FA">
            <w:pPr>
              <w:pStyle w:val="Standard"/>
            </w:pPr>
            <w:r>
              <w:t>2.1. Volitatud töötleja nimi</w:t>
            </w:r>
            <w:r w:rsidR="00614698">
              <w:t>,</w:t>
            </w:r>
            <w:r>
              <w:t xml:space="preserve"> registrikood</w:t>
            </w:r>
            <w:r w:rsidR="00B625FA">
              <w:t>, aadress ja kontaktandmed (sh kontaktisik)</w:t>
            </w:r>
          </w:p>
          <w:p w14:paraId="03244FDD" w14:textId="5BAD46B4" w:rsidR="00EA37EA" w:rsidRDefault="00B625FA" w:rsidP="00B625FA">
            <w:pPr>
              <w:pStyle w:val="Standard"/>
            </w:pPr>
            <w:r>
              <w:rPr>
                <w:i/>
                <w:iCs/>
                <w:sz w:val="16"/>
                <w:szCs w:val="16"/>
              </w:rPr>
              <w:t>Aadress analoogne registrikandega, kontaktisiku e-post ja telefoninumber</w:t>
            </w:r>
          </w:p>
        </w:tc>
        <w:tc>
          <w:tcPr>
            <w:tcW w:w="4814" w:type="dxa"/>
          </w:tcPr>
          <w:p w14:paraId="257E6071" w14:textId="77777777" w:rsidR="00251A6B" w:rsidRPr="002F68AF" w:rsidRDefault="00E0197D" w:rsidP="0041401E">
            <w:pPr>
              <w:pStyle w:val="Standard"/>
              <w:rPr>
                <w:rFonts w:asciiTheme="minorHAnsi" w:hAnsiTheme="minorHAnsi" w:cstheme="minorHAnsi"/>
                <w:sz w:val="22"/>
                <w:szCs w:val="22"/>
              </w:rPr>
            </w:pPr>
            <w:r w:rsidRPr="002F68AF">
              <w:rPr>
                <w:rFonts w:asciiTheme="minorHAnsi" w:hAnsiTheme="minorHAnsi" w:cstheme="minorHAnsi"/>
                <w:sz w:val="22"/>
                <w:szCs w:val="22"/>
              </w:rPr>
              <w:t>Mõttekoda Praxis SA</w:t>
            </w:r>
          </w:p>
          <w:p w14:paraId="1369CBCE" w14:textId="77777777" w:rsidR="004B6EFB" w:rsidRPr="002F68AF" w:rsidRDefault="00251A6B" w:rsidP="0041401E">
            <w:pPr>
              <w:pStyle w:val="Standard"/>
              <w:rPr>
                <w:rFonts w:asciiTheme="minorHAnsi" w:hAnsiTheme="minorHAnsi" w:cstheme="minorHAnsi"/>
                <w:sz w:val="22"/>
                <w:szCs w:val="22"/>
              </w:rPr>
            </w:pPr>
            <w:r w:rsidRPr="002F68AF">
              <w:rPr>
                <w:rFonts w:asciiTheme="minorHAnsi" w:hAnsiTheme="minorHAnsi" w:cstheme="minorHAnsi"/>
                <w:sz w:val="22"/>
                <w:szCs w:val="22"/>
              </w:rPr>
              <w:t xml:space="preserve">Registrikood: </w:t>
            </w:r>
            <w:r w:rsidR="00002E8C" w:rsidRPr="002F68AF">
              <w:rPr>
                <w:rFonts w:asciiTheme="minorHAnsi" w:hAnsiTheme="minorHAnsi" w:cstheme="minorHAnsi"/>
                <w:sz w:val="22"/>
                <w:szCs w:val="22"/>
              </w:rPr>
              <w:t>90005952</w:t>
            </w:r>
          </w:p>
          <w:p w14:paraId="1627CC8F" w14:textId="778D8707" w:rsidR="00EA37EA" w:rsidRPr="002F68AF" w:rsidRDefault="004B6EFB" w:rsidP="0041401E">
            <w:pPr>
              <w:pStyle w:val="Standard"/>
              <w:rPr>
                <w:rFonts w:asciiTheme="minorHAnsi" w:hAnsiTheme="minorHAnsi" w:cstheme="minorHAnsi"/>
                <w:sz w:val="22"/>
                <w:szCs w:val="22"/>
              </w:rPr>
            </w:pPr>
            <w:r w:rsidRPr="002F68AF">
              <w:rPr>
                <w:rFonts w:asciiTheme="minorHAnsi" w:hAnsiTheme="minorHAnsi" w:cstheme="minorHAnsi"/>
                <w:sz w:val="22"/>
                <w:szCs w:val="22"/>
              </w:rPr>
              <w:t xml:space="preserve">Aadress: </w:t>
            </w:r>
            <w:r w:rsidR="00002E8C" w:rsidRPr="002F68AF">
              <w:rPr>
                <w:rFonts w:asciiTheme="minorHAnsi" w:hAnsiTheme="minorHAnsi" w:cstheme="minorHAnsi"/>
                <w:sz w:val="22"/>
                <w:szCs w:val="22"/>
              </w:rPr>
              <w:t xml:space="preserve">Ahtri 6a, </w:t>
            </w:r>
            <w:r w:rsidR="004E020A" w:rsidRPr="002F68AF">
              <w:rPr>
                <w:rFonts w:asciiTheme="minorHAnsi" w:hAnsiTheme="minorHAnsi" w:cstheme="minorHAnsi"/>
                <w:sz w:val="22"/>
                <w:szCs w:val="22"/>
              </w:rPr>
              <w:t xml:space="preserve">10151 </w:t>
            </w:r>
            <w:r w:rsidR="00002E8C" w:rsidRPr="002F68AF">
              <w:rPr>
                <w:rFonts w:asciiTheme="minorHAnsi" w:hAnsiTheme="minorHAnsi" w:cstheme="minorHAnsi"/>
                <w:sz w:val="22"/>
                <w:szCs w:val="22"/>
              </w:rPr>
              <w:t>Tallinn</w:t>
            </w:r>
          </w:p>
          <w:p w14:paraId="062CBA45" w14:textId="77777777" w:rsidR="00294B53" w:rsidRPr="002F68AF" w:rsidRDefault="00294B53" w:rsidP="0041401E">
            <w:pPr>
              <w:pStyle w:val="Standard"/>
              <w:rPr>
                <w:rFonts w:asciiTheme="minorHAnsi" w:hAnsiTheme="minorHAnsi" w:cstheme="minorHAnsi"/>
                <w:sz w:val="22"/>
                <w:szCs w:val="22"/>
              </w:rPr>
            </w:pPr>
          </w:p>
          <w:p w14:paraId="3AEDDB04" w14:textId="77777777" w:rsidR="004B6EFB" w:rsidRPr="002F68AF" w:rsidRDefault="00294B53" w:rsidP="0041401E">
            <w:pPr>
              <w:pStyle w:val="Standard"/>
              <w:rPr>
                <w:rFonts w:asciiTheme="minorHAnsi" w:hAnsiTheme="minorHAnsi" w:cstheme="minorHAnsi"/>
                <w:sz w:val="22"/>
                <w:szCs w:val="22"/>
              </w:rPr>
            </w:pPr>
            <w:r w:rsidRPr="002F68AF">
              <w:rPr>
                <w:rFonts w:asciiTheme="minorHAnsi" w:hAnsiTheme="minorHAnsi" w:cstheme="minorHAnsi"/>
                <w:sz w:val="22"/>
                <w:szCs w:val="22"/>
              </w:rPr>
              <w:t>Kontaktisik: Sandra Haugas</w:t>
            </w:r>
          </w:p>
          <w:p w14:paraId="153F57B6" w14:textId="00B00A10" w:rsidR="004B6EFB" w:rsidRPr="002F68AF" w:rsidRDefault="004B6EFB" w:rsidP="0041401E">
            <w:pPr>
              <w:pStyle w:val="Standard"/>
              <w:rPr>
                <w:rFonts w:asciiTheme="minorHAnsi" w:hAnsiTheme="minorHAnsi" w:cstheme="minorHAnsi"/>
                <w:sz w:val="22"/>
                <w:szCs w:val="22"/>
              </w:rPr>
            </w:pPr>
            <w:r w:rsidRPr="002F68AF">
              <w:rPr>
                <w:rFonts w:asciiTheme="minorHAnsi" w:hAnsiTheme="minorHAnsi" w:cstheme="minorHAnsi"/>
                <w:sz w:val="22"/>
                <w:szCs w:val="22"/>
              </w:rPr>
              <w:t xml:space="preserve">E-post: </w:t>
            </w:r>
            <w:hyperlink r:id="rId13" w:history="1">
              <w:r w:rsidRPr="002F68AF">
                <w:rPr>
                  <w:rStyle w:val="Hyperlink"/>
                  <w:rFonts w:asciiTheme="minorHAnsi" w:hAnsiTheme="minorHAnsi" w:cstheme="minorHAnsi"/>
                  <w:sz w:val="22"/>
                  <w:szCs w:val="22"/>
                </w:rPr>
                <w:t>sandra.haugas@praxis.ee</w:t>
              </w:r>
            </w:hyperlink>
          </w:p>
          <w:p w14:paraId="231887AF" w14:textId="114F81ED" w:rsidR="00294B53" w:rsidRPr="002F68AF" w:rsidRDefault="004B6EFB" w:rsidP="0041401E">
            <w:pPr>
              <w:pStyle w:val="Standard"/>
              <w:rPr>
                <w:rFonts w:asciiTheme="minorHAnsi" w:hAnsiTheme="minorHAnsi" w:cstheme="minorHAnsi"/>
                <w:sz w:val="22"/>
                <w:szCs w:val="22"/>
              </w:rPr>
            </w:pPr>
            <w:r w:rsidRPr="002F68AF">
              <w:rPr>
                <w:rFonts w:asciiTheme="minorHAnsi" w:hAnsiTheme="minorHAnsi" w:cstheme="minorHAnsi"/>
                <w:sz w:val="22"/>
                <w:szCs w:val="22"/>
              </w:rPr>
              <w:lastRenderedPageBreak/>
              <w:t xml:space="preserve">Tel: </w:t>
            </w:r>
            <w:r w:rsidR="00294B53" w:rsidRPr="002F68AF">
              <w:rPr>
                <w:rFonts w:asciiTheme="minorHAnsi" w:hAnsiTheme="minorHAnsi" w:cstheme="minorHAnsi"/>
                <w:sz w:val="22"/>
                <w:szCs w:val="22"/>
              </w:rPr>
              <w:t>5029173</w:t>
            </w:r>
          </w:p>
        </w:tc>
      </w:tr>
      <w:tr w:rsidR="00EA37EA" w14:paraId="3111AA0D" w14:textId="77777777" w:rsidTr="00EA37EA">
        <w:tc>
          <w:tcPr>
            <w:tcW w:w="4814" w:type="dxa"/>
          </w:tcPr>
          <w:p w14:paraId="39C99F47" w14:textId="5EE62ED4" w:rsidR="00EA37EA" w:rsidRDefault="00EA37EA" w:rsidP="0041401E">
            <w:pPr>
              <w:pStyle w:val="Standard"/>
            </w:pPr>
            <w:r>
              <w:lastRenderedPageBreak/>
              <w:t>2.</w:t>
            </w:r>
            <w:r w:rsidR="006C2148">
              <w:t>2</w:t>
            </w:r>
            <w:r>
              <w:t xml:space="preserve">. Isikuandmete töötlemiskoha aadress (kui erineb </w:t>
            </w:r>
            <w:r w:rsidR="00614698">
              <w:t>registriandmetest</w:t>
            </w:r>
            <w:r>
              <w:t>)</w:t>
            </w:r>
          </w:p>
          <w:p w14:paraId="0676DB07" w14:textId="2CD76870" w:rsidR="008E0606" w:rsidRDefault="008E0606" w:rsidP="0041401E">
            <w:pPr>
              <w:pStyle w:val="Standard"/>
            </w:pPr>
            <w:r>
              <w:rPr>
                <w:i/>
                <w:iCs/>
                <w:sz w:val="18"/>
                <w:szCs w:val="18"/>
              </w:rPr>
              <w:t>maja, tänav, asula/linn, maakond, postiindeks</w:t>
            </w:r>
          </w:p>
        </w:tc>
        <w:tc>
          <w:tcPr>
            <w:tcW w:w="4814" w:type="dxa"/>
          </w:tcPr>
          <w:p w14:paraId="18BD4BCD" w14:textId="5230ED10" w:rsidR="00EA37EA" w:rsidRPr="002F68AF" w:rsidRDefault="00325766" w:rsidP="0041401E">
            <w:pPr>
              <w:pStyle w:val="Standard"/>
              <w:rPr>
                <w:rFonts w:asciiTheme="minorHAnsi" w:hAnsiTheme="minorHAnsi" w:cstheme="minorHAnsi"/>
                <w:sz w:val="22"/>
                <w:szCs w:val="22"/>
              </w:rPr>
            </w:pPr>
            <w:r w:rsidRPr="002F68AF">
              <w:rPr>
                <w:rFonts w:asciiTheme="minorHAnsi" w:hAnsiTheme="minorHAnsi" w:cstheme="minorHAnsi"/>
                <w:sz w:val="22"/>
                <w:szCs w:val="22"/>
              </w:rPr>
              <w:t>Ei erine registriandmetest</w:t>
            </w:r>
          </w:p>
        </w:tc>
      </w:tr>
    </w:tbl>
    <w:p w14:paraId="742C9A9B" w14:textId="44A46D59" w:rsidR="00EA37EA" w:rsidRDefault="0041401E" w:rsidP="0041401E">
      <w:pPr>
        <w:pStyle w:val="Standard"/>
      </w:pPr>
      <w:r>
        <w:tab/>
      </w:r>
    </w:p>
    <w:p w14:paraId="35814F58" w14:textId="77777777" w:rsidR="008E1057" w:rsidRDefault="008E1057">
      <w:pPr>
        <w:pStyle w:val="Standard"/>
        <w:rPr>
          <w:b/>
          <w:bCs/>
        </w:rPr>
      </w:pPr>
    </w:p>
    <w:tbl>
      <w:tblPr>
        <w:tblStyle w:val="TableGrid"/>
        <w:tblW w:w="0" w:type="auto"/>
        <w:tblLook w:val="04A0" w:firstRow="1" w:lastRow="0" w:firstColumn="1" w:lastColumn="0" w:noHBand="0" w:noVBand="1"/>
      </w:tblPr>
      <w:tblGrid>
        <w:gridCol w:w="4814"/>
        <w:gridCol w:w="4814"/>
      </w:tblGrid>
      <w:tr w:rsidR="00996CED" w14:paraId="3B7F2F0E" w14:textId="77777777" w:rsidTr="00996CED">
        <w:tc>
          <w:tcPr>
            <w:tcW w:w="4814" w:type="dxa"/>
          </w:tcPr>
          <w:p w14:paraId="23B4DD71" w14:textId="6D8629F4" w:rsidR="00996CED" w:rsidRDefault="000C3BFC">
            <w:pPr>
              <w:pStyle w:val="Standard"/>
              <w:rPr>
                <w:b/>
                <w:bCs/>
              </w:rPr>
            </w:pPr>
            <w:r>
              <w:rPr>
                <w:b/>
                <w:bCs/>
              </w:rPr>
              <w:t>3</w:t>
            </w:r>
            <w:r w:rsidR="00996CED">
              <w:rPr>
                <w:b/>
                <w:bCs/>
              </w:rPr>
              <w:t xml:space="preserve">. </w:t>
            </w:r>
            <w:r w:rsidR="00614698">
              <w:rPr>
                <w:b/>
                <w:bCs/>
              </w:rPr>
              <w:t>Mis on t</w:t>
            </w:r>
            <w:r w:rsidR="00996CED">
              <w:rPr>
                <w:b/>
                <w:bCs/>
              </w:rPr>
              <w:t>eadusuuringu läbiviimise õiguslik alus</w:t>
            </w:r>
            <w:r w:rsidR="002E7BB7">
              <w:rPr>
                <w:b/>
                <w:bCs/>
              </w:rPr>
              <w:t>?</w:t>
            </w:r>
          </w:p>
          <w:p w14:paraId="59714B88" w14:textId="74CEF24C" w:rsidR="00996CED" w:rsidRPr="00F27D21" w:rsidRDefault="00996CED" w:rsidP="00B625FA">
            <w:pPr>
              <w:pStyle w:val="Textbody"/>
              <w:rPr>
                <w:rFonts w:ascii="Times New Roman" w:hAnsi="Times New Roman"/>
                <w:i/>
                <w:color w:val="000000"/>
                <w:sz w:val="18"/>
                <w:szCs w:val="18"/>
              </w:rPr>
            </w:pPr>
            <w:r>
              <w:rPr>
                <w:rFonts w:ascii="Times New Roman" w:hAnsi="Times New Roman"/>
                <w:i/>
                <w:color w:val="000000"/>
                <w:sz w:val="18"/>
                <w:szCs w:val="18"/>
              </w:rPr>
              <w:t xml:space="preserve">Nimetage </w:t>
            </w:r>
            <w:r>
              <w:rPr>
                <w:i/>
                <w:color w:val="000000"/>
                <w:sz w:val="18"/>
                <w:szCs w:val="18"/>
              </w:rPr>
              <w:t>õ</w:t>
            </w:r>
            <w:r>
              <w:rPr>
                <w:rFonts w:ascii="Times New Roman" w:hAnsi="Times New Roman"/>
                <w:i/>
                <w:color w:val="000000"/>
                <w:sz w:val="18"/>
                <w:szCs w:val="18"/>
              </w:rPr>
              <w:t xml:space="preserve">igusakt, mis annab Teile </w:t>
            </w:r>
            <w:r>
              <w:rPr>
                <w:i/>
                <w:color w:val="000000"/>
                <w:sz w:val="18"/>
                <w:szCs w:val="18"/>
              </w:rPr>
              <w:t>õ</w:t>
            </w:r>
            <w:r>
              <w:rPr>
                <w:rFonts w:ascii="Times New Roman" w:hAnsi="Times New Roman"/>
                <w:i/>
                <w:color w:val="000000"/>
                <w:sz w:val="18"/>
                <w:szCs w:val="18"/>
              </w:rPr>
              <w:t>iguse teadusuuringut l</w:t>
            </w:r>
            <w:r>
              <w:rPr>
                <w:i/>
                <w:color w:val="000000"/>
                <w:sz w:val="18"/>
                <w:szCs w:val="18"/>
              </w:rPr>
              <w:t>ä</w:t>
            </w:r>
            <w:r>
              <w:rPr>
                <w:rFonts w:ascii="Times New Roman" w:hAnsi="Times New Roman"/>
                <w:i/>
                <w:color w:val="000000"/>
                <w:sz w:val="18"/>
                <w:szCs w:val="18"/>
              </w:rPr>
              <w:t xml:space="preserve">bi viia. Ei piisa viitest </w:t>
            </w:r>
            <w:r w:rsidR="007A0532">
              <w:rPr>
                <w:rFonts w:ascii="Times New Roman" w:hAnsi="Times New Roman"/>
                <w:i/>
                <w:color w:val="000000"/>
                <w:sz w:val="18"/>
                <w:szCs w:val="18"/>
              </w:rPr>
              <w:t>IKS</w:t>
            </w:r>
            <w:r>
              <w:rPr>
                <w:rFonts w:ascii="Times New Roman" w:hAnsi="Times New Roman"/>
                <w:i/>
                <w:color w:val="000000"/>
                <w:sz w:val="18"/>
                <w:szCs w:val="18"/>
              </w:rPr>
              <w:t xml:space="preserve"> </w:t>
            </w:r>
            <w:r>
              <w:rPr>
                <w:i/>
                <w:color w:val="000000"/>
                <w:sz w:val="18"/>
                <w:szCs w:val="18"/>
              </w:rPr>
              <w:t xml:space="preserve">§ </w:t>
            </w:r>
            <w:r>
              <w:rPr>
                <w:rFonts w:ascii="Times New Roman" w:hAnsi="Times New Roman"/>
                <w:i/>
                <w:color w:val="000000"/>
                <w:sz w:val="18"/>
                <w:szCs w:val="18"/>
              </w:rPr>
              <w:t xml:space="preserve">6-le. </w:t>
            </w:r>
            <w:r w:rsidR="00ED2120">
              <w:rPr>
                <w:rFonts w:ascii="Times New Roman" w:hAnsi="Times New Roman"/>
                <w:i/>
                <w:color w:val="000000"/>
                <w:sz w:val="18"/>
                <w:szCs w:val="18"/>
              </w:rPr>
              <w:t xml:space="preserve">Poliitikakujundamise eesmärgil läbiviidava uuringu puhul tuua välja volitusnorm, millest nähtub, et asutus on selle valdkonna eest vastutav.  </w:t>
            </w:r>
            <w:r w:rsidR="00F27D21">
              <w:rPr>
                <w:rFonts w:ascii="Times New Roman" w:hAnsi="Times New Roman"/>
                <w:i/>
                <w:color w:val="000000"/>
                <w:sz w:val="18"/>
                <w:szCs w:val="18"/>
              </w:rPr>
              <w:t>Akadeemilise uuringu korral v</w:t>
            </w:r>
            <w:r w:rsidR="00F27D21">
              <w:rPr>
                <w:i/>
                <w:color w:val="000000"/>
                <w:sz w:val="18"/>
                <w:szCs w:val="18"/>
              </w:rPr>
              <w:t>õ</w:t>
            </w:r>
            <w:r w:rsidR="00F27D21">
              <w:rPr>
                <w:rFonts w:ascii="Times New Roman" w:hAnsi="Times New Roman"/>
                <w:i/>
                <w:color w:val="000000"/>
                <w:sz w:val="18"/>
                <w:szCs w:val="18"/>
              </w:rPr>
              <w:t>ib see olla n</w:t>
            </w:r>
            <w:r w:rsidR="00F27D21">
              <w:rPr>
                <w:i/>
                <w:color w:val="000000"/>
                <w:sz w:val="18"/>
                <w:szCs w:val="18"/>
              </w:rPr>
              <w:t>ä</w:t>
            </w:r>
            <w:r w:rsidR="00F27D21">
              <w:rPr>
                <w:rFonts w:ascii="Times New Roman" w:hAnsi="Times New Roman"/>
                <w:i/>
                <w:color w:val="000000"/>
                <w:sz w:val="18"/>
                <w:szCs w:val="18"/>
              </w:rPr>
              <w:t>iteks Teadus- ja arendustegevuse korralduse seadus v</w:t>
            </w:r>
            <w:r w:rsidR="00F27D21">
              <w:rPr>
                <w:i/>
                <w:color w:val="000000"/>
                <w:sz w:val="18"/>
                <w:szCs w:val="18"/>
              </w:rPr>
              <w:t>õ</w:t>
            </w:r>
            <w:r w:rsidR="00F27D21">
              <w:rPr>
                <w:rFonts w:ascii="Times New Roman" w:hAnsi="Times New Roman"/>
                <w:i/>
                <w:color w:val="000000"/>
                <w:sz w:val="18"/>
                <w:szCs w:val="18"/>
              </w:rPr>
              <w:t>i teadus- v</w:t>
            </w:r>
            <w:r w:rsidR="00F27D21">
              <w:rPr>
                <w:i/>
                <w:color w:val="000000"/>
                <w:sz w:val="18"/>
                <w:szCs w:val="18"/>
              </w:rPr>
              <w:t>õ</w:t>
            </w:r>
            <w:r w:rsidR="00F27D21">
              <w:rPr>
                <w:rFonts w:ascii="Times New Roman" w:hAnsi="Times New Roman"/>
                <w:i/>
                <w:color w:val="000000"/>
                <w:sz w:val="18"/>
                <w:szCs w:val="18"/>
              </w:rPr>
              <w:t>i arendusprojekti avamise otsus, leping vms.</w:t>
            </w:r>
          </w:p>
        </w:tc>
        <w:tc>
          <w:tcPr>
            <w:tcW w:w="4814" w:type="dxa"/>
          </w:tcPr>
          <w:p w14:paraId="659039A2" w14:textId="351E09F9" w:rsidR="00B45608" w:rsidRPr="00750CBD" w:rsidRDefault="00B45608" w:rsidP="00B45608">
            <w:pPr>
              <w:autoSpaceDE w:val="0"/>
              <w:adjustRightInd w:val="0"/>
              <w:contextualSpacing/>
              <w:jc w:val="both"/>
              <w:rPr>
                <w:rFonts w:asciiTheme="minorHAnsi" w:eastAsiaTheme="minorEastAsia" w:hAnsiTheme="minorHAnsi" w:cstheme="minorBidi"/>
                <w:sz w:val="22"/>
                <w:szCs w:val="22"/>
              </w:rPr>
            </w:pPr>
            <w:r w:rsidRPr="5E4F3325">
              <w:rPr>
                <w:rFonts w:asciiTheme="minorHAnsi" w:eastAsiaTheme="minorEastAsia" w:hAnsiTheme="minorHAnsi" w:cstheme="minorBidi"/>
                <w:sz w:val="22"/>
                <w:szCs w:val="22"/>
              </w:rPr>
              <w:t xml:space="preserve">Euroopa Liidu isikuandmete kaitse üldmääruse artikkel 6 lõige 1 punkt e järgi on andmete andmise õiguslik alus avalikes huvides olevate ülesannete täitmine, milleks on </w:t>
            </w:r>
            <w:r w:rsidR="00E87557" w:rsidRPr="5E4F3325">
              <w:rPr>
                <w:rFonts w:asciiTheme="minorHAnsi" w:eastAsiaTheme="minorEastAsia" w:hAnsiTheme="minorHAnsi" w:cstheme="minorBidi"/>
                <w:sz w:val="22"/>
                <w:szCs w:val="22"/>
              </w:rPr>
              <w:t>H</w:t>
            </w:r>
            <w:r w:rsidR="00532E8C" w:rsidRPr="5E4F3325">
              <w:rPr>
                <w:rFonts w:asciiTheme="minorHAnsi" w:eastAsiaTheme="minorEastAsia" w:hAnsiTheme="minorHAnsi" w:cstheme="minorBidi"/>
                <w:sz w:val="22"/>
                <w:szCs w:val="22"/>
              </w:rPr>
              <w:t>aridus- ja Teadusministeeriumi (</w:t>
            </w:r>
            <w:r w:rsidR="00E87557" w:rsidRPr="5E4F3325">
              <w:rPr>
                <w:rFonts w:asciiTheme="minorHAnsi" w:eastAsiaTheme="minorEastAsia" w:hAnsiTheme="minorHAnsi" w:cstheme="minorBidi"/>
                <w:sz w:val="22"/>
                <w:szCs w:val="22"/>
              </w:rPr>
              <w:t>HTM</w:t>
            </w:r>
            <w:r w:rsidR="00532E8C" w:rsidRPr="5E4F3325">
              <w:rPr>
                <w:rFonts w:asciiTheme="minorHAnsi" w:eastAsiaTheme="minorEastAsia" w:hAnsiTheme="minorHAnsi" w:cstheme="minorBidi"/>
                <w:sz w:val="22"/>
                <w:szCs w:val="22"/>
              </w:rPr>
              <w:t>)</w:t>
            </w:r>
            <w:r w:rsidR="002C1094" w:rsidRPr="5E4F3325">
              <w:rPr>
                <w:rFonts w:asciiTheme="minorHAnsi" w:eastAsiaTheme="minorEastAsia" w:hAnsiTheme="minorHAnsi" w:cstheme="minorBidi"/>
                <w:sz w:val="22"/>
                <w:szCs w:val="22"/>
              </w:rPr>
              <w:t xml:space="preserve"> </w:t>
            </w:r>
            <w:r w:rsidRPr="5E4F3325">
              <w:rPr>
                <w:rFonts w:asciiTheme="minorHAnsi" w:eastAsiaTheme="minorEastAsia" w:hAnsiTheme="minorHAnsi" w:cstheme="minorBidi"/>
                <w:sz w:val="22"/>
                <w:szCs w:val="22"/>
              </w:rPr>
              <w:t xml:space="preserve">tellimusel </w:t>
            </w:r>
            <w:r w:rsidR="00E7035E" w:rsidRPr="5E4F3325">
              <w:rPr>
                <w:rFonts w:asciiTheme="minorHAnsi" w:eastAsiaTheme="minorEastAsia" w:hAnsiTheme="minorHAnsi" w:cstheme="minorBidi"/>
                <w:sz w:val="22"/>
                <w:szCs w:val="22"/>
              </w:rPr>
              <w:t xml:space="preserve">„Eesti kõrgkoolides rahvusvahelise </w:t>
            </w:r>
            <w:r w:rsidR="00F50868" w:rsidRPr="5E4F3325">
              <w:rPr>
                <w:rFonts w:asciiTheme="minorHAnsi" w:eastAsiaTheme="minorEastAsia" w:hAnsiTheme="minorHAnsi" w:cstheme="minorBidi"/>
                <w:sz w:val="22"/>
                <w:szCs w:val="22"/>
              </w:rPr>
              <w:t>uuringu „</w:t>
            </w:r>
            <w:r w:rsidRPr="5E4F3325">
              <w:rPr>
                <w:rFonts w:asciiTheme="minorHAnsi" w:eastAsiaTheme="minorEastAsia" w:hAnsiTheme="minorHAnsi" w:cstheme="minorBidi"/>
                <w:sz w:val="22"/>
                <w:szCs w:val="22"/>
              </w:rPr>
              <w:t xml:space="preserve">EUROSTUDENT </w:t>
            </w:r>
            <w:r w:rsidR="00F50868" w:rsidRPr="5E4F3325">
              <w:rPr>
                <w:rFonts w:asciiTheme="minorHAnsi" w:eastAsiaTheme="minorEastAsia" w:hAnsiTheme="minorHAnsi" w:cstheme="minorBidi"/>
                <w:sz w:val="22"/>
                <w:szCs w:val="22"/>
              </w:rPr>
              <w:t>9“ läbiviimine.“</w:t>
            </w:r>
            <w:r w:rsidRPr="5E4F3325">
              <w:rPr>
                <w:rFonts w:asciiTheme="minorHAnsi" w:eastAsiaTheme="minorEastAsia" w:hAnsiTheme="minorHAnsi" w:cstheme="minorBidi"/>
                <w:sz w:val="22"/>
                <w:szCs w:val="22"/>
              </w:rPr>
              <w:t xml:space="preserve"> </w:t>
            </w:r>
          </w:p>
          <w:p w14:paraId="68FFD850" w14:textId="77777777" w:rsidR="00B45608" w:rsidRPr="00750CBD" w:rsidRDefault="00B45608" w:rsidP="00B45608">
            <w:pPr>
              <w:autoSpaceDE w:val="0"/>
              <w:adjustRightInd w:val="0"/>
              <w:contextualSpacing/>
              <w:jc w:val="both"/>
              <w:rPr>
                <w:rFonts w:asciiTheme="minorHAnsi" w:eastAsiaTheme="minorEastAsia" w:hAnsiTheme="minorHAnsi" w:cstheme="minorHAnsi"/>
                <w:sz w:val="22"/>
                <w:szCs w:val="22"/>
              </w:rPr>
            </w:pPr>
          </w:p>
          <w:p w14:paraId="3A1A5472" w14:textId="1559F94E" w:rsidR="00B45608" w:rsidRPr="00750CBD" w:rsidRDefault="00B45608" w:rsidP="00B45608">
            <w:pPr>
              <w:autoSpaceDE w:val="0"/>
              <w:adjustRightInd w:val="0"/>
              <w:contextualSpacing/>
              <w:jc w:val="both"/>
              <w:rPr>
                <w:rFonts w:asciiTheme="minorHAnsi" w:eastAsiaTheme="minorEastAsia" w:hAnsiTheme="minorHAnsi" w:cstheme="minorHAnsi"/>
                <w:sz w:val="22"/>
                <w:szCs w:val="22"/>
              </w:rPr>
            </w:pPr>
            <w:r w:rsidRPr="00750CBD">
              <w:rPr>
                <w:rFonts w:asciiTheme="minorHAnsi" w:eastAsiaTheme="minorEastAsia" w:hAnsiTheme="minorHAnsi" w:cstheme="minorHAnsi"/>
                <w:sz w:val="22"/>
                <w:szCs w:val="22"/>
              </w:rPr>
              <w:t>Isikuandmete</w:t>
            </w:r>
            <w:r w:rsidR="002F68AF">
              <w:rPr>
                <w:rFonts w:asciiTheme="minorHAnsi" w:eastAsiaTheme="minorEastAsia" w:hAnsiTheme="minorHAnsi" w:cstheme="minorHAnsi"/>
                <w:sz w:val="22"/>
                <w:szCs w:val="22"/>
              </w:rPr>
              <w:t xml:space="preserve"> kaitse</w:t>
            </w:r>
            <w:r w:rsidRPr="00750CBD">
              <w:rPr>
                <w:rFonts w:asciiTheme="minorHAnsi" w:eastAsiaTheme="minorEastAsia" w:hAnsiTheme="minorHAnsi" w:cstheme="minorHAnsi"/>
                <w:sz w:val="22"/>
                <w:szCs w:val="22"/>
              </w:rPr>
              <w:t xml:space="preserve"> seadus § 6 lõige 5 võimaldab uuringu läbiviijal avaliku ülesande täitmisel poliitika kujundamiseks tehtava uuringu tarbeks isikuandmeid pärida ja töödelda. </w:t>
            </w:r>
          </w:p>
          <w:p w14:paraId="1F267C06" w14:textId="77777777" w:rsidR="00B45608" w:rsidRPr="00750CBD" w:rsidRDefault="00B45608" w:rsidP="00B45608">
            <w:pPr>
              <w:autoSpaceDE w:val="0"/>
              <w:adjustRightInd w:val="0"/>
              <w:contextualSpacing/>
              <w:jc w:val="both"/>
              <w:rPr>
                <w:rFonts w:asciiTheme="minorHAnsi" w:eastAsiaTheme="minorEastAsia" w:hAnsiTheme="minorHAnsi" w:cstheme="minorHAnsi"/>
                <w:sz w:val="22"/>
                <w:szCs w:val="22"/>
              </w:rPr>
            </w:pPr>
          </w:p>
          <w:p w14:paraId="49397BA8" w14:textId="579DC964" w:rsidR="00D522B5" w:rsidRPr="00750CBD" w:rsidRDefault="00B45608" w:rsidP="4DC7645D">
            <w:pPr>
              <w:pStyle w:val="TableContents"/>
              <w:jc w:val="both"/>
              <w:rPr>
                <w:rFonts w:asciiTheme="minorHAnsi" w:eastAsiaTheme="minorEastAsia" w:hAnsiTheme="minorHAnsi" w:cstheme="minorBidi"/>
                <w:sz w:val="22"/>
                <w:szCs w:val="22"/>
              </w:rPr>
            </w:pPr>
            <w:r w:rsidRPr="5E4F3325">
              <w:rPr>
                <w:rFonts w:asciiTheme="minorHAnsi" w:eastAsiaTheme="minorEastAsia" w:hAnsiTheme="minorHAnsi" w:cstheme="minorBidi"/>
                <w:sz w:val="22"/>
                <w:szCs w:val="22"/>
              </w:rPr>
              <w:t>Uuringu tellija on HTM</w:t>
            </w:r>
            <w:r w:rsidR="00D522B5" w:rsidRPr="5E4F3325">
              <w:rPr>
                <w:rFonts w:asciiTheme="minorHAnsi" w:eastAsiaTheme="minorEastAsia" w:hAnsiTheme="minorHAnsi" w:cstheme="minorBidi"/>
                <w:sz w:val="22"/>
                <w:szCs w:val="22"/>
              </w:rPr>
              <w:t xml:space="preserve">, kelle tegevusvaldkonna  piiritleb Vabariigi Valitsuse seadus, mille § 58 lg 1 kohaselt kuulub ministeeriumi valitsemisalasse </w:t>
            </w:r>
            <w:r w:rsidR="0078047E" w:rsidRPr="5E4F3325">
              <w:rPr>
                <w:rFonts w:asciiTheme="minorHAnsi" w:eastAsiaTheme="minorEastAsia" w:hAnsiTheme="minorHAnsi" w:cstheme="minorBidi"/>
                <w:sz w:val="22"/>
                <w:szCs w:val="22"/>
              </w:rPr>
              <w:t>hariduspoliitika kavandamine ning sellega seonduvalt kõrghariduse valdkon</w:t>
            </w:r>
            <w:r w:rsidR="002F68AF">
              <w:rPr>
                <w:rFonts w:asciiTheme="minorHAnsi" w:eastAsiaTheme="minorEastAsia" w:hAnsiTheme="minorHAnsi" w:cstheme="minorBidi"/>
                <w:sz w:val="22"/>
                <w:szCs w:val="22"/>
              </w:rPr>
              <w:t>na</w:t>
            </w:r>
            <w:r w:rsidR="0078047E" w:rsidRPr="5E4F3325">
              <w:rPr>
                <w:rFonts w:asciiTheme="minorHAnsi" w:eastAsiaTheme="minorEastAsia" w:hAnsiTheme="minorHAnsi" w:cstheme="minorBidi"/>
                <w:sz w:val="22"/>
                <w:szCs w:val="22"/>
              </w:rPr>
              <w:t xml:space="preserve"> korraldamine</w:t>
            </w:r>
            <w:r w:rsidR="00030B82" w:rsidRPr="5E4F3325">
              <w:rPr>
                <w:rFonts w:asciiTheme="minorHAnsi" w:eastAsiaTheme="minorEastAsia" w:hAnsiTheme="minorHAnsi" w:cstheme="minorBidi"/>
                <w:sz w:val="22"/>
                <w:szCs w:val="22"/>
              </w:rPr>
              <w:t xml:space="preserve"> ning vastavate õigusaktide eelnõude koostamine.</w:t>
            </w:r>
          </w:p>
          <w:p w14:paraId="515FABD6" w14:textId="77777777" w:rsidR="00D522B5" w:rsidRPr="00750CBD" w:rsidRDefault="00D522B5" w:rsidP="00B45608">
            <w:pPr>
              <w:pStyle w:val="TableContents"/>
              <w:jc w:val="both"/>
              <w:rPr>
                <w:rFonts w:asciiTheme="minorHAnsi" w:eastAsiaTheme="minorEastAsia" w:hAnsiTheme="minorHAnsi" w:cstheme="minorHAnsi"/>
                <w:sz w:val="22"/>
                <w:szCs w:val="22"/>
              </w:rPr>
            </w:pPr>
          </w:p>
          <w:p w14:paraId="2E4849B1" w14:textId="3FDE6249" w:rsidR="006D75C3" w:rsidRPr="00750CBD" w:rsidRDefault="00B45608" w:rsidP="00E815B9">
            <w:pPr>
              <w:pStyle w:val="TableContents"/>
              <w:jc w:val="both"/>
              <w:rPr>
                <w:noProof/>
              </w:rPr>
            </w:pPr>
            <w:r w:rsidRPr="00750CBD">
              <w:rPr>
                <w:rFonts w:asciiTheme="minorHAnsi" w:hAnsiTheme="minorHAnsi" w:cstheme="minorHAnsi"/>
                <w:sz w:val="22"/>
                <w:szCs w:val="22"/>
              </w:rPr>
              <w:t xml:space="preserve">EV haridusseaduse § 6 lg 2 p 9 on HTM ülesanne tellida haridusalaseid uurimistöid. </w:t>
            </w:r>
            <w:r w:rsidRPr="00750CBD">
              <w:rPr>
                <w:rFonts w:asciiTheme="minorHAnsi" w:hAnsiTheme="minorHAnsi" w:cstheme="minorHAnsi"/>
                <w:noProof/>
                <w:sz w:val="22"/>
                <w:szCs w:val="22"/>
              </w:rPr>
              <w:t>Tulenevalt 13.08.2021 määrusest nr 80 „Haridus- ja Teadusministeeriumi põhimäärus“ § 5 punktist 6 on ministeeriumi ülesandeks korraldada poliitika mõju hindamist ja selleks vajalike uuringute ning statistika koostamist.</w:t>
            </w:r>
          </w:p>
          <w:p w14:paraId="6A6B8FF9" w14:textId="66296590" w:rsidR="00996CED" w:rsidRPr="006D75C3" w:rsidRDefault="00996CED" w:rsidP="00030B82">
            <w:pPr>
              <w:pStyle w:val="Standard"/>
              <w:jc w:val="both"/>
            </w:pPr>
          </w:p>
        </w:tc>
      </w:tr>
    </w:tbl>
    <w:p w14:paraId="65289E7F" w14:textId="77777777" w:rsidR="00E20D1D" w:rsidRDefault="00E20D1D" w:rsidP="00E20D1D">
      <w:pPr>
        <w:pStyle w:val="Standard"/>
        <w:rPr>
          <w:b/>
          <w:bCs/>
        </w:rPr>
      </w:pPr>
    </w:p>
    <w:p w14:paraId="2A332440" w14:textId="77777777" w:rsidR="008161F0" w:rsidRDefault="008161F0" w:rsidP="00E20D1D">
      <w:pPr>
        <w:pStyle w:val="Standard"/>
        <w:rPr>
          <w:b/>
          <w:bCs/>
        </w:rPr>
      </w:pPr>
    </w:p>
    <w:tbl>
      <w:tblPr>
        <w:tblStyle w:val="TableGrid"/>
        <w:tblW w:w="0" w:type="auto"/>
        <w:tblLook w:val="04A0" w:firstRow="1" w:lastRow="0" w:firstColumn="1" w:lastColumn="0" w:noHBand="0" w:noVBand="1"/>
      </w:tblPr>
      <w:tblGrid>
        <w:gridCol w:w="9628"/>
      </w:tblGrid>
      <w:tr w:rsidR="00E20D1D" w:rsidRPr="00E815B9" w14:paraId="1B7BAC51" w14:textId="77777777">
        <w:tc>
          <w:tcPr>
            <w:tcW w:w="9628" w:type="dxa"/>
          </w:tcPr>
          <w:p w14:paraId="62554953" w14:textId="6FEA8A1E" w:rsidR="00E20D1D" w:rsidRPr="00E815B9" w:rsidRDefault="000C3BFC">
            <w:pPr>
              <w:pStyle w:val="Standard"/>
              <w:rPr>
                <w:b/>
                <w:bCs/>
              </w:rPr>
            </w:pPr>
            <w:r w:rsidRPr="00E815B9">
              <w:rPr>
                <w:b/>
                <w:bCs/>
              </w:rPr>
              <w:t>4</w:t>
            </w:r>
            <w:r w:rsidR="00E20D1D" w:rsidRPr="00E815B9">
              <w:rPr>
                <w:b/>
                <w:bCs/>
              </w:rPr>
              <w:t xml:space="preserve">. </w:t>
            </w:r>
            <w:r w:rsidR="00614698" w:rsidRPr="00E815B9">
              <w:rPr>
                <w:b/>
                <w:bCs/>
              </w:rPr>
              <w:t>Mis on i</w:t>
            </w:r>
            <w:r w:rsidR="00E20D1D" w:rsidRPr="00E815B9">
              <w:rPr>
                <w:b/>
                <w:bCs/>
              </w:rPr>
              <w:t>sikuandmete töötlemise eesmärk</w:t>
            </w:r>
            <w:r w:rsidR="002E7BB7" w:rsidRPr="00E815B9">
              <w:rPr>
                <w:b/>
                <w:bCs/>
              </w:rPr>
              <w:t>?</w:t>
            </w:r>
          </w:p>
          <w:p w14:paraId="7CEAD129" w14:textId="797065DF" w:rsidR="00E20D1D" w:rsidRPr="00E815B9" w:rsidRDefault="00E20D1D" w:rsidP="00B4159C">
            <w:pPr>
              <w:pStyle w:val="Standard"/>
              <w:jc w:val="both"/>
              <w:rPr>
                <w:b/>
                <w:bCs/>
                <w:i/>
                <w:iCs/>
                <w:sz w:val="18"/>
                <w:szCs w:val="18"/>
              </w:rPr>
            </w:pPr>
            <w:r w:rsidRPr="00E815B9">
              <w:rPr>
                <w:i/>
                <w:iCs/>
                <w:sz w:val="18"/>
                <w:szCs w:val="18"/>
              </w:rPr>
              <w:t>Kirjeldage uuringu eesmärke</w:t>
            </w:r>
            <w:r w:rsidR="00F27D21" w:rsidRPr="00E815B9">
              <w:rPr>
                <w:i/>
                <w:iCs/>
                <w:sz w:val="18"/>
                <w:szCs w:val="18"/>
              </w:rPr>
              <w:t xml:space="preserve"> ja </w:t>
            </w:r>
            <w:r w:rsidRPr="00E815B9">
              <w:rPr>
                <w:i/>
                <w:iCs/>
                <w:sz w:val="18"/>
                <w:szCs w:val="18"/>
              </w:rPr>
              <w:t>püstitatud hüpoteese, mille saavutamiseks on vajalik isikuandmete töötlemine</w:t>
            </w:r>
            <w:r w:rsidR="00B4159C" w:rsidRPr="00E815B9">
              <w:rPr>
                <w:i/>
                <w:iCs/>
                <w:sz w:val="18"/>
                <w:szCs w:val="18"/>
              </w:rPr>
              <w:t>.</w:t>
            </w:r>
            <w:r w:rsidR="00B4159C" w:rsidRPr="00E815B9">
              <w:rPr>
                <w:i/>
                <w:iCs/>
                <w:sz w:val="16"/>
                <w:szCs w:val="16"/>
              </w:rPr>
              <w:t xml:space="preserve"> </w:t>
            </w:r>
            <w:r w:rsidR="00B4159C" w:rsidRPr="00E815B9">
              <w:rPr>
                <w:i/>
                <w:iCs/>
                <w:sz w:val="18"/>
                <w:szCs w:val="18"/>
              </w:rPr>
              <w:t>Palume siin punktis selgitada kogu uuringut, mitte ainult taotluse esemeks olevat osa (</w:t>
            </w:r>
            <w:r w:rsidR="00CC0A20" w:rsidRPr="00E815B9">
              <w:rPr>
                <w:i/>
                <w:iCs/>
                <w:sz w:val="18"/>
                <w:szCs w:val="18"/>
              </w:rPr>
              <w:t>näitaks ka</w:t>
            </w:r>
            <w:r w:rsidR="00B4159C" w:rsidRPr="00E815B9">
              <w:rPr>
                <w:i/>
                <w:iCs/>
                <w:sz w:val="18"/>
                <w:szCs w:val="18"/>
              </w:rPr>
              <w:t xml:space="preserve"> nõusoleku alusel toimuvat uuringu osa). </w:t>
            </w:r>
            <w:r w:rsidR="00B4159C" w:rsidRPr="00E815B9">
              <w:rPr>
                <w:rStyle w:val="normaltextrun"/>
                <w:rFonts w:cs="Liberation Serif"/>
                <w:i/>
                <w:iCs/>
                <w:sz w:val="18"/>
                <w:szCs w:val="18"/>
                <w:bdr w:val="none" w:sz="0" w:space="0" w:color="auto" w:frame="1"/>
              </w:rPr>
              <w:t xml:space="preserve">Kui osa uuringust toimub nõusoleku alusel, siis palume taotlusele lisada nõusoleku vorm või selle kavand ning küsimustik </w:t>
            </w:r>
            <w:r w:rsidR="009D206D" w:rsidRPr="00E815B9">
              <w:rPr>
                <w:rStyle w:val="normaltextrun"/>
                <w:rFonts w:cs="Liberation Serif"/>
                <w:i/>
                <w:iCs/>
                <w:sz w:val="18"/>
                <w:szCs w:val="18"/>
                <w:bdr w:val="none" w:sz="0" w:space="0" w:color="auto" w:frame="1"/>
              </w:rPr>
              <w:t>või</w:t>
            </w:r>
            <w:r w:rsidR="00B4159C" w:rsidRPr="00E815B9">
              <w:rPr>
                <w:rStyle w:val="normaltextrun"/>
                <w:rFonts w:cs="Liberation Serif"/>
                <w:i/>
                <w:iCs/>
                <w:sz w:val="18"/>
                <w:szCs w:val="18"/>
                <w:bdr w:val="none" w:sz="0" w:space="0" w:color="auto" w:frame="1"/>
              </w:rPr>
              <w:t xml:space="preserve"> selle kavand.</w:t>
            </w:r>
          </w:p>
          <w:p w14:paraId="57671432" w14:textId="10E03AE7" w:rsidR="00E20D1D" w:rsidRPr="00E815B9" w:rsidRDefault="00E20D1D">
            <w:pPr>
              <w:pStyle w:val="Standard"/>
              <w:rPr>
                <w:b/>
                <w:bCs/>
              </w:rPr>
            </w:pPr>
          </w:p>
          <w:p w14:paraId="3742911D" w14:textId="5661E8CD" w:rsidR="00522C08" w:rsidRPr="00E815B9" w:rsidRDefault="003951B5" w:rsidP="00522C08">
            <w:pPr>
              <w:pStyle w:val="TableContents"/>
              <w:jc w:val="both"/>
              <w:rPr>
                <w:rFonts w:asciiTheme="minorHAnsi" w:hAnsiTheme="minorHAnsi" w:cstheme="minorHAnsi"/>
                <w:sz w:val="22"/>
                <w:szCs w:val="22"/>
              </w:rPr>
            </w:pPr>
            <w:r w:rsidRPr="00E815B9">
              <w:rPr>
                <w:rFonts w:asciiTheme="minorHAnsi" w:hAnsiTheme="minorHAnsi" w:cstheme="minorHAnsi"/>
                <w:sz w:val="22"/>
                <w:szCs w:val="22"/>
              </w:rPr>
              <w:t>Uuringu</w:t>
            </w:r>
            <w:r w:rsidR="00522C08" w:rsidRPr="00E815B9">
              <w:rPr>
                <w:rFonts w:asciiTheme="minorHAnsi" w:hAnsiTheme="minorHAnsi" w:cstheme="minorHAnsi"/>
                <w:sz w:val="22"/>
                <w:szCs w:val="22"/>
              </w:rPr>
              <w:t xml:space="preserve"> eesmärk on</w:t>
            </w:r>
            <w:r w:rsidR="008616E0" w:rsidRPr="00E815B9">
              <w:rPr>
                <w:rFonts w:asciiTheme="minorHAnsi" w:hAnsiTheme="minorHAnsi" w:cstheme="minorHAnsi"/>
                <w:sz w:val="22"/>
                <w:szCs w:val="22"/>
              </w:rPr>
              <w:t xml:space="preserve"> suunatud veebiküsimustiku abil</w:t>
            </w:r>
            <w:r w:rsidR="00522C08" w:rsidRPr="00E815B9">
              <w:rPr>
                <w:rFonts w:asciiTheme="minorHAnsi" w:hAnsiTheme="minorHAnsi" w:cstheme="minorHAnsi"/>
                <w:sz w:val="22"/>
                <w:szCs w:val="22"/>
              </w:rPr>
              <w:t xml:space="preserve"> </w:t>
            </w:r>
            <w:r w:rsidR="00D644A2" w:rsidRPr="00E815B9">
              <w:rPr>
                <w:rFonts w:asciiTheme="minorHAnsi" w:hAnsiTheme="minorHAnsi" w:cstheme="minorHAnsi"/>
                <w:sz w:val="22"/>
                <w:szCs w:val="22"/>
              </w:rPr>
              <w:t xml:space="preserve">koguda, koondada ja analüüsida </w:t>
            </w:r>
            <w:r w:rsidR="00C20B68" w:rsidRPr="00E815B9">
              <w:rPr>
                <w:rFonts w:asciiTheme="minorHAnsi" w:hAnsiTheme="minorHAnsi" w:cstheme="minorHAnsi"/>
                <w:sz w:val="22"/>
                <w:szCs w:val="22"/>
              </w:rPr>
              <w:t xml:space="preserve">andmeid </w:t>
            </w:r>
            <w:r w:rsidR="00522C08" w:rsidRPr="00E815B9">
              <w:rPr>
                <w:rFonts w:asciiTheme="minorHAnsi" w:hAnsiTheme="minorHAnsi" w:cstheme="minorHAnsi"/>
                <w:sz w:val="22"/>
                <w:szCs w:val="22"/>
              </w:rPr>
              <w:t>Eesti kõrghariduse sotsiaal</w:t>
            </w:r>
            <w:r w:rsidR="00D82670" w:rsidRPr="00E815B9">
              <w:rPr>
                <w:rFonts w:asciiTheme="minorHAnsi" w:hAnsiTheme="minorHAnsi" w:cstheme="minorHAnsi"/>
                <w:sz w:val="22"/>
                <w:szCs w:val="22"/>
              </w:rPr>
              <w:t>se</w:t>
            </w:r>
            <w:r w:rsidR="00522C08" w:rsidRPr="00E815B9">
              <w:rPr>
                <w:rFonts w:asciiTheme="minorHAnsi" w:hAnsiTheme="minorHAnsi" w:cstheme="minorHAnsi"/>
                <w:sz w:val="22"/>
                <w:szCs w:val="22"/>
              </w:rPr>
              <w:t xml:space="preserve"> dimensiooni</w:t>
            </w:r>
            <w:r w:rsidR="00C20B68" w:rsidRPr="00E815B9">
              <w:rPr>
                <w:rFonts w:asciiTheme="minorHAnsi" w:hAnsiTheme="minorHAnsi" w:cstheme="minorHAnsi"/>
                <w:sz w:val="22"/>
                <w:szCs w:val="22"/>
              </w:rPr>
              <w:t xml:space="preserve"> kohta üliõpilaste </w:t>
            </w:r>
            <w:r w:rsidR="007A4209" w:rsidRPr="00E815B9">
              <w:rPr>
                <w:rFonts w:asciiTheme="minorHAnsi" w:hAnsiTheme="minorHAnsi" w:cstheme="minorHAnsi"/>
                <w:sz w:val="22"/>
                <w:szCs w:val="22"/>
              </w:rPr>
              <w:t>vaatest. See võimaldab</w:t>
            </w:r>
            <w:r w:rsidR="00522C08" w:rsidRPr="00E815B9">
              <w:rPr>
                <w:rFonts w:asciiTheme="minorHAnsi" w:hAnsiTheme="minorHAnsi" w:cstheme="minorHAnsi"/>
                <w:sz w:val="22"/>
                <w:szCs w:val="22"/>
              </w:rPr>
              <w:t>:</w:t>
            </w:r>
          </w:p>
          <w:p w14:paraId="0FC5E419" w14:textId="69F14D1C" w:rsidR="00522C08" w:rsidRPr="00E815B9" w:rsidRDefault="00D82670" w:rsidP="00522C08">
            <w:pPr>
              <w:pStyle w:val="TableContents"/>
              <w:numPr>
                <w:ilvl w:val="0"/>
                <w:numId w:val="3"/>
              </w:numPr>
              <w:jc w:val="both"/>
              <w:rPr>
                <w:rFonts w:asciiTheme="minorHAnsi" w:hAnsiTheme="minorHAnsi" w:cstheme="minorHAnsi"/>
                <w:sz w:val="22"/>
                <w:szCs w:val="22"/>
              </w:rPr>
            </w:pPr>
            <w:r w:rsidRPr="00E815B9">
              <w:rPr>
                <w:rFonts w:asciiTheme="minorHAnsi" w:hAnsiTheme="minorHAnsi" w:cstheme="minorHAnsi"/>
                <w:sz w:val="22"/>
                <w:szCs w:val="22"/>
              </w:rPr>
              <w:t>jälgida k</w:t>
            </w:r>
            <w:r w:rsidR="00522C08" w:rsidRPr="00E815B9">
              <w:rPr>
                <w:rFonts w:asciiTheme="minorHAnsi" w:hAnsiTheme="minorHAnsi" w:cstheme="minorHAnsi"/>
                <w:sz w:val="22"/>
                <w:szCs w:val="22"/>
              </w:rPr>
              <w:t>õrghariduse sotsiaal</w:t>
            </w:r>
            <w:r w:rsidRPr="00E815B9">
              <w:rPr>
                <w:rFonts w:asciiTheme="minorHAnsi" w:hAnsiTheme="minorHAnsi" w:cstheme="minorHAnsi"/>
                <w:sz w:val="22"/>
                <w:szCs w:val="22"/>
              </w:rPr>
              <w:t>se</w:t>
            </w:r>
            <w:r w:rsidR="00522C08" w:rsidRPr="00E815B9">
              <w:rPr>
                <w:rFonts w:asciiTheme="minorHAnsi" w:hAnsiTheme="minorHAnsi" w:cstheme="minorHAnsi"/>
                <w:sz w:val="22"/>
                <w:szCs w:val="22"/>
              </w:rPr>
              <w:t xml:space="preserve"> dimensiooniga seotud trend</w:t>
            </w:r>
            <w:r w:rsidRPr="00E815B9">
              <w:rPr>
                <w:rFonts w:asciiTheme="minorHAnsi" w:hAnsiTheme="minorHAnsi" w:cstheme="minorHAnsi"/>
                <w:sz w:val="22"/>
                <w:szCs w:val="22"/>
              </w:rPr>
              <w:t>e</w:t>
            </w:r>
            <w:r w:rsidR="00522C08" w:rsidRPr="00E815B9">
              <w:rPr>
                <w:rFonts w:asciiTheme="minorHAnsi" w:hAnsiTheme="minorHAnsi" w:cstheme="minorHAnsi"/>
                <w:sz w:val="22"/>
                <w:szCs w:val="22"/>
              </w:rPr>
              <w:t>,</w:t>
            </w:r>
          </w:p>
          <w:p w14:paraId="35CC4F66" w14:textId="3F4F77B2" w:rsidR="00522C08" w:rsidRPr="00E815B9" w:rsidRDefault="00D82670" w:rsidP="00522C08">
            <w:pPr>
              <w:pStyle w:val="TableContents"/>
              <w:numPr>
                <w:ilvl w:val="0"/>
                <w:numId w:val="3"/>
              </w:numPr>
              <w:jc w:val="both"/>
              <w:rPr>
                <w:rFonts w:asciiTheme="minorHAnsi" w:hAnsiTheme="minorHAnsi" w:cstheme="minorHAnsi"/>
                <w:sz w:val="22"/>
                <w:szCs w:val="22"/>
              </w:rPr>
            </w:pPr>
            <w:r w:rsidRPr="00E815B9">
              <w:rPr>
                <w:rFonts w:asciiTheme="minorHAnsi" w:hAnsiTheme="minorHAnsi" w:cstheme="minorHAnsi"/>
                <w:sz w:val="22"/>
                <w:szCs w:val="22"/>
              </w:rPr>
              <w:t xml:space="preserve">luua </w:t>
            </w:r>
            <w:r w:rsidR="00F73FB6" w:rsidRPr="00E815B9">
              <w:rPr>
                <w:rFonts w:asciiTheme="minorHAnsi" w:hAnsiTheme="minorHAnsi" w:cstheme="minorHAnsi"/>
                <w:sz w:val="22"/>
                <w:szCs w:val="22"/>
              </w:rPr>
              <w:t>r</w:t>
            </w:r>
            <w:r w:rsidR="00522C08" w:rsidRPr="00E815B9">
              <w:rPr>
                <w:rFonts w:asciiTheme="minorHAnsi" w:hAnsiTheme="minorHAnsi" w:cstheme="minorHAnsi"/>
                <w:sz w:val="22"/>
                <w:szCs w:val="22"/>
              </w:rPr>
              <w:t>ahvusvahelis</w:t>
            </w:r>
            <w:r w:rsidR="00F73FB6" w:rsidRPr="00E815B9">
              <w:rPr>
                <w:rFonts w:asciiTheme="minorHAnsi" w:hAnsiTheme="minorHAnsi" w:cstheme="minorHAnsi"/>
                <w:sz w:val="22"/>
                <w:szCs w:val="22"/>
              </w:rPr>
              <w:t>i</w:t>
            </w:r>
            <w:r w:rsidR="00522C08" w:rsidRPr="00E815B9">
              <w:rPr>
                <w:rFonts w:asciiTheme="minorHAnsi" w:hAnsiTheme="minorHAnsi" w:cstheme="minorHAnsi"/>
                <w:sz w:val="22"/>
                <w:szCs w:val="22"/>
              </w:rPr>
              <w:t xml:space="preserve"> esinduslik</w:t>
            </w:r>
            <w:r w:rsidR="00F73FB6" w:rsidRPr="00E815B9">
              <w:rPr>
                <w:rFonts w:asciiTheme="minorHAnsi" w:hAnsiTheme="minorHAnsi" w:cstheme="minorHAnsi"/>
                <w:sz w:val="22"/>
                <w:szCs w:val="22"/>
              </w:rPr>
              <w:t>k</w:t>
            </w:r>
            <w:r w:rsidR="00522C08" w:rsidRPr="00E815B9">
              <w:rPr>
                <w:rFonts w:asciiTheme="minorHAnsi" w:hAnsiTheme="minorHAnsi" w:cstheme="minorHAnsi"/>
                <w:sz w:val="22"/>
                <w:szCs w:val="22"/>
              </w:rPr>
              <w:t>e ning võrdlusi võimaldava</w:t>
            </w:r>
            <w:r w:rsidR="00F73FB6" w:rsidRPr="00E815B9">
              <w:rPr>
                <w:rFonts w:asciiTheme="minorHAnsi" w:hAnsiTheme="minorHAnsi" w:cstheme="minorHAnsi"/>
                <w:sz w:val="22"/>
                <w:szCs w:val="22"/>
              </w:rPr>
              <w:t>id</w:t>
            </w:r>
            <w:r w:rsidR="00522C08" w:rsidRPr="00E815B9">
              <w:rPr>
                <w:rFonts w:asciiTheme="minorHAnsi" w:hAnsiTheme="minorHAnsi" w:cstheme="minorHAnsi"/>
                <w:sz w:val="22"/>
                <w:szCs w:val="22"/>
              </w:rPr>
              <w:t xml:space="preserve"> andmebaas</w:t>
            </w:r>
            <w:r w:rsidR="00F73FB6" w:rsidRPr="00E815B9">
              <w:rPr>
                <w:rFonts w:asciiTheme="minorHAnsi" w:hAnsiTheme="minorHAnsi" w:cstheme="minorHAnsi"/>
                <w:sz w:val="22"/>
                <w:szCs w:val="22"/>
              </w:rPr>
              <w:t>e</w:t>
            </w:r>
            <w:r w:rsidR="00522C08" w:rsidRPr="00E815B9">
              <w:rPr>
                <w:rFonts w:asciiTheme="minorHAnsi" w:hAnsiTheme="minorHAnsi" w:cstheme="minorHAnsi"/>
                <w:sz w:val="22"/>
                <w:szCs w:val="22"/>
              </w:rPr>
              <w:t>,</w:t>
            </w:r>
          </w:p>
          <w:p w14:paraId="7A0EDE5B" w14:textId="5E3AFC8C" w:rsidR="00522C08" w:rsidRPr="00E815B9" w:rsidRDefault="00D12548" w:rsidP="00522C08">
            <w:pPr>
              <w:pStyle w:val="TableContents"/>
              <w:numPr>
                <w:ilvl w:val="0"/>
                <w:numId w:val="3"/>
              </w:numPr>
              <w:jc w:val="both"/>
              <w:rPr>
                <w:rFonts w:asciiTheme="minorHAnsi" w:hAnsiTheme="minorHAnsi" w:cstheme="minorHAnsi"/>
                <w:sz w:val="22"/>
                <w:szCs w:val="22"/>
              </w:rPr>
            </w:pPr>
            <w:r w:rsidRPr="00E815B9">
              <w:rPr>
                <w:rFonts w:asciiTheme="minorHAnsi" w:hAnsiTheme="minorHAnsi" w:cstheme="minorHAnsi"/>
                <w:sz w:val="22"/>
                <w:szCs w:val="22"/>
              </w:rPr>
              <w:t>kujundada tõenduspõhist</w:t>
            </w:r>
            <w:r w:rsidR="00522C08" w:rsidRPr="00E815B9">
              <w:rPr>
                <w:rFonts w:asciiTheme="minorHAnsi" w:hAnsiTheme="minorHAnsi" w:cstheme="minorHAnsi"/>
                <w:sz w:val="22"/>
                <w:szCs w:val="22"/>
              </w:rPr>
              <w:t xml:space="preserve"> riikli</w:t>
            </w:r>
            <w:r w:rsidRPr="00E815B9">
              <w:rPr>
                <w:rFonts w:asciiTheme="minorHAnsi" w:hAnsiTheme="minorHAnsi" w:cstheme="minorHAnsi"/>
                <w:sz w:val="22"/>
                <w:szCs w:val="22"/>
              </w:rPr>
              <w:t>k</w:t>
            </w:r>
            <w:r w:rsidR="00522C08" w:rsidRPr="00E815B9">
              <w:rPr>
                <w:rFonts w:asciiTheme="minorHAnsi" w:hAnsiTheme="minorHAnsi" w:cstheme="minorHAnsi"/>
                <w:sz w:val="22"/>
                <w:szCs w:val="22"/>
              </w:rPr>
              <w:t>ku kõrghariduspol</w:t>
            </w:r>
            <w:r w:rsidRPr="00E815B9">
              <w:rPr>
                <w:rFonts w:asciiTheme="minorHAnsi" w:hAnsiTheme="minorHAnsi" w:cstheme="minorHAnsi"/>
                <w:sz w:val="22"/>
                <w:szCs w:val="22"/>
              </w:rPr>
              <w:t>iitika</w:t>
            </w:r>
            <w:r w:rsidR="00522C08" w:rsidRPr="00E815B9">
              <w:rPr>
                <w:rFonts w:asciiTheme="minorHAnsi" w:hAnsiTheme="minorHAnsi" w:cstheme="minorHAnsi"/>
                <w:sz w:val="22"/>
                <w:szCs w:val="22"/>
              </w:rPr>
              <w:t>t,</w:t>
            </w:r>
          </w:p>
          <w:p w14:paraId="27755540" w14:textId="54AF4F9C" w:rsidR="00522C08" w:rsidRPr="00E815B9" w:rsidRDefault="00F97774" w:rsidP="00522C08">
            <w:pPr>
              <w:pStyle w:val="TableContents"/>
              <w:numPr>
                <w:ilvl w:val="0"/>
                <w:numId w:val="3"/>
              </w:numPr>
              <w:jc w:val="both"/>
              <w:rPr>
                <w:rFonts w:asciiTheme="minorHAnsi" w:hAnsiTheme="minorHAnsi" w:cstheme="minorHAnsi"/>
                <w:sz w:val="22"/>
                <w:szCs w:val="22"/>
              </w:rPr>
            </w:pPr>
            <w:r w:rsidRPr="00E815B9">
              <w:rPr>
                <w:rFonts w:asciiTheme="minorHAnsi" w:hAnsiTheme="minorHAnsi" w:cstheme="minorHAnsi"/>
                <w:sz w:val="22"/>
                <w:szCs w:val="22"/>
              </w:rPr>
              <w:t>k</w:t>
            </w:r>
            <w:r w:rsidR="00522C08" w:rsidRPr="00E815B9">
              <w:rPr>
                <w:rFonts w:asciiTheme="minorHAnsi" w:hAnsiTheme="minorHAnsi" w:cstheme="minorHAnsi"/>
                <w:sz w:val="22"/>
                <w:szCs w:val="22"/>
              </w:rPr>
              <w:t>ogutud andme</w:t>
            </w:r>
            <w:r w:rsidRPr="00E815B9">
              <w:rPr>
                <w:rFonts w:asciiTheme="minorHAnsi" w:hAnsiTheme="minorHAnsi" w:cstheme="minorHAnsi"/>
                <w:sz w:val="22"/>
                <w:szCs w:val="22"/>
              </w:rPr>
              <w:t>id ka</w:t>
            </w:r>
            <w:r w:rsidR="00C34B5A" w:rsidRPr="00E815B9">
              <w:rPr>
                <w:rFonts w:asciiTheme="minorHAnsi" w:hAnsiTheme="minorHAnsi" w:cstheme="minorHAnsi"/>
                <w:sz w:val="22"/>
                <w:szCs w:val="22"/>
              </w:rPr>
              <w:t xml:space="preserve"> teistes</w:t>
            </w:r>
            <w:r w:rsidR="00522C08" w:rsidRPr="00E815B9">
              <w:rPr>
                <w:rFonts w:asciiTheme="minorHAnsi" w:hAnsiTheme="minorHAnsi" w:cstheme="minorHAnsi"/>
                <w:sz w:val="22"/>
                <w:szCs w:val="22"/>
              </w:rPr>
              <w:t xml:space="preserve"> teadusuuringutes, huvikaitses</w:t>
            </w:r>
            <w:r w:rsidRPr="00E815B9">
              <w:rPr>
                <w:rFonts w:asciiTheme="minorHAnsi" w:hAnsiTheme="minorHAnsi" w:cstheme="minorHAnsi"/>
                <w:sz w:val="22"/>
                <w:szCs w:val="22"/>
              </w:rPr>
              <w:t xml:space="preserve"> ning </w:t>
            </w:r>
            <w:r w:rsidR="00522C08" w:rsidRPr="00E815B9">
              <w:rPr>
                <w:rFonts w:asciiTheme="minorHAnsi" w:hAnsiTheme="minorHAnsi" w:cstheme="minorHAnsi"/>
                <w:sz w:val="22"/>
                <w:szCs w:val="22"/>
              </w:rPr>
              <w:t xml:space="preserve">sidusvaldkondade poliitikakujundamises </w:t>
            </w:r>
            <w:r w:rsidRPr="00E815B9">
              <w:rPr>
                <w:rFonts w:asciiTheme="minorHAnsi" w:hAnsiTheme="minorHAnsi" w:cstheme="minorHAnsi"/>
                <w:sz w:val="22"/>
                <w:szCs w:val="22"/>
              </w:rPr>
              <w:t>kasutada</w:t>
            </w:r>
            <w:r w:rsidR="00522C08" w:rsidRPr="00E815B9">
              <w:rPr>
                <w:rFonts w:asciiTheme="minorHAnsi" w:hAnsiTheme="minorHAnsi" w:cstheme="minorHAnsi"/>
                <w:sz w:val="22"/>
                <w:szCs w:val="22"/>
              </w:rPr>
              <w:t>.</w:t>
            </w:r>
          </w:p>
          <w:p w14:paraId="5B544C65" w14:textId="77777777" w:rsidR="00522C08" w:rsidRPr="00E815B9" w:rsidRDefault="00522C08" w:rsidP="00522C08">
            <w:pPr>
              <w:pStyle w:val="TableContents"/>
              <w:jc w:val="both"/>
              <w:rPr>
                <w:rFonts w:asciiTheme="minorHAnsi" w:hAnsiTheme="minorHAnsi" w:cstheme="minorHAnsi"/>
                <w:sz w:val="22"/>
                <w:szCs w:val="22"/>
              </w:rPr>
            </w:pPr>
          </w:p>
          <w:p w14:paraId="41EF4437" w14:textId="77777777" w:rsidR="00E20D1D" w:rsidRPr="00E815B9" w:rsidRDefault="00522C08">
            <w:pPr>
              <w:pStyle w:val="Standard"/>
              <w:rPr>
                <w:rFonts w:asciiTheme="minorHAnsi" w:hAnsiTheme="minorHAnsi" w:cstheme="minorHAnsi"/>
                <w:sz w:val="22"/>
                <w:szCs w:val="22"/>
              </w:rPr>
            </w:pPr>
            <w:r w:rsidRPr="00E815B9">
              <w:rPr>
                <w:rFonts w:asciiTheme="minorHAnsi" w:hAnsiTheme="minorHAnsi" w:cstheme="minorHAnsi"/>
                <w:sz w:val="22"/>
                <w:szCs w:val="22"/>
              </w:rPr>
              <w:t xml:space="preserve">Laiemalt panustab uuring Eesti haridusvaldkonna arengukava </w:t>
            </w:r>
            <w:r w:rsidR="000F4C77" w:rsidRPr="00E815B9">
              <w:rPr>
                <w:rFonts w:asciiTheme="minorHAnsi" w:hAnsiTheme="minorHAnsi" w:cstheme="minorHAnsi"/>
                <w:sz w:val="22"/>
                <w:szCs w:val="22"/>
              </w:rPr>
              <w:t>2021–</w:t>
            </w:r>
            <w:r w:rsidRPr="00E815B9">
              <w:rPr>
                <w:rFonts w:asciiTheme="minorHAnsi" w:hAnsiTheme="minorHAnsi" w:cstheme="minorHAnsi"/>
                <w:sz w:val="22"/>
                <w:szCs w:val="22"/>
              </w:rPr>
              <w:t>2035 üldiste ja strateegiliste eesmärkide täitmisse õpivõimaluste, haridusastmete vahel liikumise, kõrghariduse kvaliteedi ja muude kesksete teemadega seotud probleemide ning tugevuste kohta detailse ja usaldusväärse teabe pakkumise</w:t>
            </w:r>
            <w:r w:rsidR="00C34B5A" w:rsidRPr="00E815B9">
              <w:rPr>
                <w:rFonts w:asciiTheme="minorHAnsi" w:hAnsiTheme="minorHAnsi" w:cstheme="minorHAnsi"/>
                <w:sz w:val="22"/>
                <w:szCs w:val="22"/>
              </w:rPr>
              <w:t xml:space="preserve"> kaudu.</w:t>
            </w:r>
          </w:p>
          <w:p w14:paraId="661334E2" w14:textId="77777777" w:rsidR="008616E0" w:rsidRPr="00E815B9" w:rsidRDefault="008616E0">
            <w:pPr>
              <w:pStyle w:val="Standard"/>
              <w:rPr>
                <w:b/>
                <w:bCs/>
              </w:rPr>
            </w:pPr>
          </w:p>
          <w:p w14:paraId="287E9736" w14:textId="120D4C66" w:rsidR="008616E0" w:rsidRPr="00E815B9" w:rsidRDefault="008616E0">
            <w:pPr>
              <w:pStyle w:val="Standard"/>
              <w:rPr>
                <w:rFonts w:asciiTheme="minorHAnsi" w:hAnsiTheme="minorHAnsi" w:cstheme="minorHAnsi"/>
                <w:sz w:val="22"/>
                <w:szCs w:val="22"/>
              </w:rPr>
            </w:pPr>
            <w:r w:rsidRPr="00E815B9">
              <w:rPr>
                <w:rFonts w:asciiTheme="minorHAnsi" w:hAnsiTheme="minorHAnsi" w:cstheme="minorHAnsi"/>
                <w:sz w:val="22"/>
                <w:szCs w:val="22"/>
              </w:rPr>
              <w:t>Üliõpilastele veebiküsitluse kutse saatmiseks on vajalik</w:t>
            </w:r>
            <w:r w:rsidR="00104EE2" w:rsidRPr="00E815B9">
              <w:rPr>
                <w:rFonts w:asciiTheme="minorHAnsi" w:hAnsiTheme="minorHAnsi" w:cstheme="minorHAnsi"/>
                <w:sz w:val="22"/>
                <w:szCs w:val="22"/>
              </w:rPr>
              <w:t xml:space="preserve"> saada õppeasutustelt üliõpilaste e-postiaadressid.</w:t>
            </w:r>
          </w:p>
        </w:tc>
      </w:tr>
    </w:tbl>
    <w:p w14:paraId="13159E5A" w14:textId="77777777" w:rsidR="00996CED" w:rsidRPr="00E815B9" w:rsidRDefault="00996CED">
      <w:pPr>
        <w:pStyle w:val="Standard"/>
        <w:rPr>
          <w:b/>
          <w:bCs/>
        </w:rPr>
      </w:pPr>
    </w:p>
    <w:p w14:paraId="070ED127" w14:textId="77777777" w:rsidR="008161F0" w:rsidRDefault="008161F0">
      <w:pPr>
        <w:pStyle w:val="Standard"/>
        <w:rPr>
          <w:b/>
          <w:bCs/>
        </w:rPr>
      </w:pPr>
    </w:p>
    <w:tbl>
      <w:tblPr>
        <w:tblStyle w:val="TableGrid"/>
        <w:tblW w:w="0" w:type="auto"/>
        <w:tblLook w:val="04A0" w:firstRow="1" w:lastRow="0" w:firstColumn="1" w:lastColumn="0" w:noHBand="0" w:noVBand="1"/>
      </w:tblPr>
      <w:tblGrid>
        <w:gridCol w:w="9628"/>
      </w:tblGrid>
      <w:tr w:rsidR="00996CED" w14:paraId="77580FB5" w14:textId="77777777" w:rsidTr="00996CED">
        <w:tc>
          <w:tcPr>
            <w:tcW w:w="9628" w:type="dxa"/>
          </w:tcPr>
          <w:p w14:paraId="3157D3E3" w14:textId="209681E6" w:rsidR="005838C4" w:rsidRPr="00D53520" w:rsidRDefault="00996CED" w:rsidP="00B4159C">
            <w:pPr>
              <w:pStyle w:val="Standard"/>
              <w:jc w:val="both"/>
              <w:rPr>
                <w:b/>
                <w:bCs/>
              </w:rPr>
            </w:pPr>
            <w:r>
              <w:rPr>
                <w:b/>
                <w:bCs/>
              </w:rPr>
              <w:t>5. Selgitage, miks on isikut tuvastamist võimaldavate andmete töötlemine vältimatult vajalik uuringu eesmärgi saavutamiseks</w:t>
            </w:r>
            <w:r w:rsidR="007D58EE">
              <w:rPr>
                <w:b/>
                <w:bCs/>
              </w:rPr>
              <w:t>.</w:t>
            </w:r>
          </w:p>
          <w:p w14:paraId="6AB2123D" w14:textId="77777777" w:rsidR="00996CED" w:rsidRDefault="00996CED">
            <w:pPr>
              <w:pStyle w:val="Standard"/>
              <w:rPr>
                <w:b/>
                <w:bCs/>
              </w:rPr>
            </w:pPr>
          </w:p>
          <w:p w14:paraId="59B0B233" w14:textId="2738E96B" w:rsidR="007B1254" w:rsidRPr="001B3807" w:rsidRDefault="008110CC" w:rsidP="00DF2C90">
            <w:pPr>
              <w:pStyle w:val="TableContents"/>
              <w:jc w:val="both"/>
              <w:rPr>
                <w:rFonts w:asciiTheme="minorHAnsi" w:hAnsiTheme="minorHAnsi" w:cstheme="minorBidi"/>
                <w:sz w:val="22"/>
                <w:szCs w:val="22"/>
              </w:rPr>
            </w:pPr>
            <w:r w:rsidRPr="4DC7645D">
              <w:rPr>
                <w:rFonts w:asciiTheme="minorHAnsi" w:hAnsiTheme="minorHAnsi" w:cstheme="minorBidi"/>
                <w:sz w:val="22"/>
                <w:szCs w:val="22"/>
              </w:rPr>
              <w:t xml:space="preserve">Mõttekoda Praxis SA (edaspidi: Praxis) viib HTM tellimusel läbi </w:t>
            </w:r>
            <w:r w:rsidR="00D527ED" w:rsidRPr="4DC7645D">
              <w:rPr>
                <w:rFonts w:asciiTheme="minorHAnsi" w:hAnsiTheme="minorHAnsi" w:cstheme="minorBidi"/>
                <w:sz w:val="22"/>
                <w:szCs w:val="22"/>
              </w:rPr>
              <w:t>uuringu „Eesti kõrgkoolides rahvusvahelise uuringu „EUROSTUDENT 9“ läbiviimine.“</w:t>
            </w:r>
            <w:r w:rsidR="00F27796" w:rsidRPr="4DC7645D">
              <w:rPr>
                <w:rFonts w:asciiTheme="minorHAnsi" w:hAnsiTheme="minorHAnsi" w:cstheme="minorBidi"/>
                <w:sz w:val="22"/>
                <w:szCs w:val="22"/>
              </w:rPr>
              <w:t xml:space="preserve"> Uuringu andmed kogutakse üliõpilaste küsitluse kaudu.</w:t>
            </w:r>
          </w:p>
          <w:p w14:paraId="1E024F23" w14:textId="77777777" w:rsidR="00DF2C90" w:rsidRPr="001B3807" w:rsidRDefault="00DF2C90" w:rsidP="00DF2C90">
            <w:pPr>
              <w:pStyle w:val="TableContents"/>
              <w:jc w:val="both"/>
              <w:rPr>
                <w:rFonts w:asciiTheme="minorHAnsi" w:hAnsiTheme="minorHAnsi" w:cstheme="minorHAnsi"/>
                <w:sz w:val="22"/>
                <w:szCs w:val="22"/>
              </w:rPr>
            </w:pPr>
          </w:p>
          <w:p w14:paraId="59A2BBAB" w14:textId="3B86564F" w:rsidR="00DF2C90" w:rsidRPr="001B3807" w:rsidRDefault="00DF2C90" w:rsidP="00DF2C90">
            <w:pPr>
              <w:pStyle w:val="TableContents"/>
              <w:jc w:val="both"/>
              <w:rPr>
                <w:rFonts w:asciiTheme="minorHAnsi" w:hAnsiTheme="minorHAnsi" w:cstheme="minorBidi"/>
                <w:sz w:val="22"/>
                <w:szCs w:val="22"/>
              </w:rPr>
            </w:pPr>
            <w:r w:rsidRPr="4DC7645D">
              <w:rPr>
                <w:rFonts w:asciiTheme="minorHAnsi" w:hAnsiTheme="minorHAnsi" w:cstheme="minorBidi"/>
                <w:sz w:val="22"/>
                <w:szCs w:val="22"/>
              </w:rPr>
              <w:t>EUROSTUDENT on laiaulatuslik üle-</w:t>
            </w:r>
            <w:r w:rsidR="0061669F" w:rsidRPr="4DC7645D">
              <w:rPr>
                <w:rFonts w:asciiTheme="minorHAnsi" w:hAnsiTheme="minorHAnsi" w:cstheme="minorBidi"/>
                <w:sz w:val="22"/>
                <w:szCs w:val="22"/>
              </w:rPr>
              <w:t>e</w:t>
            </w:r>
            <w:r w:rsidRPr="4DC7645D">
              <w:rPr>
                <w:rFonts w:asciiTheme="minorHAnsi" w:hAnsiTheme="minorHAnsi" w:cstheme="minorBidi"/>
                <w:sz w:val="22"/>
                <w:szCs w:val="22"/>
              </w:rPr>
              <w:t xml:space="preserve">uroopaline üliõpilaste eluolu-uuring, mida viiakse läbi 2000. aastast. Uuring kaardistab üliõpilaste eluolu arvukaid valdkondi, nt majutustingimused, töötamine, sissetulekud ja väljaminekud, ajakasutus, õpingutega rahulolu, õpirajad, rahvusvaheline mobiilsus, vaimne heaolu. EUROSTUDENT uuring on ainulaadne, sest kogub andmeid </w:t>
            </w:r>
            <w:r w:rsidR="00ED7241" w:rsidRPr="4DC7645D">
              <w:rPr>
                <w:rFonts w:asciiTheme="minorHAnsi" w:hAnsiTheme="minorHAnsi" w:cstheme="minorBidi"/>
                <w:sz w:val="22"/>
                <w:szCs w:val="22"/>
              </w:rPr>
              <w:t xml:space="preserve">olulistel </w:t>
            </w:r>
            <w:r w:rsidRPr="4DC7645D">
              <w:rPr>
                <w:rFonts w:asciiTheme="minorHAnsi" w:hAnsiTheme="minorHAnsi" w:cstheme="minorBidi"/>
                <w:sz w:val="22"/>
                <w:szCs w:val="22"/>
              </w:rPr>
              <w:t>üliõpilaste eluolu</w:t>
            </w:r>
            <w:r w:rsidR="00ED7241" w:rsidRPr="4DC7645D">
              <w:rPr>
                <w:rFonts w:asciiTheme="minorHAnsi" w:hAnsiTheme="minorHAnsi" w:cstheme="minorBidi"/>
                <w:sz w:val="22"/>
                <w:szCs w:val="22"/>
              </w:rPr>
              <w:t xml:space="preserve"> puudutavatel</w:t>
            </w:r>
            <w:r w:rsidRPr="4DC7645D">
              <w:rPr>
                <w:rFonts w:asciiTheme="minorHAnsi" w:hAnsiTheme="minorHAnsi" w:cstheme="minorBidi"/>
                <w:sz w:val="22"/>
                <w:szCs w:val="22"/>
              </w:rPr>
              <w:t xml:space="preserve"> teemadel, mida teised uuringud ei adresseeri. Seega on EUROSTUDENT</w:t>
            </w:r>
            <w:r w:rsidR="000747FC" w:rsidRPr="4DC7645D">
              <w:rPr>
                <w:rFonts w:asciiTheme="minorHAnsi" w:hAnsiTheme="minorHAnsi" w:cstheme="minorBidi"/>
                <w:sz w:val="22"/>
                <w:szCs w:val="22"/>
              </w:rPr>
              <w:t xml:space="preserve"> uuringuga</w:t>
            </w:r>
            <w:r w:rsidRPr="4DC7645D">
              <w:rPr>
                <w:rFonts w:asciiTheme="minorHAnsi" w:hAnsiTheme="minorHAnsi" w:cstheme="minorBidi"/>
                <w:sz w:val="22"/>
                <w:szCs w:val="22"/>
              </w:rPr>
              <w:t xml:space="preserve"> kogutud andmete näol tegemist olulise sisendiga nii poliitikakujundamise kui teadusuuringute jaoks. Igas osalevas riigis kogutakse oma üliõpilaste andmed ise ning viiakse soovi korral läbi selle riigi analüüs, kuid andmed edastatakse ka EUROSTUDENT rahvusvahelisele konsortsiumile, mille tulemusel viiakse läbi Euroopa riike võrdlev uuring. </w:t>
            </w:r>
          </w:p>
          <w:p w14:paraId="530673AD" w14:textId="77777777" w:rsidR="00DF2C90" w:rsidRPr="001B3807" w:rsidRDefault="00DF2C90" w:rsidP="00DF2C90">
            <w:pPr>
              <w:pStyle w:val="TableContents"/>
              <w:jc w:val="both"/>
              <w:rPr>
                <w:rFonts w:asciiTheme="minorHAnsi" w:hAnsiTheme="minorHAnsi" w:cstheme="minorHAnsi"/>
                <w:sz w:val="22"/>
                <w:szCs w:val="22"/>
              </w:rPr>
            </w:pPr>
          </w:p>
          <w:p w14:paraId="3990848C" w14:textId="35B07495" w:rsidR="00DF2C90" w:rsidRPr="001B3807" w:rsidRDefault="00DF2C90" w:rsidP="00DF2C90">
            <w:pPr>
              <w:pStyle w:val="TableContents"/>
              <w:jc w:val="both"/>
              <w:rPr>
                <w:rFonts w:asciiTheme="minorHAnsi" w:hAnsiTheme="minorHAnsi" w:cstheme="minorBidi"/>
                <w:sz w:val="22"/>
                <w:szCs w:val="22"/>
              </w:rPr>
            </w:pPr>
            <w:r w:rsidRPr="4DC7645D">
              <w:rPr>
                <w:rFonts w:asciiTheme="minorHAnsi" w:hAnsiTheme="minorHAnsi" w:cstheme="minorBidi"/>
                <w:sz w:val="22"/>
                <w:szCs w:val="22"/>
              </w:rPr>
              <w:t xml:space="preserve">EUROSTUDENT uuringut </w:t>
            </w:r>
            <w:r w:rsidR="003635C5" w:rsidRPr="4DC7645D">
              <w:rPr>
                <w:rFonts w:asciiTheme="minorHAnsi" w:hAnsiTheme="minorHAnsi" w:cstheme="minorBidi"/>
                <w:sz w:val="22"/>
                <w:szCs w:val="22"/>
              </w:rPr>
              <w:t>korraldatakse</w:t>
            </w:r>
            <w:r w:rsidRPr="4DC7645D">
              <w:rPr>
                <w:rFonts w:asciiTheme="minorHAnsi" w:hAnsiTheme="minorHAnsi" w:cstheme="minorBidi"/>
                <w:sz w:val="22"/>
                <w:szCs w:val="22"/>
              </w:rPr>
              <w:t xml:space="preserve"> lainetena ning praegu on aset leidmas juba </w:t>
            </w:r>
            <w:r w:rsidR="00DE7B10" w:rsidRPr="4DC7645D">
              <w:rPr>
                <w:rFonts w:asciiTheme="minorHAnsi" w:hAnsiTheme="minorHAnsi" w:cstheme="minorBidi"/>
                <w:sz w:val="22"/>
                <w:szCs w:val="22"/>
              </w:rPr>
              <w:t>üheksas</w:t>
            </w:r>
            <w:r w:rsidRPr="4DC7645D">
              <w:rPr>
                <w:rFonts w:asciiTheme="minorHAnsi" w:hAnsiTheme="minorHAnsi" w:cstheme="minorBidi"/>
                <w:sz w:val="22"/>
                <w:szCs w:val="22"/>
              </w:rPr>
              <w:t xml:space="preserve"> laine</w:t>
            </w:r>
            <w:r w:rsidR="00DE7B10" w:rsidRPr="4DC7645D">
              <w:rPr>
                <w:rFonts w:asciiTheme="minorHAnsi" w:hAnsiTheme="minorHAnsi" w:cstheme="minorBidi"/>
                <w:sz w:val="22"/>
                <w:szCs w:val="22"/>
              </w:rPr>
              <w:t xml:space="preserve">. </w:t>
            </w:r>
            <w:r w:rsidRPr="4DC7645D">
              <w:rPr>
                <w:rFonts w:asciiTheme="minorHAnsi" w:hAnsiTheme="minorHAnsi" w:cstheme="minorBidi"/>
                <w:sz w:val="22"/>
                <w:szCs w:val="22"/>
              </w:rPr>
              <w:t xml:space="preserve">Ehkki uuring on detsentraliseeritud (iga riik kogub oma tudengite andmed ise), on uuringu metoodika </w:t>
            </w:r>
            <w:r w:rsidR="00636210" w:rsidRPr="4DC7645D">
              <w:rPr>
                <w:rFonts w:asciiTheme="minorHAnsi" w:hAnsiTheme="minorHAnsi" w:cstheme="minorBidi"/>
                <w:sz w:val="22"/>
                <w:szCs w:val="22"/>
              </w:rPr>
              <w:t>loodud</w:t>
            </w:r>
            <w:r w:rsidRPr="4DC7645D">
              <w:rPr>
                <w:rFonts w:asciiTheme="minorHAnsi" w:hAnsiTheme="minorHAnsi" w:cstheme="minorBidi"/>
                <w:sz w:val="22"/>
                <w:szCs w:val="22"/>
              </w:rPr>
              <w:t xml:space="preserve"> keskselt. Nii on paika pandud, et uuring viiakse läbi </w:t>
            </w:r>
            <w:r w:rsidR="00764C26" w:rsidRPr="4DC7645D">
              <w:rPr>
                <w:rFonts w:asciiTheme="minorHAnsi" w:hAnsiTheme="minorHAnsi" w:cstheme="minorBidi"/>
                <w:sz w:val="22"/>
                <w:szCs w:val="22"/>
              </w:rPr>
              <w:t>(veebi)</w:t>
            </w:r>
            <w:r w:rsidRPr="4DC7645D">
              <w:rPr>
                <w:rFonts w:asciiTheme="minorHAnsi" w:hAnsiTheme="minorHAnsi" w:cstheme="minorBidi"/>
                <w:sz w:val="22"/>
                <w:szCs w:val="22"/>
              </w:rPr>
              <w:t>küsitlusena üliõpilaste seas. Andmete usaldusväärsuse ja kvaliteedi tagamiseks (nt välti</w:t>
            </w:r>
            <w:r w:rsidR="0063784C" w:rsidRPr="4DC7645D">
              <w:rPr>
                <w:rFonts w:asciiTheme="minorHAnsi" w:hAnsiTheme="minorHAnsi" w:cstheme="minorBidi"/>
                <w:sz w:val="22"/>
                <w:szCs w:val="22"/>
              </w:rPr>
              <w:t>maks</w:t>
            </w:r>
            <w:r w:rsidRPr="4DC7645D">
              <w:rPr>
                <w:rFonts w:asciiTheme="minorHAnsi" w:hAnsiTheme="minorHAnsi" w:cstheme="minorBidi"/>
                <w:sz w:val="22"/>
                <w:szCs w:val="22"/>
              </w:rPr>
              <w:t xml:space="preserve"> seda, et uuringule vastavad mh sihtgruppi mittekuuluvad isikud või et üks ja sama inimene vastab uuringule mitu korda) on oluline viia küsitlusuuring läbi personaalsete küsitluslinkide alusel (st igale valimisse kuuluvale tudengile genereeritakse isiklik küsitluslink, mis saadetakse igale üliõpilasele personaalselt), mitte näiteks ühe lingiga, mida üldiselt avalikes kanalites (nt Praxise või kõrgkoolide sotsiaalmeedias) uuringus osalemise üleskutses jagatakse. </w:t>
            </w:r>
          </w:p>
          <w:p w14:paraId="7839BA62" w14:textId="0282E821" w:rsidR="00DF2C90" w:rsidRPr="001B3807" w:rsidRDefault="00DF2C90" w:rsidP="00DF2C90">
            <w:pPr>
              <w:pStyle w:val="TableContents"/>
              <w:jc w:val="both"/>
              <w:rPr>
                <w:rFonts w:asciiTheme="minorHAnsi" w:hAnsiTheme="minorHAnsi" w:cstheme="minorHAnsi"/>
                <w:sz w:val="22"/>
                <w:szCs w:val="22"/>
              </w:rPr>
            </w:pPr>
          </w:p>
          <w:p w14:paraId="59B04566" w14:textId="08C20C71" w:rsidR="00DF2C90" w:rsidRPr="001B3807" w:rsidRDefault="00DF2C90" w:rsidP="00DF2C90">
            <w:pPr>
              <w:pStyle w:val="TableContents"/>
              <w:jc w:val="both"/>
              <w:rPr>
                <w:rFonts w:asciiTheme="minorHAnsi" w:hAnsiTheme="minorHAnsi" w:cstheme="minorBidi"/>
                <w:sz w:val="22"/>
                <w:szCs w:val="22"/>
              </w:rPr>
            </w:pPr>
            <w:r w:rsidRPr="4DC7645D">
              <w:rPr>
                <w:rFonts w:asciiTheme="minorHAnsi" w:hAnsiTheme="minorHAnsi" w:cstheme="minorBidi"/>
                <w:sz w:val="22"/>
                <w:szCs w:val="22"/>
              </w:rPr>
              <w:t xml:space="preserve">Eestis ei koondata üliõpilaste kontaktandmeid kesksetes andmebaasides, vaid need on olemas kõrgkoolidel. Seega on personaalseid küsitluslinke sisaldavad uuringus osalemise kutsed võimalik tudengiteni toimetada kahel moel: (1) kõrgkoolid edastavad kutsed üliõpilastele, </w:t>
            </w:r>
            <w:r w:rsidR="00047996" w:rsidRPr="4DC7645D">
              <w:rPr>
                <w:rFonts w:asciiTheme="minorHAnsi" w:hAnsiTheme="minorHAnsi" w:cstheme="minorBidi"/>
                <w:sz w:val="22"/>
                <w:szCs w:val="22"/>
              </w:rPr>
              <w:t xml:space="preserve">ja/või </w:t>
            </w:r>
            <w:r w:rsidRPr="4DC7645D">
              <w:rPr>
                <w:rFonts w:asciiTheme="minorHAnsi" w:hAnsiTheme="minorHAnsi" w:cstheme="minorBidi"/>
                <w:sz w:val="22"/>
                <w:szCs w:val="22"/>
              </w:rPr>
              <w:t xml:space="preserve">(2) kõrgkoolid edastavad oma tudengite e-postiaadressid Praxisele ning Praxis edastab kutsed üliõpilastele. </w:t>
            </w:r>
            <w:r w:rsidR="00225424" w:rsidRPr="4DC7645D">
              <w:rPr>
                <w:rFonts w:asciiTheme="minorHAnsi" w:hAnsiTheme="minorHAnsi" w:cstheme="minorBidi"/>
                <w:sz w:val="22"/>
                <w:szCs w:val="22"/>
              </w:rPr>
              <w:t xml:space="preserve">Varasemalt on Praxis Eestis EUROSTUDENT uuringut läbi viinud neljal korral. </w:t>
            </w:r>
            <w:r w:rsidR="002D5B43" w:rsidRPr="4DC7645D">
              <w:rPr>
                <w:rFonts w:asciiTheme="minorHAnsi" w:hAnsiTheme="minorHAnsi" w:cstheme="minorBidi"/>
                <w:sz w:val="22"/>
                <w:szCs w:val="22"/>
              </w:rPr>
              <w:t>N</w:t>
            </w:r>
            <w:r w:rsidR="00225424" w:rsidRPr="4DC7645D">
              <w:rPr>
                <w:rFonts w:asciiTheme="minorHAnsi" w:hAnsiTheme="minorHAnsi" w:cstheme="minorBidi"/>
                <w:sz w:val="22"/>
                <w:szCs w:val="22"/>
              </w:rPr>
              <w:t>en</w:t>
            </w:r>
            <w:r w:rsidR="002D5B43" w:rsidRPr="4DC7645D">
              <w:rPr>
                <w:rFonts w:asciiTheme="minorHAnsi" w:hAnsiTheme="minorHAnsi" w:cstheme="minorBidi"/>
                <w:sz w:val="22"/>
                <w:szCs w:val="22"/>
              </w:rPr>
              <w:t xml:space="preserve">del kordadel on Praxisel olnud võimalus kasutada ühes ja samas laines mõlemat </w:t>
            </w:r>
            <w:r w:rsidR="00B323D8" w:rsidRPr="4DC7645D">
              <w:rPr>
                <w:rFonts w:asciiTheme="minorHAnsi" w:hAnsiTheme="minorHAnsi" w:cstheme="minorBidi"/>
                <w:sz w:val="22"/>
                <w:szCs w:val="22"/>
              </w:rPr>
              <w:t>uuringu</w:t>
            </w:r>
            <w:r w:rsidR="002D5B43" w:rsidRPr="4DC7645D">
              <w:rPr>
                <w:rFonts w:asciiTheme="minorHAnsi" w:hAnsiTheme="minorHAnsi" w:cstheme="minorBidi"/>
                <w:sz w:val="22"/>
                <w:szCs w:val="22"/>
              </w:rPr>
              <w:t>kutsete üliõpilasteni toimetamise viisi</w:t>
            </w:r>
            <w:r w:rsidR="00A94811" w:rsidRPr="4DC7645D">
              <w:rPr>
                <w:rFonts w:asciiTheme="minorHAnsi" w:hAnsiTheme="minorHAnsi" w:cstheme="minorBidi"/>
                <w:sz w:val="22"/>
                <w:szCs w:val="22"/>
              </w:rPr>
              <w:t xml:space="preserve"> (st ühed kõrgkoolid on nõustunud tudengite e-postiaadressid Praxisele edastama, teised on aga eelistanud tudengitega uuringukutsete edastamiseks ise kontakteeruda)</w:t>
            </w:r>
            <w:r w:rsidR="00077C69" w:rsidRPr="4DC7645D">
              <w:rPr>
                <w:rFonts w:asciiTheme="minorHAnsi" w:hAnsiTheme="minorHAnsi" w:cstheme="minorBidi"/>
                <w:sz w:val="22"/>
                <w:szCs w:val="22"/>
              </w:rPr>
              <w:t>.</w:t>
            </w:r>
            <w:r w:rsidRPr="4DC7645D">
              <w:rPr>
                <w:rFonts w:asciiTheme="minorHAnsi" w:hAnsiTheme="minorHAnsi" w:cstheme="minorBidi"/>
                <w:sz w:val="22"/>
                <w:szCs w:val="22"/>
              </w:rPr>
              <w:t xml:space="preserve"> </w:t>
            </w:r>
            <w:r w:rsidR="00077C69" w:rsidRPr="4DC7645D">
              <w:rPr>
                <w:rFonts w:asciiTheme="minorHAnsi" w:hAnsiTheme="minorHAnsi" w:cstheme="minorBidi"/>
                <w:sz w:val="22"/>
                <w:szCs w:val="22"/>
              </w:rPr>
              <w:t xml:space="preserve">Näiteks </w:t>
            </w:r>
            <w:r w:rsidR="00EC3856" w:rsidRPr="4DC7645D">
              <w:rPr>
                <w:rFonts w:asciiTheme="minorHAnsi" w:hAnsiTheme="minorHAnsi" w:cstheme="minorBidi"/>
                <w:sz w:val="22"/>
                <w:szCs w:val="22"/>
              </w:rPr>
              <w:t xml:space="preserve">EUROSTUDENT </w:t>
            </w:r>
            <w:r w:rsidR="00077C69" w:rsidRPr="4DC7645D">
              <w:rPr>
                <w:rFonts w:asciiTheme="minorHAnsi" w:hAnsiTheme="minorHAnsi" w:cstheme="minorBidi"/>
                <w:sz w:val="22"/>
                <w:szCs w:val="22"/>
              </w:rPr>
              <w:t xml:space="preserve">üle-eelmise </w:t>
            </w:r>
            <w:r w:rsidRPr="4DC7645D">
              <w:rPr>
                <w:rFonts w:asciiTheme="minorHAnsi" w:hAnsiTheme="minorHAnsi" w:cstheme="minorBidi"/>
                <w:sz w:val="22"/>
                <w:szCs w:val="22"/>
              </w:rPr>
              <w:t xml:space="preserve">(seitsmenda) laine kogemus näitas, et kõrgkoolides, mille tudengitele saatis uuringukutsed Praxis, olid vastamismäärad ca kolm korda kõrgemad kui kõrgkoolides, mis kontakteerusid üliõpilastega ise. Tõenäoliseks seletuseks on see, et kui tudengitega kontakteerub Praxis, saab Praxis uuringu läbiviijana protsessi paremini koordineerida, nt madalate vastamismäärade korral vastava(te) kõrgkooli(de) üliõpilastele meeldetuletuskirju saata, </w:t>
            </w:r>
            <w:r w:rsidR="00BB6DC9" w:rsidRPr="4DC7645D">
              <w:rPr>
                <w:rFonts w:asciiTheme="minorHAnsi" w:hAnsiTheme="minorHAnsi" w:cstheme="minorBidi"/>
                <w:sz w:val="22"/>
                <w:szCs w:val="22"/>
              </w:rPr>
              <w:t xml:space="preserve">samuti </w:t>
            </w:r>
            <w:r w:rsidRPr="4DC7645D">
              <w:rPr>
                <w:rFonts w:asciiTheme="minorHAnsi" w:hAnsiTheme="minorHAnsi" w:cstheme="minorBidi"/>
                <w:sz w:val="22"/>
                <w:szCs w:val="22"/>
              </w:rPr>
              <w:t>kindlustada</w:t>
            </w:r>
            <w:r w:rsidR="006638C7" w:rsidRPr="4DC7645D">
              <w:rPr>
                <w:rFonts w:asciiTheme="minorHAnsi" w:hAnsiTheme="minorHAnsi" w:cstheme="minorBidi"/>
                <w:sz w:val="22"/>
                <w:szCs w:val="22"/>
              </w:rPr>
              <w:t>,</w:t>
            </w:r>
            <w:r w:rsidRPr="4DC7645D">
              <w:rPr>
                <w:rFonts w:asciiTheme="minorHAnsi" w:hAnsiTheme="minorHAnsi" w:cstheme="minorBidi"/>
                <w:sz w:val="22"/>
                <w:szCs w:val="22"/>
              </w:rPr>
              <w:t xml:space="preserve"> et asjakohaseima sisuga meeldetuletuskirjad lähevad tudengite</w:t>
            </w:r>
            <w:r w:rsidR="00464E43" w:rsidRPr="4DC7645D">
              <w:rPr>
                <w:rFonts w:asciiTheme="minorHAnsi" w:hAnsiTheme="minorHAnsi" w:cstheme="minorBidi"/>
                <w:sz w:val="22"/>
                <w:szCs w:val="22"/>
              </w:rPr>
              <w:t>le</w:t>
            </w:r>
            <w:r w:rsidRPr="4DC7645D">
              <w:rPr>
                <w:rFonts w:asciiTheme="minorHAnsi" w:hAnsiTheme="minorHAnsi" w:cstheme="minorBidi"/>
                <w:sz w:val="22"/>
                <w:szCs w:val="22"/>
              </w:rPr>
              <w:t xml:space="preserve"> teele kõige </w:t>
            </w:r>
            <w:r w:rsidR="00527BDF" w:rsidRPr="4DC7645D">
              <w:rPr>
                <w:rFonts w:asciiTheme="minorHAnsi" w:hAnsiTheme="minorHAnsi" w:cstheme="minorBidi"/>
                <w:sz w:val="22"/>
                <w:szCs w:val="22"/>
              </w:rPr>
              <w:t>sobivamatel</w:t>
            </w:r>
            <w:r w:rsidRPr="4DC7645D">
              <w:rPr>
                <w:rFonts w:asciiTheme="minorHAnsi" w:hAnsiTheme="minorHAnsi" w:cstheme="minorBidi"/>
                <w:sz w:val="22"/>
                <w:szCs w:val="22"/>
              </w:rPr>
              <w:t xml:space="preserve"> aegadel jms. Samal ajal on Praxise varasem kogemus EUROSTUDENT</w:t>
            </w:r>
            <w:r w:rsidR="006638C7" w:rsidRPr="4DC7645D">
              <w:rPr>
                <w:rFonts w:asciiTheme="minorHAnsi" w:hAnsiTheme="minorHAnsi" w:cstheme="minorBidi"/>
                <w:sz w:val="22"/>
                <w:szCs w:val="22"/>
              </w:rPr>
              <w:t xml:space="preserve"> uuringu </w:t>
            </w:r>
            <w:r w:rsidRPr="4DC7645D">
              <w:rPr>
                <w:rFonts w:asciiTheme="minorHAnsi" w:hAnsiTheme="minorHAnsi" w:cstheme="minorBidi"/>
                <w:sz w:val="22"/>
                <w:szCs w:val="22"/>
              </w:rPr>
              <w:t xml:space="preserve">läbiviijana näidanud, et kõrgkoolidel ei pruugi olla kogu uuringu toimumise aja jooksul huvi või ressursse (nt piisavalt aega), et vastamismäärade maksimeerimisse </w:t>
            </w:r>
            <w:r w:rsidR="00182B8D" w:rsidRPr="4DC7645D">
              <w:rPr>
                <w:rFonts w:asciiTheme="minorHAnsi" w:hAnsiTheme="minorHAnsi" w:cstheme="minorBidi"/>
                <w:sz w:val="22"/>
                <w:szCs w:val="22"/>
              </w:rPr>
              <w:t>(</w:t>
            </w:r>
            <w:r w:rsidRPr="4DC7645D">
              <w:rPr>
                <w:rFonts w:asciiTheme="minorHAnsi" w:hAnsiTheme="minorHAnsi" w:cstheme="minorBidi"/>
                <w:sz w:val="22"/>
                <w:szCs w:val="22"/>
              </w:rPr>
              <w:t>nt piisaval hulgal ja sobivatel aegadel meeldetuletuskirjade saatmise näol</w:t>
            </w:r>
            <w:r w:rsidR="00182B8D" w:rsidRPr="4DC7645D">
              <w:rPr>
                <w:rFonts w:asciiTheme="minorHAnsi" w:hAnsiTheme="minorHAnsi" w:cstheme="minorBidi"/>
                <w:sz w:val="22"/>
                <w:szCs w:val="22"/>
              </w:rPr>
              <w:t>)</w:t>
            </w:r>
            <w:r w:rsidRPr="4DC7645D">
              <w:rPr>
                <w:rFonts w:asciiTheme="minorHAnsi" w:hAnsiTheme="minorHAnsi" w:cstheme="minorBidi"/>
                <w:sz w:val="22"/>
                <w:szCs w:val="22"/>
              </w:rPr>
              <w:t xml:space="preserve"> panustada. Arusaadavalt ei saa kõrgkoolidelt seda</w:t>
            </w:r>
            <w:r w:rsidR="00870F8E" w:rsidRPr="4DC7645D">
              <w:rPr>
                <w:rFonts w:asciiTheme="minorHAnsi" w:hAnsiTheme="minorHAnsi" w:cstheme="minorBidi"/>
                <w:sz w:val="22"/>
                <w:szCs w:val="22"/>
              </w:rPr>
              <w:t xml:space="preserve"> ka</w:t>
            </w:r>
            <w:r w:rsidRPr="4DC7645D">
              <w:rPr>
                <w:rFonts w:asciiTheme="minorHAnsi" w:hAnsiTheme="minorHAnsi" w:cstheme="minorBidi"/>
                <w:sz w:val="22"/>
                <w:szCs w:val="22"/>
              </w:rPr>
              <w:t xml:space="preserve"> eeldada, vaid see peakski olema ennekõike uuringu läbiviija</w:t>
            </w:r>
            <w:r w:rsidR="00BF5CC6" w:rsidRPr="4DC7645D">
              <w:rPr>
                <w:rFonts w:asciiTheme="minorHAnsi" w:hAnsiTheme="minorHAnsi" w:cstheme="minorBidi"/>
                <w:sz w:val="22"/>
                <w:szCs w:val="22"/>
              </w:rPr>
              <w:t xml:space="preserve"> (</w:t>
            </w:r>
            <w:r w:rsidRPr="4DC7645D">
              <w:rPr>
                <w:rFonts w:asciiTheme="minorHAnsi" w:hAnsiTheme="minorHAnsi" w:cstheme="minorBidi"/>
                <w:sz w:val="22"/>
                <w:szCs w:val="22"/>
              </w:rPr>
              <w:t>Praxise</w:t>
            </w:r>
            <w:r w:rsidR="00BF5CC6" w:rsidRPr="4DC7645D">
              <w:rPr>
                <w:rFonts w:asciiTheme="minorHAnsi" w:hAnsiTheme="minorHAnsi" w:cstheme="minorBidi"/>
                <w:sz w:val="22"/>
                <w:szCs w:val="22"/>
              </w:rPr>
              <w:t>)</w:t>
            </w:r>
            <w:r w:rsidRPr="4DC7645D">
              <w:rPr>
                <w:rFonts w:asciiTheme="minorHAnsi" w:hAnsiTheme="minorHAnsi" w:cstheme="minorBidi"/>
                <w:sz w:val="22"/>
                <w:szCs w:val="22"/>
              </w:rPr>
              <w:t xml:space="preserve"> ülesanne ja vastutus. Et Praxis saaks sellesse panustada, on tarvis, et kõrgkoolid edastaksid oma üliõpilaste e-postiaadressid Praxisele.  </w:t>
            </w:r>
          </w:p>
          <w:p w14:paraId="5A634760" w14:textId="77777777" w:rsidR="00DF2C90" w:rsidRPr="001B3807" w:rsidRDefault="00DF2C90" w:rsidP="00DF2C90">
            <w:pPr>
              <w:pStyle w:val="TableContents"/>
              <w:jc w:val="both"/>
              <w:rPr>
                <w:rFonts w:asciiTheme="minorHAnsi" w:hAnsiTheme="minorHAnsi" w:cstheme="minorHAnsi"/>
                <w:sz w:val="22"/>
                <w:szCs w:val="22"/>
              </w:rPr>
            </w:pPr>
          </w:p>
          <w:p w14:paraId="2DB6083D" w14:textId="07A8549F" w:rsidR="00DF2C90" w:rsidRPr="001B3807" w:rsidRDefault="00E0605E" w:rsidP="00DF2C90">
            <w:pPr>
              <w:pStyle w:val="TableContents"/>
              <w:jc w:val="both"/>
              <w:rPr>
                <w:rFonts w:asciiTheme="minorHAnsi" w:hAnsiTheme="minorHAnsi" w:cstheme="minorHAnsi"/>
                <w:sz w:val="22"/>
                <w:szCs w:val="22"/>
              </w:rPr>
            </w:pPr>
            <w:r>
              <w:rPr>
                <w:rFonts w:asciiTheme="minorHAnsi" w:hAnsiTheme="minorHAnsi" w:cstheme="minorHAnsi"/>
                <w:sz w:val="22"/>
                <w:szCs w:val="22"/>
              </w:rPr>
              <w:t>V</w:t>
            </w:r>
            <w:r w:rsidR="00DF2C90" w:rsidRPr="001B3807">
              <w:rPr>
                <w:rFonts w:asciiTheme="minorHAnsi" w:hAnsiTheme="minorHAnsi" w:cstheme="minorHAnsi"/>
                <w:sz w:val="22"/>
                <w:szCs w:val="22"/>
              </w:rPr>
              <w:t>õimalikult kõrged vastamismäärad on EUROSTUDENT</w:t>
            </w:r>
            <w:r w:rsidR="005D3AF8">
              <w:rPr>
                <w:rFonts w:asciiTheme="minorHAnsi" w:hAnsiTheme="minorHAnsi" w:cstheme="minorHAnsi"/>
                <w:sz w:val="22"/>
                <w:szCs w:val="22"/>
              </w:rPr>
              <w:t xml:space="preserve"> </w:t>
            </w:r>
            <w:r w:rsidR="00DF2C90" w:rsidRPr="001B3807">
              <w:rPr>
                <w:rFonts w:asciiTheme="minorHAnsi" w:hAnsiTheme="minorHAnsi" w:cstheme="minorHAnsi"/>
                <w:sz w:val="22"/>
                <w:szCs w:val="22"/>
              </w:rPr>
              <w:t>uuringus väga olulised, et kogutud andmed oleksid (eri õppevaldkondade, õppeastmete jm kategooriate lõikes) esinduslikud, st piisavalt kvaliteetsed ja usaldusväärsed, pakku</w:t>
            </w:r>
            <w:r>
              <w:rPr>
                <w:rFonts w:asciiTheme="minorHAnsi" w:hAnsiTheme="minorHAnsi" w:cstheme="minorHAnsi"/>
                <w:sz w:val="22"/>
                <w:szCs w:val="22"/>
              </w:rPr>
              <w:t>maks</w:t>
            </w:r>
            <w:r w:rsidR="00DF2C90" w:rsidRPr="001B3807">
              <w:rPr>
                <w:rFonts w:asciiTheme="minorHAnsi" w:hAnsiTheme="minorHAnsi" w:cstheme="minorHAnsi"/>
                <w:sz w:val="22"/>
                <w:szCs w:val="22"/>
              </w:rPr>
              <w:t xml:space="preserve"> sisendit Eesti kõrghariduspoliitika kujundamiseks ning rahvusvaheliste võrdluste läbiviimiseks. </w:t>
            </w:r>
            <w:r w:rsidR="00F43D52" w:rsidRPr="00F43D52">
              <w:t xml:space="preserve"> </w:t>
            </w:r>
            <w:r w:rsidR="00F43D52" w:rsidRPr="00F43D52">
              <w:rPr>
                <w:rFonts w:asciiTheme="minorHAnsi" w:hAnsiTheme="minorHAnsi" w:cstheme="minorHAnsi"/>
                <w:sz w:val="22"/>
                <w:szCs w:val="22"/>
              </w:rPr>
              <w:t xml:space="preserve">Seetõttu on eelnevalt kirjeldatud tegevused vastamismäärade maksimeerimiseks uuringu õnnestumise seisukohalt üliolulised. Kuna küsitlusuuringute vastamismäärad on viimastel aastatel </w:t>
            </w:r>
            <w:r w:rsidR="00F43D52" w:rsidRPr="00F43D52">
              <w:rPr>
                <w:rFonts w:asciiTheme="minorHAnsi" w:hAnsiTheme="minorHAnsi" w:cstheme="minorHAnsi"/>
                <w:sz w:val="22"/>
                <w:szCs w:val="22"/>
              </w:rPr>
              <w:lastRenderedPageBreak/>
              <w:t>üldiselt langenud, on üha tähtsam keskenduda end tõestanud lähenemisviisidele nende suurendamiseks</w:t>
            </w:r>
            <w:r w:rsidR="00F43D52">
              <w:rPr>
                <w:rFonts w:asciiTheme="minorHAnsi" w:hAnsiTheme="minorHAnsi" w:cstheme="minorHAnsi"/>
                <w:sz w:val="22"/>
                <w:szCs w:val="22"/>
              </w:rPr>
              <w:t>.</w:t>
            </w:r>
          </w:p>
          <w:p w14:paraId="3B66E83F" w14:textId="77777777" w:rsidR="00DF2C90" w:rsidRPr="001B3807" w:rsidRDefault="00DF2C90" w:rsidP="00DF2C90">
            <w:pPr>
              <w:pStyle w:val="TableContents"/>
              <w:jc w:val="both"/>
              <w:rPr>
                <w:rFonts w:asciiTheme="minorHAnsi" w:hAnsiTheme="minorHAnsi" w:cstheme="minorHAnsi"/>
                <w:sz w:val="22"/>
                <w:szCs w:val="22"/>
              </w:rPr>
            </w:pPr>
          </w:p>
          <w:p w14:paraId="64ADB726" w14:textId="653DC71B" w:rsidR="00104EE2" w:rsidRPr="00104EE2" w:rsidRDefault="00DF2C90">
            <w:pPr>
              <w:pStyle w:val="Standard"/>
              <w:rPr>
                <w:rFonts w:asciiTheme="minorHAnsi" w:hAnsiTheme="minorHAnsi" w:cstheme="minorBidi"/>
                <w:b/>
                <w:bCs/>
                <w:sz w:val="22"/>
                <w:szCs w:val="22"/>
              </w:rPr>
            </w:pPr>
            <w:r w:rsidRPr="00104EE2">
              <w:rPr>
                <w:rFonts w:asciiTheme="minorHAnsi" w:hAnsiTheme="minorHAnsi" w:cstheme="minorBidi"/>
                <w:b/>
                <w:bCs/>
                <w:sz w:val="22"/>
                <w:szCs w:val="22"/>
              </w:rPr>
              <w:t>Eelnevast tulenevalt taotleb HTM</w:t>
            </w:r>
            <w:r w:rsidR="009D0C74" w:rsidRPr="00104EE2">
              <w:rPr>
                <w:rFonts w:asciiTheme="minorHAnsi" w:hAnsiTheme="minorHAnsi" w:cstheme="minorBidi"/>
                <w:b/>
                <w:bCs/>
                <w:sz w:val="22"/>
                <w:szCs w:val="22"/>
              </w:rPr>
              <w:t xml:space="preserve"> </w:t>
            </w:r>
            <w:r w:rsidRPr="00104EE2">
              <w:rPr>
                <w:rFonts w:asciiTheme="minorHAnsi" w:hAnsiTheme="minorHAnsi" w:cstheme="minorBidi"/>
                <w:b/>
                <w:bCs/>
                <w:sz w:val="22"/>
                <w:szCs w:val="22"/>
              </w:rPr>
              <w:t>uuringu tellija</w:t>
            </w:r>
            <w:r w:rsidR="005224BF" w:rsidRPr="00104EE2">
              <w:rPr>
                <w:rFonts w:asciiTheme="minorHAnsi" w:hAnsiTheme="minorHAnsi" w:cstheme="minorBidi"/>
                <w:b/>
                <w:bCs/>
                <w:sz w:val="22"/>
                <w:szCs w:val="22"/>
              </w:rPr>
              <w:t>na</w:t>
            </w:r>
            <w:r w:rsidR="009D0C74" w:rsidRPr="00104EE2">
              <w:rPr>
                <w:rFonts w:asciiTheme="minorHAnsi" w:hAnsiTheme="minorHAnsi" w:cstheme="minorBidi"/>
                <w:b/>
                <w:bCs/>
                <w:sz w:val="22"/>
                <w:szCs w:val="22"/>
              </w:rPr>
              <w:t xml:space="preserve"> AKI</w:t>
            </w:r>
            <w:r w:rsidRPr="00104EE2">
              <w:rPr>
                <w:rFonts w:asciiTheme="minorHAnsi" w:hAnsiTheme="minorHAnsi" w:cstheme="minorBidi"/>
                <w:b/>
                <w:bCs/>
                <w:sz w:val="22"/>
                <w:szCs w:val="22"/>
              </w:rPr>
              <w:t xml:space="preserve"> luba, mille alusel oleks võimalik kõrgkoolidel väljastada oma üliõpilaste e-postiaadressid </w:t>
            </w:r>
            <w:r w:rsidR="00104EE2" w:rsidRPr="007F7DAB">
              <w:rPr>
                <w:rFonts w:asciiTheme="minorHAnsi" w:hAnsiTheme="minorHAnsi" w:cstheme="minorBidi"/>
                <w:b/>
                <w:bCs/>
                <w:sz w:val="22"/>
                <w:szCs w:val="22"/>
              </w:rPr>
              <w:t>uuringu läbiviija</w:t>
            </w:r>
            <w:r w:rsidR="00104EE2">
              <w:rPr>
                <w:rFonts w:asciiTheme="minorHAnsi" w:hAnsiTheme="minorHAnsi" w:cstheme="minorBidi"/>
                <w:b/>
                <w:bCs/>
                <w:sz w:val="22"/>
                <w:szCs w:val="22"/>
              </w:rPr>
              <w:t>le</w:t>
            </w:r>
            <w:r w:rsidR="00104EE2" w:rsidRPr="00104EE2">
              <w:rPr>
                <w:rFonts w:asciiTheme="minorHAnsi" w:hAnsiTheme="minorHAnsi" w:cstheme="minorBidi"/>
                <w:b/>
                <w:bCs/>
                <w:sz w:val="22"/>
                <w:szCs w:val="22"/>
              </w:rPr>
              <w:t xml:space="preserve"> </w:t>
            </w:r>
            <w:r w:rsidR="009D0C74" w:rsidRPr="00104EE2">
              <w:rPr>
                <w:rFonts w:asciiTheme="minorHAnsi" w:hAnsiTheme="minorHAnsi" w:cstheme="minorBidi"/>
                <w:b/>
                <w:bCs/>
                <w:sz w:val="22"/>
                <w:szCs w:val="22"/>
              </w:rPr>
              <w:t>Praxisele</w:t>
            </w:r>
            <w:r w:rsidR="0033049A" w:rsidRPr="00104EE2">
              <w:rPr>
                <w:rFonts w:asciiTheme="minorHAnsi" w:hAnsiTheme="minorHAnsi" w:cstheme="minorBidi"/>
                <w:b/>
                <w:bCs/>
                <w:sz w:val="22"/>
                <w:szCs w:val="22"/>
              </w:rPr>
              <w:t>.</w:t>
            </w:r>
          </w:p>
        </w:tc>
      </w:tr>
    </w:tbl>
    <w:p w14:paraId="2B3EBD2F" w14:textId="77777777" w:rsidR="00996CED" w:rsidRDefault="00996CED">
      <w:pPr>
        <w:pStyle w:val="Standard"/>
        <w:rPr>
          <w:b/>
          <w:bCs/>
        </w:rPr>
      </w:pPr>
    </w:p>
    <w:p w14:paraId="1A1A3323" w14:textId="77777777" w:rsidR="008161F0" w:rsidRDefault="008161F0">
      <w:pPr>
        <w:pStyle w:val="Standard"/>
        <w:rPr>
          <w:b/>
          <w:bCs/>
        </w:rPr>
      </w:pPr>
    </w:p>
    <w:tbl>
      <w:tblPr>
        <w:tblStyle w:val="TableGrid"/>
        <w:tblW w:w="0" w:type="auto"/>
        <w:tblLook w:val="04A0" w:firstRow="1" w:lastRow="0" w:firstColumn="1" w:lastColumn="0" w:noHBand="0" w:noVBand="1"/>
      </w:tblPr>
      <w:tblGrid>
        <w:gridCol w:w="9628"/>
      </w:tblGrid>
      <w:tr w:rsidR="00996CED" w14:paraId="3F5FFB40" w14:textId="77777777" w:rsidTr="00996CED">
        <w:tc>
          <w:tcPr>
            <w:tcW w:w="9628" w:type="dxa"/>
          </w:tcPr>
          <w:p w14:paraId="6424D64E" w14:textId="4902124C" w:rsidR="00996CED" w:rsidRDefault="00996CED">
            <w:pPr>
              <w:pStyle w:val="Standard"/>
              <w:rPr>
                <w:b/>
                <w:bCs/>
              </w:rPr>
            </w:pPr>
            <w:r>
              <w:rPr>
                <w:b/>
                <w:bCs/>
              </w:rPr>
              <w:t>6. Selgitage ülekaaluka huvi olemasolu</w:t>
            </w:r>
            <w:r w:rsidR="007D58EE">
              <w:rPr>
                <w:b/>
                <w:bCs/>
              </w:rPr>
              <w:t>.</w:t>
            </w:r>
          </w:p>
          <w:p w14:paraId="187A08F3" w14:textId="77777777" w:rsidR="00996CED" w:rsidRDefault="00996CED">
            <w:pPr>
              <w:pStyle w:val="Standard"/>
              <w:rPr>
                <w:b/>
                <w:bCs/>
              </w:rPr>
            </w:pPr>
          </w:p>
          <w:p w14:paraId="46B80D7F" w14:textId="464C1FAA" w:rsidR="00014ABD" w:rsidRPr="00491736" w:rsidRDefault="00014ABD" w:rsidP="00014ABD">
            <w:pPr>
              <w:pStyle w:val="TableContents"/>
              <w:jc w:val="both"/>
              <w:rPr>
                <w:rFonts w:asciiTheme="minorHAnsi" w:hAnsiTheme="minorHAnsi" w:cstheme="minorHAnsi"/>
                <w:sz w:val="22"/>
                <w:szCs w:val="22"/>
              </w:rPr>
            </w:pPr>
            <w:r w:rsidRPr="00491736">
              <w:rPr>
                <w:rFonts w:asciiTheme="minorHAnsi" w:hAnsiTheme="minorHAnsi" w:cstheme="minorHAnsi"/>
                <w:sz w:val="22"/>
                <w:szCs w:val="22"/>
              </w:rPr>
              <w:t xml:space="preserve">Uuring annab teadmisi selle kohta, milline on Eesti üliõpilaste eluolu nende endi hinnangul (nt millised on nende majutustingimused, kui palju ja mis põhjustel nad töötavad, kas töötamine takistab nende õpinguid, </w:t>
            </w:r>
            <w:r w:rsidR="004C53C2" w:rsidRPr="00491736">
              <w:rPr>
                <w:rFonts w:asciiTheme="minorHAnsi" w:hAnsiTheme="minorHAnsi" w:cstheme="minorHAnsi"/>
                <w:sz w:val="22"/>
                <w:szCs w:val="22"/>
              </w:rPr>
              <w:t xml:space="preserve">kas neil </w:t>
            </w:r>
            <w:r w:rsidR="00A845A7" w:rsidRPr="00491736">
              <w:rPr>
                <w:rFonts w:asciiTheme="minorHAnsi" w:hAnsiTheme="minorHAnsi" w:cstheme="minorHAnsi"/>
                <w:sz w:val="22"/>
                <w:szCs w:val="22"/>
              </w:rPr>
              <w:t>esineb rahalisi raskusi, milline on nende emotsionaalne heaolu, jne</w:t>
            </w:r>
            <w:r w:rsidRPr="00491736">
              <w:rPr>
                <w:rFonts w:asciiTheme="minorHAnsi" w:hAnsiTheme="minorHAnsi" w:cstheme="minorHAnsi"/>
                <w:sz w:val="22"/>
                <w:szCs w:val="22"/>
              </w:rPr>
              <w:t xml:space="preserve">). Need teadmised annavad väärtusliku ja unikaalse sisendi Eesti kõrghariduspoliitika kujundamisse, parandamaks üliõpilaste eluolu ja kavandamaks kõrgharidusreforme sihtgrupi hetkeolukorda ja vajadusi arvesse võttes (nt et võimaldada üliõpilastele paremaid majutustingimusi, töötada välja üliõpilaste vajadustele paremini vastavad õppetoetused, </w:t>
            </w:r>
            <w:r w:rsidR="00F274EB" w:rsidRPr="00491736">
              <w:rPr>
                <w:rFonts w:asciiTheme="minorHAnsi" w:hAnsiTheme="minorHAnsi" w:cstheme="minorHAnsi"/>
                <w:sz w:val="22"/>
                <w:szCs w:val="22"/>
              </w:rPr>
              <w:t>toetada õpingute ja töötamise paindlikumat ühitamist</w:t>
            </w:r>
            <w:r w:rsidR="009974A9" w:rsidRPr="00491736">
              <w:rPr>
                <w:rFonts w:asciiTheme="minorHAnsi" w:hAnsiTheme="minorHAnsi" w:cstheme="minorHAnsi"/>
                <w:sz w:val="22"/>
                <w:szCs w:val="22"/>
              </w:rPr>
              <w:t>, jne</w:t>
            </w:r>
            <w:r w:rsidRPr="00491736">
              <w:rPr>
                <w:rFonts w:asciiTheme="minorHAnsi" w:hAnsiTheme="minorHAnsi" w:cstheme="minorHAnsi"/>
                <w:sz w:val="22"/>
                <w:szCs w:val="22"/>
              </w:rPr>
              <w:t>). Lisaks panustab uuring valdkondliku teaduse tegemisse</w:t>
            </w:r>
            <w:r w:rsidR="00A00E9A">
              <w:rPr>
                <w:rFonts w:asciiTheme="minorHAnsi" w:hAnsiTheme="minorHAnsi" w:cstheme="minorHAnsi"/>
                <w:sz w:val="22"/>
                <w:szCs w:val="22"/>
              </w:rPr>
              <w:t xml:space="preserve"> (</w:t>
            </w:r>
            <w:r w:rsidRPr="00491736">
              <w:rPr>
                <w:rFonts w:asciiTheme="minorHAnsi" w:hAnsiTheme="minorHAnsi" w:cstheme="minorHAnsi"/>
                <w:sz w:val="22"/>
                <w:szCs w:val="22"/>
              </w:rPr>
              <w:t>sh rahvusvaheliste esinduslike ning võrdlusi võimaldavate andmebaaside loomisesse</w:t>
            </w:r>
            <w:r w:rsidR="00A00E9A">
              <w:rPr>
                <w:rFonts w:asciiTheme="minorHAnsi" w:hAnsiTheme="minorHAnsi" w:cstheme="minorHAnsi"/>
                <w:sz w:val="22"/>
                <w:szCs w:val="22"/>
              </w:rPr>
              <w:t>)</w:t>
            </w:r>
            <w:r w:rsidRPr="00491736">
              <w:rPr>
                <w:rFonts w:asciiTheme="minorHAnsi" w:hAnsiTheme="minorHAnsi" w:cstheme="minorHAnsi"/>
                <w:sz w:val="22"/>
                <w:szCs w:val="22"/>
              </w:rPr>
              <w:t xml:space="preserve"> ning kogutud andmete laiemasse kasutamisse teadusuuringutes, aga ka huvikaitses ja mujal.</w:t>
            </w:r>
          </w:p>
          <w:p w14:paraId="1DEA8C98" w14:textId="77777777" w:rsidR="00014ABD" w:rsidRPr="00491736" w:rsidRDefault="00014ABD" w:rsidP="00014ABD">
            <w:pPr>
              <w:pStyle w:val="TableContents"/>
              <w:jc w:val="both"/>
              <w:rPr>
                <w:rFonts w:asciiTheme="minorHAnsi" w:hAnsiTheme="minorHAnsi" w:cstheme="minorHAnsi"/>
                <w:sz w:val="22"/>
                <w:szCs w:val="22"/>
              </w:rPr>
            </w:pPr>
          </w:p>
          <w:p w14:paraId="4A205353" w14:textId="36A318DD" w:rsidR="00014ABD" w:rsidRPr="00491736" w:rsidRDefault="00014ABD" w:rsidP="00014ABD">
            <w:pPr>
              <w:pStyle w:val="TableContents"/>
              <w:jc w:val="both"/>
              <w:rPr>
                <w:rFonts w:asciiTheme="minorHAnsi" w:hAnsiTheme="minorHAnsi" w:cstheme="minorHAnsi"/>
                <w:sz w:val="22"/>
                <w:szCs w:val="22"/>
              </w:rPr>
            </w:pPr>
            <w:r w:rsidRPr="00491736">
              <w:rPr>
                <w:rFonts w:asciiTheme="minorHAnsi" w:hAnsiTheme="minorHAnsi" w:cstheme="minorHAnsi"/>
                <w:sz w:val="22"/>
                <w:szCs w:val="22"/>
              </w:rPr>
              <w:t xml:space="preserve">Laiemalt panustab uuring Eesti haridusvaldkonna arengukava </w:t>
            </w:r>
            <w:r w:rsidR="00290BA4" w:rsidRPr="00491736">
              <w:rPr>
                <w:rFonts w:asciiTheme="minorHAnsi" w:hAnsiTheme="minorHAnsi" w:cstheme="minorHAnsi"/>
                <w:sz w:val="22"/>
                <w:szCs w:val="22"/>
              </w:rPr>
              <w:t>2021–</w:t>
            </w:r>
            <w:r w:rsidRPr="00491736">
              <w:rPr>
                <w:rFonts w:asciiTheme="minorHAnsi" w:hAnsiTheme="minorHAnsi" w:cstheme="minorHAnsi"/>
                <w:sz w:val="22"/>
                <w:szCs w:val="22"/>
              </w:rPr>
              <w:t>2035 üldiste ja strateegiliste eesmärkide täitmisse.</w:t>
            </w:r>
          </w:p>
          <w:p w14:paraId="55296228" w14:textId="77777777" w:rsidR="00014ABD" w:rsidRPr="00491736" w:rsidRDefault="00014ABD" w:rsidP="00014ABD">
            <w:pPr>
              <w:pStyle w:val="TableContents"/>
              <w:jc w:val="both"/>
              <w:rPr>
                <w:rFonts w:asciiTheme="minorHAnsi" w:hAnsiTheme="minorHAnsi" w:cstheme="minorHAnsi"/>
                <w:sz w:val="22"/>
                <w:szCs w:val="22"/>
              </w:rPr>
            </w:pPr>
          </w:p>
          <w:p w14:paraId="2FA76B8E" w14:textId="77777777" w:rsidR="00014ABD" w:rsidRPr="00491736" w:rsidRDefault="00014ABD" w:rsidP="00014ABD">
            <w:pPr>
              <w:pStyle w:val="TableContents"/>
              <w:jc w:val="both"/>
              <w:rPr>
                <w:rFonts w:asciiTheme="minorHAnsi" w:hAnsiTheme="minorHAnsi" w:cstheme="minorHAnsi"/>
                <w:sz w:val="22"/>
                <w:szCs w:val="22"/>
              </w:rPr>
            </w:pPr>
            <w:r w:rsidRPr="00491736">
              <w:rPr>
                <w:rFonts w:asciiTheme="minorHAnsi" w:hAnsiTheme="minorHAnsi" w:cstheme="minorHAnsi"/>
                <w:sz w:val="22"/>
                <w:szCs w:val="22"/>
              </w:rPr>
              <w:t xml:space="preserve">Sealhulgas on HTM ülesandeks kõrghariduspoliitika kujundamine ning selle alused tulenevad: </w:t>
            </w:r>
          </w:p>
          <w:p w14:paraId="44D5E3F4" w14:textId="77777777" w:rsidR="00014ABD" w:rsidRPr="00491736" w:rsidRDefault="00014ABD" w:rsidP="00014ABD">
            <w:pPr>
              <w:pStyle w:val="TableContents"/>
              <w:numPr>
                <w:ilvl w:val="0"/>
                <w:numId w:val="4"/>
              </w:numPr>
              <w:jc w:val="both"/>
              <w:rPr>
                <w:rFonts w:asciiTheme="minorHAnsi" w:hAnsiTheme="minorHAnsi" w:cstheme="minorHAnsi"/>
                <w:sz w:val="22"/>
                <w:szCs w:val="22"/>
              </w:rPr>
            </w:pPr>
            <w:r w:rsidRPr="00491736">
              <w:rPr>
                <w:rFonts w:asciiTheme="minorHAnsi" w:hAnsiTheme="minorHAnsi" w:cstheme="minorHAnsi"/>
                <w:sz w:val="22"/>
                <w:szCs w:val="22"/>
              </w:rPr>
              <w:t>EV haridusseaduse § 6 lg 2 p 9 – HTM ülesanne on osaleda riikliku teaduspoliitika elluviimises ja tellida haridusalaseid uurimistöid;</w:t>
            </w:r>
          </w:p>
          <w:p w14:paraId="38A8AAF0" w14:textId="77777777" w:rsidR="00ED1725" w:rsidRPr="00ED1725" w:rsidRDefault="00A62D83" w:rsidP="00014ABD">
            <w:pPr>
              <w:pStyle w:val="TableContents"/>
              <w:numPr>
                <w:ilvl w:val="0"/>
                <w:numId w:val="4"/>
              </w:numPr>
              <w:jc w:val="both"/>
              <w:rPr>
                <w:rFonts w:asciiTheme="minorHAnsi" w:hAnsiTheme="minorHAnsi" w:cstheme="minorHAnsi"/>
                <w:sz w:val="20"/>
                <w:szCs w:val="20"/>
              </w:rPr>
            </w:pPr>
            <w:r w:rsidRPr="00A62D83">
              <w:rPr>
                <w:rFonts w:asciiTheme="minorHAnsi" w:hAnsiTheme="minorHAnsi" w:cstheme="minorHAnsi"/>
                <w:sz w:val="22"/>
                <w:szCs w:val="22"/>
              </w:rPr>
              <w:t>Vabariigi Valitsuse seadus, mille § 58 lg 1</w:t>
            </w:r>
            <w:r w:rsidR="00234C33">
              <w:rPr>
                <w:rFonts w:asciiTheme="minorHAnsi" w:hAnsiTheme="minorHAnsi" w:cstheme="minorHAnsi"/>
                <w:sz w:val="22"/>
                <w:szCs w:val="22"/>
              </w:rPr>
              <w:t>, mis määratleb HTM tegevusvaldkonna</w:t>
            </w:r>
            <w:r w:rsidR="00ED1725">
              <w:rPr>
                <w:rFonts w:asciiTheme="minorHAnsi" w:hAnsiTheme="minorHAnsi" w:cstheme="minorHAnsi"/>
                <w:sz w:val="22"/>
                <w:szCs w:val="22"/>
              </w:rPr>
              <w:t>d;</w:t>
            </w:r>
          </w:p>
          <w:p w14:paraId="4C3F9C67" w14:textId="39B29BDE" w:rsidR="00996CED" w:rsidRPr="00014ABD" w:rsidRDefault="00014ABD" w:rsidP="00014ABD">
            <w:pPr>
              <w:pStyle w:val="TableContents"/>
              <w:numPr>
                <w:ilvl w:val="0"/>
                <w:numId w:val="4"/>
              </w:numPr>
              <w:jc w:val="both"/>
              <w:rPr>
                <w:rFonts w:asciiTheme="minorHAnsi" w:hAnsiTheme="minorHAnsi" w:cstheme="minorHAnsi"/>
                <w:sz w:val="20"/>
                <w:szCs w:val="20"/>
              </w:rPr>
            </w:pPr>
            <w:r w:rsidRPr="00491736">
              <w:rPr>
                <w:rFonts w:asciiTheme="minorHAnsi" w:hAnsiTheme="minorHAnsi" w:cstheme="minorHAnsi"/>
                <w:sz w:val="22"/>
                <w:szCs w:val="22"/>
              </w:rPr>
              <w:t xml:space="preserve">HTM põhimääruse § 5 p 6 </w:t>
            </w:r>
            <w:r w:rsidR="0013550F" w:rsidRPr="00491736">
              <w:rPr>
                <w:rFonts w:asciiTheme="minorHAnsi" w:hAnsiTheme="minorHAnsi" w:cstheme="minorHAnsi"/>
                <w:sz w:val="22"/>
                <w:szCs w:val="22"/>
              </w:rPr>
              <w:t>–</w:t>
            </w:r>
            <w:r w:rsidRPr="00491736">
              <w:rPr>
                <w:rFonts w:asciiTheme="minorHAnsi" w:hAnsiTheme="minorHAnsi" w:cstheme="minorHAnsi"/>
                <w:sz w:val="22"/>
                <w:szCs w:val="22"/>
              </w:rPr>
              <w:t xml:space="preserve"> Ministeeriumi ülesanne on korraldada poliitika ja õigusaktide mõju hindamise ja selleks vajalike uuringute ning statistika koostamise.</w:t>
            </w:r>
            <w:r>
              <w:rPr>
                <w:rFonts w:asciiTheme="minorHAnsi" w:hAnsiTheme="minorHAnsi" w:cstheme="minorHAnsi"/>
                <w:sz w:val="20"/>
                <w:szCs w:val="20"/>
              </w:rPr>
              <w:t xml:space="preserve"> </w:t>
            </w:r>
          </w:p>
        </w:tc>
      </w:tr>
    </w:tbl>
    <w:p w14:paraId="29F3EAE3" w14:textId="77777777" w:rsidR="00996CED" w:rsidRDefault="00996CED">
      <w:pPr>
        <w:pStyle w:val="Standard"/>
        <w:rPr>
          <w:b/>
          <w:bCs/>
        </w:rPr>
      </w:pPr>
    </w:p>
    <w:p w14:paraId="7D0BE67D" w14:textId="77777777" w:rsidR="008161F0" w:rsidRDefault="008161F0">
      <w:pPr>
        <w:pStyle w:val="Standard"/>
        <w:rPr>
          <w:b/>
          <w:bCs/>
        </w:rPr>
      </w:pPr>
    </w:p>
    <w:tbl>
      <w:tblPr>
        <w:tblStyle w:val="TableGrid"/>
        <w:tblW w:w="0" w:type="auto"/>
        <w:tblLook w:val="04A0" w:firstRow="1" w:lastRow="0" w:firstColumn="1" w:lastColumn="0" w:noHBand="0" w:noVBand="1"/>
      </w:tblPr>
      <w:tblGrid>
        <w:gridCol w:w="9628"/>
      </w:tblGrid>
      <w:tr w:rsidR="00996CED" w14:paraId="278A340D" w14:textId="77777777" w:rsidTr="00996CED">
        <w:tc>
          <w:tcPr>
            <w:tcW w:w="9628" w:type="dxa"/>
          </w:tcPr>
          <w:p w14:paraId="2ABE80C2" w14:textId="6F84BADC" w:rsidR="00996CED" w:rsidRDefault="00996CED" w:rsidP="00B4159C">
            <w:pPr>
              <w:pStyle w:val="Standard"/>
              <w:jc w:val="both"/>
              <w:rPr>
                <w:b/>
                <w:bCs/>
              </w:rPr>
            </w:pPr>
            <w:r>
              <w:rPr>
                <w:b/>
                <w:bCs/>
              </w:rPr>
              <w:t xml:space="preserve">7. Selgitage, kuidas tagate, et </w:t>
            </w:r>
            <w:r w:rsidR="002E7BB7">
              <w:rPr>
                <w:b/>
                <w:bCs/>
              </w:rPr>
              <w:t>isikuandmete</w:t>
            </w:r>
            <w:r>
              <w:rPr>
                <w:b/>
                <w:bCs/>
              </w:rPr>
              <w:t xml:space="preserve"> töötlemine ei kahjusta ülemääraselt andmesubjekti õigusi ega muuda tema kohustuste mahtu</w:t>
            </w:r>
            <w:r w:rsidR="007D58EE">
              <w:rPr>
                <w:b/>
                <w:bCs/>
              </w:rPr>
              <w:t>.</w:t>
            </w:r>
          </w:p>
          <w:p w14:paraId="3255D6B7" w14:textId="509F5A3B" w:rsidR="00882FDB" w:rsidRPr="00614698" w:rsidRDefault="00882FDB">
            <w:pPr>
              <w:pStyle w:val="Standard"/>
              <w:rPr>
                <w:i/>
                <w:iCs/>
                <w:sz w:val="18"/>
                <w:szCs w:val="18"/>
              </w:rPr>
            </w:pPr>
            <w:r w:rsidRPr="00614698">
              <w:rPr>
                <w:i/>
                <w:iCs/>
                <w:sz w:val="18"/>
                <w:szCs w:val="18"/>
              </w:rPr>
              <w:t>Vajadusel loetleda täiendavaid kaitsemeetmeid</w:t>
            </w:r>
            <w:r w:rsidR="00D53520" w:rsidRPr="00614698">
              <w:rPr>
                <w:i/>
                <w:iCs/>
                <w:sz w:val="18"/>
                <w:szCs w:val="18"/>
              </w:rPr>
              <w:t xml:space="preserve"> privaatsuse riive </w:t>
            </w:r>
            <w:r w:rsidR="003F2899" w:rsidRPr="00614698">
              <w:rPr>
                <w:i/>
                <w:iCs/>
                <w:sz w:val="18"/>
                <w:szCs w:val="18"/>
              </w:rPr>
              <w:t>vähendamiseks</w:t>
            </w:r>
            <w:r w:rsidR="00767986">
              <w:rPr>
                <w:i/>
                <w:iCs/>
                <w:sz w:val="18"/>
                <w:szCs w:val="18"/>
              </w:rPr>
              <w:t>.</w:t>
            </w:r>
          </w:p>
          <w:p w14:paraId="620483EC" w14:textId="77777777" w:rsidR="00996CED" w:rsidRDefault="00996CED">
            <w:pPr>
              <w:pStyle w:val="Standard"/>
              <w:rPr>
                <w:b/>
                <w:bCs/>
              </w:rPr>
            </w:pPr>
          </w:p>
          <w:p w14:paraId="7997B8A1" w14:textId="77777777" w:rsidR="0003343A" w:rsidRDefault="00514371" w:rsidP="00514371">
            <w:pPr>
              <w:pStyle w:val="CommentText"/>
              <w:jc w:val="both"/>
              <w:rPr>
                <w:rFonts w:asciiTheme="minorHAnsi" w:hAnsiTheme="minorHAnsi" w:cstheme="minorHAnsi"/>
                <w:sz w:val="22"/>
                <w:szCs w:val="22"/>
              </w:rPr>
            </w:pPr>
            <w:r w:rsidRPr="00491736">
              <w:rPr>
                <w:rFonts w:asciiTheme="minorHAnsi" w:hAnsiTheme="minorHAnsi" w:cstheme="minorHAnsi"/>
                <w:sz w:val="22"/>
                <w:szCs w:val="22"/>
              </w:rPr>
              <w:t>Üliõpilastel, kelle e-postiaadressile küsitluskutse saadetakse, on täielik õigus otsustada, kas nad soovivad küsitlusuuringus osaleda või mitte. E-postiga saadetavas kutses tutvustatakse uuringut ja selle eesmärki, aga ka seda, miks kutse üliõpilasele saadeti ning ka andmete töötlemise ja uuringutulemuste avaldamise põhimõtteid (nt et uuringus osalemine on vabatahtlik ja anonüümne ning tulemused avaldatakse kujul, mis ei võimalda tuvastada konkreetseid vastajaid ja nende vastuseid). Küsitluse avalehel on toodud nõusolekuvorm (lisatud taotlusele)</w:t>
            </w:r>
            <w:r w:rsidR="000A5E42">
              <w:rPr>
                <w:rFonts w:asciiTheme="minorHAnsi" w:hAnsiTheme="minorHAnsi" w:cstheme="minorHAnsi"/>
                <w:sz w:val="22"/>
                <w:szCs w:val="22"/>
              </w:rPr>
              <w:t xml:space="preserve"> ehk</w:t>
            </w:r>
            <w:r w:rsidRPr="00491736">
              <w:rPr>
                <w:rFonts w:asciiTheme="minorHAnsi" w:hAnsiTheme="minorHAnsi" w:cstheme="minorHAnsi"/>
                <w:sz w:val="22"/>
                <w:szCs w:val="22"/>
              </w:rPr>
              <w:t xml:space="preserve"> tekst, mis detailsemalt selgitab andmete töötlemise ja uuringutulemuste esitamise põhimõtteid ning millele üliõpilased enne uuringus osalema asumist oma nõusoleku annavad. Soovi korral on juba vastama asunud üliõpilasel võimalik hiljem (vastamise käigus) uuringus osalemine pooleli jätta, st oma nõusolek uuringus osaleda tagasi võtta ja vastuseid mitte esitada.</w:t>
            </w:r>
            <w:r w:rsidR="006265AF">
              <w:rPr>
                <w:rFonts w:asciiTheme="minorHAnsi" w:hAnsiTheme="minorHAnsi" w:cstheme="minorHAnsi"/>
                <w:sz w:val="22"/>
                <w:szCs w:val="22"/>
              </w:rPr>
              <w:t xml:space="preserve"> </w:t>
            </w:r>
            <w:r w:rsidR="00F901A0" w:rsidRPr="003D66DE">
              <w:rPr>
                <w:rFonts w:asciiTheme="minorHAnsi" w:hAnsiTheme="minorHAnsi" w:cstheme="minorHAnsi"/>
                <w:sz w:val="22"/>
                <w:szCs w:val="22"/>
                <w:highlight w:val="yellow"/>
              </w:rPr>
              <w:t xml:space="preserve">Nõusoleku tagasivõtmisel kustutame kõik </w:t>
            </w:r>
            <w:r w:rsidR="00C360C4" w:rsidRPr="003D66DE">
              <w:rPr>
                <w:rFonts w:asciiTheme="minorHAnsi" w:hAnsiTheme="minorHAnsi" w:cstheme="minorHAnsi"/>
                <w:sz w:val="22"/>
                <w:szCs w:val="22"/>
                <w:highlight w:val="yellow"/>
              </w:rPr>
              <w:t>isiku andmed, st kontakt, personaalne link ja antud vastused.</w:t>
            </w:r>
          </w:p>
          <w:p w14:paraId="2ACEE3AA" w14:textId="77777777" w:rsidR="0003343A" w:rsidRDefault="0003343A" w:rsidP="00514371">
            <w:pPr>
              <w:pStyle w:val="CommentText"/>
              <w:jc w:val="both"/>
              <w:rPr>
                <w:rFonts w:asciiTheme="minorHAnsi" w:hAnsiTheme="minorHAnsi" w:cstheme="minorHAnsi"/>
                <w:sz w:val="22"/>
                <w:szCs w:val="22"/>
              </w:rPr>
            </w:pPr>
          </w:p>
          <w:p w14:paraId="01164C81" w14:textId="37557319" w:rsidR="000A5E42" w:rsidRDefault="003D66DE" w:rsidP="00514371">
            <w:pPr>
              <w:pStyle w:val="CommentText"/>
              <w:jc w:val="both"/>
              <w:rPr>
                <w:rFonts w:asciiTheme="minorHAnsi" w:hAnsiTheme="minorHAnsi" w:cstheme="minorHAnsi"/>
                <w:sz w:val="22"/>
                <w:szCs w:val="22"/>
              </w:rPr>
            </w:pPr>
            <w:r w:rsidRPr="003D66DE">
              <w:rPr>
                <w:rFonts w:asciiTheme="minorHAnsi" w:hAnsiTheme="minorHAnsi" w:cstheme="minorHAnsi"/>
                <w:sz w:val="22"/>
                <w:szCs w:val="22"/>
                <w:highlight w:val="yellow"/>
              </w:rPr>
              <w:t>Uuringus</w:t>
            </w:r>
            <w:r>
              <w:rPr>
                <w:rFonts w:asciiTheme="minorHAnsi" w:hAnsiTheme="minorHAnsi" w:cstheme="minorHAnsi"/>
                <w:sz w:val="22"/>
                <w:szCs w:val="22"/>
              </w:rPr>
              <w:t xml:space="preserve"> kogutakse a</w:t>
            </w:r>
            <w:r w:rsidR="00514371" w:rsidRPr="00491736">
              <w:rPr>
                <w:rFonts w:asciiTheme="minorHAnsi" w:hAnsiTheme="minorHAnsi" w:cstheme="minorHAnsi"/>
                <w:sz w:val="22"/>
                <w:szCs w:val="22"/>
              </w:rPr>
              <w:t xml:space="preserve">ndmeid vaid sel määral ja selle kohta, mis on vajalik </w:t>
            </w:r>
            <w:r w:rsidR="00560938">
              <w:rPr>
                <w:rFonts w:asciiTheme="minorHAnsi" w:hAnsiTheme="minorHAnsi" w:cstheme="minorHAnsi"/>
                <w:sz w:val="22"/>
                <w:szCs w:val="22"/>
              </w:rPr>
              <w:t>uurimisee</w:t>
            </w:r>
            <w:r w:rsidR="00DB2981">
              <w:rPr>
                <w:rFonts w:asciiTheme="minorHAnsi" w:hAnsiTheme="minorHAnsi" w:cstheme="minorHAnsi"/>
                <w:sz w:val="22"/>
                <w:szCs w:val="22"/>
              </w:rPr>
              <w:t>smärgi saavutamiseks</w:t>
            </w:r>
            <w:r w:rsidR="00514371" w:rsidRPr="00491736">
              <w:rPr>
                <w:rFonts w:asciiTheme="minorHAnsi" w:hAnsiTheme="minorHAnsi" w:cstheme="minorHAnsi"/>
                <w:sz w:val="22"/>
                <w:szCs w:val="22"/>
              </w:rPr>
              <w:t>.</w:t>
            </w:r>
            <w:r>
              <w:rPr>
                <w:rFonts w:asciiTheme="minorHAnsi" w:hAnsiTheme="minorHAnsi" w:cstheme="minorHAnsi"/>
                <w:sz w:val="22"/>
                <w:szCs w:val="22"/>
              </w:rPr>
              <w:t xml:space="preserve"> </w:t>
            </w:r>
            <w:r w:rsidRPr="009F1F0D">
              <w:rPr>
                <w:rFonts w:asciiTheme="minorHAnsi" w:hAnsiTheme="minorHAnsi" w:cstheme="minorHAnsi"/>
                <w:sz w:val="22"/>
                <w:szCs w:val="22"/>
                <w:highlight w:val="yellow"/>
              </w:rPr>
              <w:t xml:space="preserve">See tähendab, et </w:t>
            </w:r>
            <w:r w:rsidR="00961CDA">
              <w:rPr>
                <w:rFonts w:asciiTheme="minorHAnsi" w:hAnsiTheme="minorHAnsi" w:cstheme="minorHAnsi"/>
                <w:sz w:val="22"/>
                <w:szCs w:val="22"/>
                <w:highlight w:val="yellow"/>
              </w:rPr>
              <w:t xml:space="preserve">küsimustik on disainitud nii, et </w:t>
            </w:r>
            <w:r w:rsidR="00684E44" w:rsidRPr="009F1F0D">
              <w:rPr>
                <w:rFonts w:asciiTheme="minorHAnsi" w:hAnsiTheme="minorHAnsi" w:cstheme="minorHAnsi"/>
                <w:sz w:val="22"/>
                <w:szCs w:val="22"/>
                <w:highlight w:val="yellow"/>
              </w:rPr>
              <w:t xml:space="preserve">vastajaid ei koormata üleliigsete ja uurimisküsimustele vastamise seisukohast </w:t>
            </w:r>
            <w:r w:rsidR="009F1F0D" w:rsidRPr="009F1F0D">
              <w:rPr>
                <w:rFonts w:asciiTheme="minorHAnsi" w:hAnsiTheme="minorHAnsi" w:cstheme="minorHAnsi"/>
                <w:sz w:val="22"/>
                <w:szCs w:val="22"/>
                <w:highlight w:val="yellow"/>
              </w:rPr>
              <w:t>ebavajalike küsimustega.</w:t>
            </w:r>
            <w:r w:rsidR="00514371" w:rsidRPr="00491736">
              <w:rPr>
                <w:rFonts w:asciiTheme="minorHAnsi" w:hAnsiTheme="minorHAnsi" w:cstheme="minorHAnsi"/>
                <w:sz w:val="22"/>
                <w:szCs w:val="22"/>
              </w:rPr>
              <w:t xml:space="preserve"> </w:t>
            </w:r>
          </w:p>
          <w:p w14:paraId="396847DA" w14:textId="77777777" w:rsidR="000A5E42" w:rsidRDefault="000A5E42" w:rsidP="00514371">
            <w:pPr>
              <w:pStyle w:val="CommentText"/>
              <w:jc w:val="both"/>
              <w:rPr>
                <w:rFonts w:asciiTheme="minorHAnsi" w:hAnsiTheme="minorHAnsi" w:cstheme="minorHAnsi"/>
                <w:sz w:val="22"/>
                <w:szCs w:val="22"/>
              </w:rPr>
            </w:pPr>
          </w:p>
          <w:p w14:paraId="15D1D0CF" w14:textId="489E5625" w:rsidR="00514371" w:rsidRPr="00491736" w:rsidRDefault="00514371" w:rsidP="00514371">
            <w:pPr>
              <w:pStyle w:val="CommentText"/>
              <w:jc w:val="both"/>
              <w:rPr>
                <w:rFonts w:asciiTheme="minorHAnsi" w:hAnsiTheme="minorHAnsi" w:cstheme="minorBidi"/>
                <w:sz w:val="22"/>
                <w:szCs w:val="22"/>
              </w:rPr>
            </w:pPr>
            <w:r w:rsidRPr="4DC7645D">
              <w:rPr>
                <w:rFonts w:asciiTheme="minorHAnsi" w:hAnsiTheme="minorHAnsi" w:cstheme="minorBidi"/>
                <w:sz w:val="22"/>
                <w:szCs w:val="22"/>
              </w:rPr>
              <w:t xml:space="preserve">Peale küsitluse lõppu viiakse läbi ka auhindade loosimine üliõpilaste vahel, kes küsimustiku lõpuni täitsid. Loosimise jaoks e-postiaadresside loetelu kokku pannes ei vaata Praxis andmete sisu, vaid ainult seda, et tudeng oleks küsimustiku lõpuni täitnud. Küsimustiku lõpuni täitnud tudengitelt küsitakse küsimustiku lõpus eraldi nõusolek, </w:t>
            </w:r>
            <w:r w:rsidR="00741AA8">
              <w:rPr>
                <w:rFonts w:asciiTheme="minorHAnsi" w:hAnsiTheme="minorHAnsi" w:cstheme="minorBidi"/>
                <w:sz w:val="22"/>
                <w:szCs w:val="22"/>
              </w:rPr>
              <w:t>kas</w:t>
            </w:r>
            <w:r w:rsidRPr="4DC7645D">
              <w:rPr>
                <w:rFonts w:asciiTheme="minorHAnsi" w:hAnsiTheme="minorHAnsi" w:cstheme="minorBidi"/>
                <w:sz w:val="22"/>
                <w:szCs w:val="22"/>
              </w:rPr>
              <w:t xml:space="preserve"> küsimustiku täitja soovib osaleda ka auhindade loosimises. Küsitlusuuringu andmed </w:t>
            </w:r>
            <w:r w:rsidR="00C44BA2" w:rsidRPr="4DC7645D">
              <w:rPr>
                <w:rFonts w:asciiTheme="minorHAnsi" w:hAnsiTheme="minorHAnsi" w:cstheme="minorBidi"/>
                <w:sz w:val="22"/>
                <w:szCs w:val="22"/>
              </w:rPr>
              <w:t>anonümiseeritaks</w:t>
            </w:r>
            <w:r w:rsidRPr="4DC7645D">
              <w:rPr>
                <w:rFonts w:asciiTheme="minorHAnsi" w:hAnsiTheme="minorHAnsi" w:cstheme="minorBidi"/>
                <w:sz w:val="22"/>
                <w:szCs w:val="22"/>
              </w:rPr>
              <w:t xml:space="preserve">e pärast küsitluse lõppu esimesel võimalusel. See tähendab, et kustutatakse nii </w:t>
            </w:r>
            <w:r w:rsidRPr="4DC7645D">
              <w:rPr>
                <w:rFonts w:asciiTheme="minorHAnsi" w:hAnsiTheme="minorHAnsi" w:cstheme="minorBidi"/>
                <w:sz w:val="22"/>
                <w:szCs w:val="22"/>
              </w:rPr>
              <w:lastRenderedPageBreak/>
              <w:t>kõrgkoolidelt saadud e-posti</w:t>
            </w:r>
            <w:r w:rsidR="004703EE">
              <w:rPr>
                <w:rFonts w:asciiTheme="minorHAnsi" w:hAnsiTheme="minorHAnsi" w:cstheme="minorBidi"/>
                <w:sz w:val="22"/>
                <w:szCs w:val="22"/>
              </w:rPr>
              <w:t xml:space="preserve"> </w:t>
            </w:r>
            <w:r w:rsidRPr="4DC7645D">
              <w:rPr>
                <w:rFonts w:asciiTheme="minorHAnsi" w:hAnsiTheme="minorHAnsi" w:cstheme="minorBidi"/>
                <w:sz w:val="22"/>
                <w:szCs w:val="22"/>
              </w:rPr>
              <w:t xml:space="preserve">aadressid kui ka isikustatud küsitluslingid, mis kaotab igasuguse võimaluse siduda vastuseid konkreetse vastajaga. </w:t>
            </w:r>
          </w:p>
          <w:p w14:paraId="3042FF68" w14:textId="77777777" w:rsidR="00514371" w:rsidRPr="00491736" w:rsidRDefault="00514371" w:rsidP="00514371">
            <w:pPr>
              <w:pStyle w:val="TableContents"/>
              <w:jc w:val="both"/>
              <w:rPr>
                <w:rFonts w:asciiTheme="minorHAnsi" w:hAnsiTheme="minorHAnsi" w:cstheme="minorHAnsi"/>
                <w:sz w:val="22"/>
                <w:szCs w:val="22"/>
              </w:rPr>
            </w:pPr>
          </w:p>
          <w:p w14:paraId="4BFF9880" w14:textId="68AF8827" w:rsidR="00996CED" w:rsidRDefault="00741AA8" w:rsidP="00741AA8">
            <w:pPr>
              <w:pStyle w:val="Standard"/>
              <w:jc w:val="both"/>
              <w:rPr>
                <w:b/>
                <w:bCs/>
              </w:rPr>
            </w:pPr>
            <w:r w:rsidRPr="00741AA8">
              <w:rPr>
                <w:rFonts w:asciiTheme="minorHAnsi" w:hAnsiTheme="minorHAnsi" w:cstheme="minorHAnsi"/>
                <w:sz w:val="22"/>
                <w:szCs w:val="22"/>
              </w:rPr>
              <w:t xml:space="preserve">Taotleja on hinnanud uuringu käigus toimuva andmetöötluse mõjuhinnangu koostamise vajadust. Taotleja leiab, et mõjuhinnangu koostamine ei ole nõutav, kuivõrd tegemist on küll süstemaatilise ja ulatusliku (üle 10 000 inimese juurdepääsupiiranguga andmete) andmetöötlusega, kuid andmesubjektile ei kaasne sellega mingisuguseid negatiivseid tagajärgi. </w:t>
            </w:r>
            <w:r w:rsidR="00514371" w:rsidRPr="00491736">
              <w:rPr>
                <w:rFonts w:asciiTheme="minorHAnsi" w:hAnsiTheme="minorHAnsi" w:cstheme="minorHAnsi"/>
                <w:sz w:val="22"/>
                <w:szCs w:val="22"/>
              </w:rPr>
              <w:t>Isikuandmete töötlemine ei kahjusta andmesubjektide õigusi ega muuda nende kohustuste mahtu, kuna uuringuprojekti lõpptulemuseks on teaduslik üldistus. Kõik tulemused esitatakse statistilise analüüsina üldistatul kujul</w:t>
            </w:r>
            <w:r w:rsidR="00E97235" w:rsidRPr="00491736">
              <w:rPr>
                <w:rFonts w:asciiTheme="minorHAnsi" w:hAnsiTheme="minorHAnsi" w:cstheme="minorHAnsi"/>
                <w:sz w:val="22"/>
                <w:szCs w:val="22"/>
              </w:rPr>
              <w:t>.</w:t>
            </w:r>
            <w:r>
              <w:t xml:space="preserve"> A</w:t>
            </w:r>
            <w:r w:rsidRPr="00741AA8">
              <w:rPr>
                <w:rFonts w:asciiTheme="minorHAnsi" w:hAnsiTheme="minorHAnsi" w:cstheme="minorHAnsi"/>
                <w:sz w:val="22"/>
                <w:szCs w:val="22"/>
              </w:rPr>
              <w:t>ndmete avalikuks saamise oht on ebatõenäoline, arvestades andmete töötlemise viisi</w:t>
            </w:r>
            <w:r>
              <w:rPr>
                <w:rFonts w:asciiTheme="minorHAnsi" w:hAnsiTheme="minorHAnsi" w:cstheme="minorHAnsi"/>
                <w:sz w:val="22"/>
                <w:szCs w:val="22"/>
              </w:rPr>
              <w:t xml:space="preserve"> (vt punkt 8).</w:t>
            </w:r>
          </w:p>
        </w:tc>
      </w:tr>
    </w:tbl>
    <w:p w14:paraId="3EB7618B" w14:textId="77777777" w:rsidR="00996CED" w:rsidRDefault="00996CED">
      <w:pPr>
        <w:pStyle w:val="Standard"/>
        <w:rPr>
          <w:b/>
          <w:bCs/>
        </w:rPr>
      </w:pPr>
    </w:p>
    <w:p w14:paraId="3A8D7510" w14:textId="77777777" w:rsidR="008161F0" w:rsidRDefault="008161F0">
      <w:pPr>
        <w:pStyle w:val="Standard"/>
        <w:rPr>
          <w:b/>
          <w:bCs/>
        </w:rPr>
      </w:pPr>
    </w:p>
    <w:tbl>
      <w:tblPr>
        <w:tblStyle w:val="TableGrid"/>
        <w:tblW w:w="0" w:type="auto"/>
        <w:tblLook w:val="04A0" w:firstRow="1" w:lastRow="0" w:firstColumn="1" w:lastColumn="0" w:noHBand="0" w:noVBand="1"/>
      </w:tblPr>
      <w:tblGrid>
        <w:gridCol w:w="9628"/>
      </w:tblGrid>
      <w:tr w:rsidR="00996CED" w14:paraId="54BCF857" w14:textId="77777777" w:rsidTr="00996CED">
        <w:tc>
          <w:tcPr>
            <w:tcW w:w="9628" w:type="dxa"/>
          </w:tcPr>
          <w:p w14:paraId="1507B3A5" w14:textId="37449A8E" w:rsidR="00E20D1D" w:rsidRPr="009E65B9" w:rsidRDefault="00996CED" w:rsidP="00B4159C">
            <w:pPr>
              <w:pStyle w:val="Standard"/>
              <w:jc w:val="both"/>
              <w:rPr>
                <w:b/>
                <w:bCs/>
                <w:i/>
                <w:iCs/>
                <w:sz w:val="18"/>
                <w:szCs w:val="18"/>
              </w:rPr>
            </w:pPr>
            <w:r>
              <w:rPr>
                <w:b/>
                <w:bCs/>
              </w:rPr>
              <w:t xml:space="preserve">8. </w:t>
            </w:r>
            <w:r w:rsidR="000C3BFC">
              <w:rPr>
                <w:b/>
                <w:bCs/>
              </w:rPr>
              <w:t>K</w:t>
            </w:r>
            <w:r>
              <w:rPr>
                <w:b/>
                <w:bCs/>
              </w:rPr>
              <w:t>uidas toimub andmete edastamine isikuandmete allikalt teadusuuringu läbiviijani</w:t>
            </w:r>
            <w:r w:rsidR="000C3BFC">
              <w:rPr>
                <w:b/>
                <w:bCs/>
              </w:rPr>
              <w:t>?</w:t>
            </w:r>
            <w:r w:rsidR="00B4159C">
              <w:rPr>
                <w:b/>
                <w:bCs/>
              </w:rPr>
              <w:t xml:space="preserve"> </w:t>
            </w:r>
            <w:r w:rsidR="00B4159C" w:rsidRPr="009E65B9">
              <w:rPr>
                <w:i/>
                <w:iCs/>
                <w:sz w:val="18"/>
                <w:szCs w:val="18"/>
              </w:rPr>
              <w:t>Sealhulgas palume välja tuua mil</w:t>
            </w:r>
            <w:r w:rsidR="00E20D1D" w:rsidRPr="009E65B9">
              <w:rPr>
                <w:i/>
                <w:iCs/>
                <w:sz w:val="18"/>
                <w:szCs w:val="18"/>
              </w:rPr>
              <w:t>liseid töötlussüsteeme</w:t>
            </w:r>
            <w:r w:rsidR="002E7BB7" w:rsidRPr="009E65B9">
              <w:rPr>
                <w:i/>
                <w:iCs/>
                <w:sz w:val="18"/>
                <w:szCs w:val="18"/>
              </w:rPr>
              <w:t xml:space="preserve"> ja/või </w:t>
            </w:r>
            <w:r w:rsidR="006A3689" w:rsidRPr="009E65B9">
              <w:rPr>
                <w:i/>
                <w:iCs/>
                <w:sz w:val="18"/>
                <w:szCs w:val="18"/>
              </w:rPr>
              <w:t>keskkondi</w:t>
            </w:r>
            <w:r w:rsidR="002E7BB7" w:rsidRPr="009E65B9">
              <w:rPr>
                <w:i/>
                <w:iCs/>
                <w:sz w:val="18"/>
                <w:szCs w:val="18"/>
              </w:rPr>
              <w:t xml:space="preserve"> (sh pilveteenus)</w:t>
            </w:r>
            <w:r w:rsidR="00E20D1D" w:rsidRPr="009E65B9">
              <w:rPr>
                <w:i/>
                <w:iCs/>
                <w:sz w:val="18"/>
                <w:szCs w:val="18"/>
              </w:rPr>
              <w:t xml:space="preserve"> isikuandmete </w:t>
            </w:r>
            <w:r w:rsidR="00614698" w:rsidRPr="009E65B9">
              <w:rPr>
                <w:i/>
                <w:iCs/>
                <w:sz w:val="18"/>
                <w:szCs w:val="18"/>
              </w:rPr>
              <w:t xml:space="preserve">(sh pseudonüümitud) </w:t>
            </w:r>
            <w:r w:rsidR="00E20D1D" w:rsidRPr="009E65B9">
              <w:rPr>
                <w:i/>
                <w:iCs/>
                <w:sz w:val="18"/>
                <w:szCs w:val="18"/>
              </w:rPr>
              <w:t>töötlemiseks</w:t>
            </w:r>
            <w:r w:rsidR="00C157F0" w:rsidRPr="009E65B9">
              <w:rPr>
                <w:i/>
                <w:iCs/>
                <w:sz w:val="18"/>
                <w:szCs w:val="18"/>
              </w:rPr>
              <w:t xml:space="preserve"> </w:t>
            </w:r>
            <w:r w:rsidR="00E20D1D" w:rsidRPr="009E65B9">
              <w:rPr>
                <w:i/>
                <w:iCs/>
                <w:sz w:val="18"/>
                <w:szCs w:val="18"/>
              </w:rPr>
              <w:t>kasutatakse</w:t>
            </w:r>
            <w:r w:rsidR="002E7BB7" w:rsidRPr="009E65B9">
              <w:rPr>
                <w:i/>
                <w:iCs/>
                <w:sz w:val="18"/>
                <w:szCs w:val="18"/>
              </w:rPr>
              <w:t xml:space="preserve"> </w:t>
            </w:r>
            <w:r w:rsidR="00C157F0" w:rsidRPr="009E65B9">
              <w:rPr>
                <w:i/>
                <w:iCs/>
                <w:sz w:val="18"/>
                <w:szCs w:val="18"/>
              </w:rPr>
              <w:t>ning</w:t>
            </w:r>
            <w:r w:rsidR="00E20D1D" w:rsidRPr="009E65B9">
              <w:rPr>
                <w:i/>
                <w:iCs/>
                <w:sz w:val="18"/>
                <w:szCs w:val="18"/>
              </w:rPr>
              <w:t xml:space="preserve"> millises riigis asuvad töötlussüsteemide/pilveteenuse pakkuja serverid.</w:t>
            </w:r>
            <w:r w:rsidR="00E20D1D" w:rsidRPr="009E65B9">
              <w:rPr>
                <w:b/>
                <w:bCs/>
                <w:i/>
                <w:iCs/>
                <w:sz w:val="18"/>
                <w:szCs w:val="18"/>
              </w:rPr>
              <w:t xml:space="preserve"> </w:t>
            </w:r>
          </w:p>
          <w:p w14:paraId="0F96ADE0" w14:textId="77777777" w:rsidR="00996CED" w:rsidRPr="009E65B9" w:rsidRDefault="00996CED">
            <w:pPr>
              <w:pStyle w:val="Standard"/>
              <w:rPr>
                <w:b/>
                <w:bCs/>
                <w:i/>
                <w:iCs/>
                <w:sz w:val="18"/>
                <w:szCs w:val="18"/>
              </w:rPr>
            </w:pPr>
          </w:p>
          <w:p w14:paraId="1466EE74" w14:textId="0DD1D727" w:rsidR="00741AA8" w:rsidRDefault="00310C29" w:rsidP="00741AA8">
            <w:pPr>
              <w:pStyle w:val="Standard"/>
              <w:jc w:val="both"/>
              <w:rPr>
                <w:rFonts w:asciiTheme="minorHAnsi" w:hAnsiTheme="minorHAnsi" w:cstheme="minorBidi"/>
                <w:sz w:val="22"/>
                <w:szCs w:val="22"/>
              </w:rPr>
            </w:pPr>
            <w:r w:rsidRPr="4DC7645D">
              <w:rPr>
                <w:rFonts w:asciiTheme="minorHAnsi" w:hAnsiTheme="minorHAnsi" w:cstheme="minorBidi"/>
                <w:sz w:val="22"/>
                <w:szCs w:val="22"/>
              </w:rPr>
              <w:t>Kõrgkoolide esindajad koostavad nimekirja oma kõrgkooli üliõpilaste</w:t>
            </w:r>
            <w:r w:rsidR="00467338" w:rsidRPr="4DC7645D">
              <w:rPr>
                <w:rFonts w:asciiTheme="minorHAnsi" w:hAnsiTheme="minorHAnsi" w:cstheme="minorBidi"/>
                <w:sz w:val="22"/>
                <w:szCs w:val="22"/>
              </w:rPr>
              <w:t xml:space="preserve"> e-posti</w:t>
            </w:r>
            <w:r w:rsidR="00792924">
              <w:rPr>
                <w:rFonts w:asciiTheme="minorHAnsi" w:hAnsiTheme="minorHAnsi" w:cstheme="minorBidi"/>
                <w:sz w:val="22"/>
                <w:szCs w:val="22"/>
              </w:rPr>
              <w:t xml:space="preserve"> </w:t>
            </w:r>
            <w:r w:rsidR="00467338" w:rsidRPr="4DC7645D">
              <w:rPr>
                <w:rFonts w:asciiTheme="minorHAnsi" w:hAnsiTheme="minorHAnsi" w:cstheme="minorBidi"/>
                <w:sz w:val="22"/>
                <w:szCs w:val="22"/>
              </w:rPr>
              <w:t>aadressidest</w:t>
            </w:r>
            <w:r w:rsidRPr="4DC7645D">
              <w:rPr>
                <w:rFonts w:asciiTheme="minorHAnsi" w:hAnsiTheme="minorHAnsi" w:cstheme="minorBidi"/>
                <w:sz w:val="22"/>
                <w:szCs w:val="22"/>
              </w:rPr>
              <w:t xml:space="preserve"> ning saadavad selle </w:t>
            </w:r>
            <w:r w:rsidR="00126DB2" w:rsidRPr="4DC7645D">
              <w:rPr>
                <w:rFonts w:asciiTheme="minorHAnsi" w:hAnsiTheme="minorHAnsi" w:cstheme="minorBidi"/>
                <w:sz w:val="22"/>
                <w:szCs w:val="22"/>
              </w:rPr>
              <w:t>uuringu Praxise</w:t>
            </w:r>
            <w:r w:rsidR="00BD52DA" w:rsidRPr="4DC7645D">
              <w:rPr>
                <w:rFonts w:asciiTheme="minorHAnsi" w:hAnsiTheme="minorHAnsi" w:cstheme="minorBidi"/>
                <w:sz w:val="22"/>
                <w:szCs w:val="22"/>
              </w:rPr>
              <w:t>-poolsele projekti</w:t>
            </w:r>
            <w:r w:rsidRPr="4DC7645D">
              <w:rPr>
                <w:rFonts w:asciiTheme="minorHAnsi" w:hAnsiTheme="minorHAnsi" w:cstheme="minorBidi"/>
                <w:sz w:val="22"/>
                <w:szCs w:val="22"/>
              </w:rPr>
              <w:t>juhile</w:t>
            </w:r>
            <w:r w:rsidR="00D90B24">
              <w:rPr>
                <w:rFonts w:asciiTheme="minorHAnsi" w:hAnsiTheme="minorHAnsi" w:cstheme="minorBidi"/>
                <w:sz w:val="22"/>
                <w:szCs w:val="22"/>
              </w:rPr>
              <w:t xml:space="preserve"> </w:t>
            </w:r>
            <w:r w:rsidR="003118BB">
              <w:rPr>
                <w:rFonts w:asciiTheme="minorHAnsi" w:hAnsiTheme="minorHAnsi" w:cstheme="minorBidi"/>
                <w:sz w:val="22"/>
                <w:szCs w:val="22"/>
              </w:rPr>
              <w:t>peale konfidentsiaalsuslepingu sõlmimist Praxisega</w:t>
            </w:r>
            <w:r w:rsidRPr="4DC7645D">
              <w:rPr>
                <w:rFonts w:asciiTheme="minorHAnsi" w:hAnsiTheme="minorHAnsi" w:cstheme="minorBidi"/>
                <w:sz w:val="22"/>
                <w:szCs w:val="22"/>
              </w:rPr>
              <w:t xml:space="preserve"> </w:t>
            </w:r>
            <w:r w:rsidR="00BF5814" w:rsidRPr="4DC7645D">
              <w:rPr>
                <w:rFonts w:asciiTheme="minorHAnsi" w:hAnsiTheme="minorHAnsi" w:cstheme="minorBidi"/>
                <w:sz w:val="22"/>
                <w:szCs w:val="22"/>
              </w:rPr>
              <w:t>ja Praxise andmetöötlejale</w:t>
            </w:r>
            <w:r w:rsidR="005A5D76" w:rsidRPr="4DC7645D">
              <w:rPr>
                <w:rFonts w:asciiTheme="minorHAnsi" w:hAnsiTheme="minorHAnsi" w:cstheme="minorBidi"/>
                <w:sz w:val="22"/>
                <w:szCs w:val="22"/>
              </w:rPr>
              <w:t xml:space="preserve"> krüpteeritud kujul</w:t>
            </w:r>
            <w:r w:rsidR="00BF5814" w:rsidRPr="4DC7645D">
              <w:rPr>
                <w:rFonts w:asciiTheme="minorHAnsi" w:hAnsiTheme="minorHAnsi" w:cstheme="minorBidi"/>
                <w:sz w:val="22"/>
                <w:szCs w:val="22"/>
              </w:rPr>
              <w:t xml:space="preserve"> </w:t>
            </w:r>
            <w:r w:rsidRPr="4DC7645D">
              <w:rPr>
                <w:rFonts w:asciiTheme="minorHAnsi" w:hAnsiTheme="minorHAnsi" w:cstheme="minorBidi"/>
                <w:sz w:val="22"/>
                <w:szCs w:val="22"/>
              </w:rPr>
              <w:t>e-posti teel.</w:t>
            </w:r>
            <w:r w:rsidR="0031028C" w:rsidRPr="4DC7645D">
              <w:rPr>
                <w:rFonts w:asciiTheme="minorHAnsi" w:hAnsiTheme="minorHAnsi" w:cstheme="minorBidi"/>
                <w:sz w:val="22"/>
                <w:szCs w:val="22"/>
              </w:rPr>
              <w:t xml:space="preserve"> Fail ei sisalda muid tunnuseid, nt üliõpilaste nimesid</w:t>
            </w:r>
            <w:r w:rsidR="005E027F" w:rsidRPr="4DC7645D">
              <w:rPr>
                <w:rFonts w:asciiTheme="minorHAnsi" w:hAnsiTheme="minorHAnsi" w:cstheme="minorBidi"/>
                <w:sz w:val="22"/>
                <w:szCs w:val="22"/>
              </w:rPr>
              <w:t xml:space="preserve">, </w:t>
            </w:r>
            <w:r w:rsidR="001A7CCF" w:rsidRPr="4DC7645D">
              <w:rPr>
                <w:rFonts w:asciiTheme="minorHAnsi" w:hAnsiTheme="minorHAnsi" w:cstheme="minorBidi"/>
                <w:sz w:val="22"/>
                <w:szCs w:val="22"/>
              </w:rPr>
              <w:t xml:space="preserve">õppekavasid vms, </w:t>
            </w:r>
            <w:r w:rsidR="005E027F" w:rsidRPr="4DC7645D">
              <w:rPr>
                <w:rFonts w:asciiTheme="minorHAnsi" w:hAnsiTheme="minorHAnsi" w:cstheme="minorBidi"/>
                <w:sz w:val="22"/>
                <w:szCs w:val="22"/>
              </w:rPr>
              <w:t xml:space="preserve">vaid </w:t>
            </w:r>
            <w:r w:rsidR="005E027F" w:rsidRPr="4DC7645D">
              <w:rPr>
                <w:rFonts w:asciiTheme="minorHAnsi" w:hAnsiTheme="minorHAnsi" w:cstheme="minorBidi"/>
                <w:sz w:val="22"/>
                <w:szCs w:val="22"/>
                <w:u w:val="single"/>
              </w:rPr>
              <w:t>ainult e-posti</w:t>
            </w:r>
            <w:r w:rsidR="00792924">
              <w:rPr>
                <w:rFonts w:asciiTheme="minorHAnsi" w:hAnsiTheme="minorHAnsi" w:cstheme="minorBidi"/>
                <w:sz w:val="22"/>
                <w:szCs w:val="22"/>
                <w:u w:val="single"/>
              </w:rPr>
              <w:t xml:space="preserve"> </w:t>
            </w:r>
            <w:r w:rsidR="005E027F" w:rsidRPr="4DC7645D">
              <w:rPr>
                <w:rFonts w:asciiTheme="minorHAnsi" w:hAnsiTheme="minorHAnsi" w:cstheme="minorBidi"/>
                <w:sz w:val="22"/>
                <w:szCs w:val="22"/>
                <w:u w:val="single"/>
              </w:rPr>
              <w:t>aadresse</w:t>
            </w:r>
            <w:r w:rsidR="00741AA8">
              <w:rPr>
                <w:rFonts w:asciiTheme="minorHAnsi" w:hAnsiTheme="minorHAnsi" w:cstheme="minorBidi"/>
                <w:sz w:val="22"/>
                <w:szCs w:val="22"/>
                <w:u w:val="single"/>
              </w:rPr>
              <w:t xml:space="preserve"> (mis tavapäraselt võivad küll sisaldada ka isikunimesid)</w:t>
            </w:r>
            <w:r w:rsidR="005E027F" w:rsidRPr="4DC7645D">
              <w:rPr>
                <w:rFonts w:asciiTheme="minorHAnsi" w:hAnsiTheme="minorHAnsi" w:cstheme="minorBidi"/>
                <w:sz w:val="22"/>
                <w:szCs w:val="22"/>
              </w:rPr>
              <w:t>.</w:t>
            </w:r>
            <w:r w:rsidR="000F4786" w:rsidRPr="4DC7645D">
              <w:rPr>
                <w:rFonts w:asciiTheme="minorHAnsi" w:hAnsiTheme="minorHAnsi" w:cstheme="minorBidi"/>
                <w:sz w:val="22"/>
                <w:szCs w:val="22"/>
              </w:rPr>
              <w:t xml:space="preserve"> </w:t>
            </w:r>
            <w:r w:rsidR="00F46E50" w:rsidRPr="4DC7645D">
              <w:rPr>
                <w:rFonts w:asciiTheme="minorHAnsi" w:hAnsiTheme="minorHAnsi" w:cstheme="minorBidi"/>
                <w:sz w:val="22"/>
                <w:szCs w:val="22"/>
              </w:rPr>
              <w:t xml:space="preserve">Samuti ei edastata </w:t>
            </w:r>
            <w:r w:rsidR="00741AA8">
              <w:rPr>
                <w:rFonts w:asciiTheme="minorHAnsi" w:hAnsiTheme="minorHAnsi" w:cstheme="minorBidi"/>
                <w:sz w:val="22"/>
                <w:szCs w:val="22"/>
              </w:rPr>
              <w:t>üliõpilaste e-postiaadresse</w:t>
            </w:r>
            <w:r w:rsidR="00536EF4" w:rsidRPr="4DC7645D">
              <w:rPr>
                <w:rFonts w:asciiTheme="minorHAnsi" w:hAnsiTheme="minorHAnsi" w:cstheme="minorBidi"/>
                <w:sz w:val="22"/>
                <w:szCs w:val="22"/>
              </w:rPr>
              <w:t xml:space="preserve"> HTMile. </w:t>
            </w:r>
            <w:r w:rsidR="00B00398" w:rsidRPr="4DC7645D">
              <w:rPr>
                <w:rFonts w:asciiTheme="minorHAnsi" w:hAnsiTheme="minorHAnsi" w:cstheme="minorBidi"/>
                <w:sz w:val="22"/>
                <w:szCs w:val="22"/>
              </w:rPr>
              <w:t>Peale uuringu lõppu kustuta</w:t>
            </w:r>
            <w:r w:rsidR="005A1C7D" w:rsidRPr="4DC7645D">
              <w:rPr>
                <w:rFonts w:asciiTheme="minorHAnsi" w:hAnsiTheme="minorHAnsi" w:cstheme="minorBidi"/>
                <w:sz w:val="22"/>
                <w:szCs w:val="22"/>
              </w:rPr>
              <w:t xml:space="preserve">vad projektijuht ja andmetöötleja </w:t>
            </w:r>
            <w:r w:rsidR="004037D3" w:rsidRPr="4DC7645D">
              <w:rPr>
                <w:rFonts w:asciiTheme="minorHAnsi" w:hAnsiTheme="minorHAnsi" w:cstheme="minorBidi"/>
                <w:sz w:val="22"/>
                <w:szCs w:val="22"/>
              </w:rPr>
              <w:t xml:space="preserve">nii </w:t>
            </w:r>
            <w:r w:rsidR="00C14FDF" w:rsidRPr="4DC7645D">
              <w:rPr>
                <w:rFonts w:asciiTheme="minorHAnsi" w:hAnsiTheme="minorHAnsi" w:cstheme="minorBidi"/>
                <w:sz w:val="22"/>
                <w:szCs w:val="22"/>
              </w:rPr>
              <w:t>kõrgkoolidest saabunud e-kirjad kui ka oma arvutis</w:t>
            </w:r>
            <w:r w:rsidR="00E81AA2" w:rsidRPr="4DC7645D">
              <w:rPr>
                <w:rFonts w:asciiTheme="minorHAnsi" w:hAnsiTheme="minorHAnsi" w:cstheme="minorBidi"/>
                <w:sz w:val="22"/>
                <w:szCs w:val="22"/>
              </w:rPr>
              <w:t xml:space="preserve">se uuringu toimumise ajaks salvestatud </w:t>
            </w:r>
            <w:r w:rsidR="00470376" w:rsidRPr="4DC7645D">
              <w:rPr>
                <w:rFonts w:asciiTheme="minorHAnsi" w:hAnsiTheme="minorHAnsi" w:cstheme="minorBidi"/>
                <w:sz w:val="22"/>
                <w:szCs w:val="22"/>
              </w:rPr>
              <w:t>failid.</w:t>
            </w:r>
            <w:r w:rsidR="00AA446B" w:rsidRPr="4DC7645D">
              <w:rPr>
                <w:rFonts w:asciiTheme="minorHAnsi" w:hAnsiTheme="minorHAnsi" w:cstheme="minorBidi"/>
                <w:sz w:val="22"/>
                <w:szCs w:val="22"/>
              </w:rPr>
              <w:t xml:space="preserve"> </w:t>
            </w:r>
            <w:r w:rsidR="007D2613" w:rsidRPr="4DC7645D">
              <w:rPr>
                <w:rFonts w:asciiTheme="minorHAnsi" w:hAnsiTheme="minorHAnsi" w:cstheme="minorBidi"/>
                <w:sz w:val="22"/>
                <w:szCs w:val="22"/>
              </w:rPr>
              <w:t xml:space="preserve">Üliõpilastele personaalsete linkide loomine </w:t>
            </w:r>
            <w:r w:rsidR="00381F8D">
              <w:rPr>
                <w:rFonts w:asciiTheme="minorHAnsi" w:hAnsiTheme="minorHAnsi" w:cstheme="minorBidi"/>
                <w:sz w:val="22"/>
                <w:szCs w:val="22"/>
              </w:rPr>
              <w:t xml:space="preserve">ja küsitluse läbiviimine </w:t>
            </w:r>
            <w:r w:rsidR="007D2613" w:rsidRPr="4DC7645D">
              <w:rPr>
                <w:rFonts w:asciiTheme="minorHAnsi" w:hAnsiTheme="minorHAnsi" w:cstheme="minorBidi"/>
                <w:sz w:val="22"/>
                <w:szCs w:val="22"/>
              </w:rPr>
              <w:t>toimub küsitluskeskkonnas Alchemer</w:t>
            </w:r>
            <w:r w:rsidR="001815C1" w:rsidRPr="4DC7645D">
              <w:rPr>
                <w:rFonts w:asciiTheme="minorHAnsi" w:hAnsiTheme="minorHAnsi" w:cstheme="minorBidi"/>
                <w:sz w:val="22"/>
                <w:szCs w:val="22"/>
              </w:rPr>
              <w:t xml:space="preserve">, mistõttu </w:t>
            </w:r>
            <w:r w:rsidR="001F001C" w:rsidRPr="4DC7645D">
              <w:rPr>
                <w:rFonts w:asciiTheme="minorHAnsi" w:hAnsiTheme="minorHAnsi" w:cstheme="minorBidi"/>
                <w:sz w:val="22"/>
                <w:szCs w:val="22"/>
              </w:rPr>
              <w:t>laetakse üliõ</w:t>
            </w:r>
            <w:r w:rsidR="00137994" w:rsidRPr="4DC7645D">
              <w:rPr>
                <w:rFonts w:asciiTheme="minorHAnsi" w:hAnsiTheme="minorHAnsi" w:cstheme="minorBidi"/>
                <w:sz w:val="22"/>
                <w:szCs w:val="22"/>
              </w:rPr>
              <w:t>pilaste e-posti</w:t>
            </w:r>
            <w:r w:rsidR="00792924">
              <w:rPr>
                <w:rFonts w:asciiTheme="minorHAnsi" w:hAnsiTheme="minorHAnsi" w:cstheme="minorBidi"/>
                <w:sz w:val="22"/>
                <w:szCs w:val="22"/>
              </w:rPr>
              <w:t xml:space="preserve"> </w:t>
            </w:r>
            <w:r w:rsidR="00137994" w:rsidRPr="4DC7645D">
              <w:rPr>
                <w:rFonts w:asciiTheme="minorHAnsi" w:hAnsiTheme="minorHAnsi" w:cstheme="minorBidi"/>
                <w:sz w:val="22"/>
                <w:szCs w:val="22"/>
              </w:rPr>
              <w:t>aadressid sellesse keskkonda.</w:t>
            </w:r>
            <w:r w:rsidR="000C6E3D" w:rsidRPr="4DC7645D">
              <w:rPr>
                <w:rFonts w:asciiTheme="minorHAnsi" w:hAnsiTheme="minorHAnsi" w:cstheme="minorBidi"/>
                <w:sz w:val="22"/>
                <w:szCs w:val="22"/>
              </w:rPr>
              <w:t xml:space="preserve"> Alcheme</w:t>
            </w:r>
            <w:r w:rsidR="00103A2A" w:rsidRPr="4DC7645D">
              <w:rPr>
                <w:rFonts w:asciiTheme="minorHAnsi" w:hAnsiTheme="minorHAnsi" w:cstheme="minorBidi"/>
                <w:sz w:val="22"/>
                <w:szCs w:val="22"/>
              </w:rPr>
              <w:t xml:space="preserve">ri </w:t>
            </w:r>
            <w:r w:rsidR="00741AA8">
              <w:rPr>
                <w:rFonts w:asciiTheme="minorHAnsi" w:hAnsiTheme="minorHAnsi" w:cstheme="minorBidi"/>
                <w:sz w:val="22"/>
                <w:szCs w:val="22"/>
              </w:rPr>
              <w:t>kasutustingimuste kohaselt</w:t>
            </w:r>
            <w:r w:rsidR="00103A2A" w:rsidRPr="4DC7645D">
              <w:rPr>
                <w:rFonts w:asciiTheme="minorHAnsi" w:hAnsiTheme="minorHAnsi" w:cstheme="minorBidi"/>
                <w:sz w:val="22"/>
                <w:szCs w:val="22"/>
              </w:rPr>
              <w:t xml:space="preserve"> </w:t>
            </w:r>
            <w:r w:rsidR="00983874" w:rsidRPr="4DC7645D">
              <w:rPr>
                <w:rFonts w:asciiTheme="minorHAnsi" w:hAnsiTheme="minorHAnsi" w:cstheme="minorBidi"/>
                <w:sz w:val="22"/>
                <w:szCs w:val="22"/>
              </w:rPr>
              <w:t>paiknevad</w:t>
            </w:r>
            <w:r w:rsidR="00103A2A" w:rsidRPr="4DC7645D">
              <w:rPr>
                <w:rFonts w:asciiTheme="minorHAnsi" w:hAnsiTheme="minorHAnsi" w:cstheme="minorBidi"/>
                <w:sz w:val="22"/>
                <w:szCs w:val="22"/>
              </w:rPr>
              <w:t xml:space="preserve"> keskkonna Euroopa kasutajate küsitlused </w:t>
            </w:r>
            <w:r w:rsidR="00983874" w:rsidRPr="4DC7645D">
              <w:rPr>
                <w:rFonts w:asciiTheme="minorHAnsi" w:hAnsiTheme="minorHAnsi" w:cstheme="minorBidi"/>
                <w:sz w:val="22"/>
                <w:szCs w:val="22"/>
              </w:rPr>
              <w:t>Euroopa serveri(te)s</w:t>
            </w:r>
            <w:r w:rsidR="00766C2F" w:rsidRPr="4DC7645D">
              <w:rPr>
                <w:rFonts w:asciiTheme="minorHAnsi" w:hAnsiTheme="minorHAnsi" w:cstheme="minorBidi"/>
                <w:sz w:val="22"/>
                <w:szCs w:val="22"/>
              </w:rPr>
              <w:t xml:space="preserve"> ning </w:t>
            </w:r>
            <w:r w:rsidR="007102DF" w:rsidRPr="4DC7645D">
              <w:rPr>
                <w:rFonts w:asciiTheme="minorHAnsi" w:hAnsiTheme="minorHAnsi" w:cstheme="minorBidi"/>
                <w:sz w:val="22"/>
                <w:szCs w:val="22"/>
              </w:rPr>
              <w:t>neid hoiustatakse vastavuses GDPR</w:t>
            </w:r>
            <w:r w:rsidR="00F57659" w:rsidRPr="4DC7645D">
              <w:rPr>
                <w:rFonts w:asciiTheme="minorHAnsi" w:hAnsiTheme="minorHAnsi" w:cstheme="minorBidi"/>
                <w:sz w:val="22"/>
                <w:szCs w:val="22"/>
              </w:rPr>
              <w:t xml:space="preserve"> tingimustega.</w:t>
            </w:r>
          </w:p>
          <w:p w14:paraId="7481333C" w14:textId="77777777" w:rsidR="008D543B" w:rsidRDefault="00693089" w:rsidP="00741AA8">
            <w:pPr>
              <w:pStyle w:val="Standard"/>
              <w:jc w:val="both"/>
              <w:rPr>
                <w:rFonts w:asciiTheme="minorHAnsi" w:hAnsiTheme="minorHAnsi" w:cstheme="minorBidi"/>
                <w:sz w:val="22"/>
                <w:szCs w:val="22"/>
                <w:highlight w:val="yellow"/>
              </w:rPr>
            </w:pPr>
            <w:r>
              <w:rPr>
                <w:rFonts w:asciiTheme="minorHAnsi" w:hAnsiTheme="minorHAnsi" w:cstheme="minorBidi"/>
                <w:sz w:val="22"/>
                <w:szCs w:val="22"/>
                <w:highlight w:val="yellow"/>
              </w:rPr>
              <w:t xml:space="preserve">Juba </w:t>
            </w:r>
            <w:r w:rsidR="00140866" w:rsidRPr="00B320A8">
              <w:rPr>
                <w:rFonts w:asciiTheme="minorHAnsi" w:hAnsiTheme="minorHAnsi" w:cstheme="minorBidi"/>
                <w:sz w:val="22"/>
                <w:szCs w:val="22"/>
                <w:highlight w:val="yellow"/>
              </w:rPr>
              <w:t>Alc</w:t>
            </w:r>
            <w:r w:rsidR="003C323D" w:rsidRPr="00B320A8">
              <w:rPr>
                <w:rFonts w:asciiTheme="minorHAnsi" w:hAnsiTheme="minorHAnsi" w:cstheme="minorBidi"/>
                <w:sz w:val="22"/>
                <w:szCs w:val="22"/>
                <w:highlight w:val="yellow"/>
              </w:rPr>
              <w:t xml:space="preserve">hemeris on vastused anonüümsed ega ole seostatavad </w:t>
            </w:r>
            <w:r w:rsidR="008D37A8" w:rsidRPr="00B320A8">
              <w:rPr>
                <w:rFonts w:asciiTheme="minorHAnsi" w:hAnsiTheme="minorHAnsi" w:cstheme="minorBidi"/>
                <w:sz w:val="22"/>
                <w:szCs w:val="22"/>
                <w:highlight w:val="yellow"/>
              </w:rPr>
              <w:t>vastajatega</w:t>
            </w:r>
            <w:r w:rsidR="00444D29" w:rsidRPr="00B320A8">
              <w:rPr>
                <w:rFonts w:asciiTheme="minorHAnsi" w:hAnsiTheme="minorHAnsi" w:cstheme="minorBidi"/>
                <w:sz w:val="22"/>
                <w:szCs w:val="22"/>
                <w:highlight w:val="yellow"/>
              </w:rPr>
              <w:t>.</w:t>
            </w:r>
          </w:p>
          <w:p w14:paraId="38DBAF7F" w14:textId="34CB40C9" w:rsidR="00D827B5" w:rsidRDefault="00753E46" w:rsidP="00741AA8">
            <w:pPr>
              <w:pStyle w:val="Standard"/>
              <w:jc w:val="both"/>
              <w:rPr>
                <w:rFonts w:asciiTheme="minorHAnsi" w:hAnsiTheme="minorHAnsi" w:cstheme="minorBidi"/>
                <w:sz w:val="22"/>
                <w:szCs w:val="22"/>
              </w:rPr>
            </w:pPr>
            <w:r w:rsidRPr="00B320A8">
              <w:rPr>
                <w:rFonts w:asciiTheme="minorHAnsi" w:hAnsiTheme="minorHAnsi" w:cstheme="minorBidi"/>
                <w:sz w:val="22"/>
                <w:szCs w:val="22"/>
                <w:highlight w:val="yellow"/>
              </w:rPr>
              <w:t>Küsitle</w:t>
            </w:r>
            <w:r w:rsidR="009B393C" w:rsidRPr="00B320A8">
              <w:rPr>
                <w:rFonts w:asciiTheme="minorHAnsi" w:hAnsiTheme="minorHAnsi" w:cstheme="minorBidi"/>
                <w:sz w:val="22"/>
                <w:szCs w:val="22"/>
                <w:highlight w:val="yellow"/>
              </w:rPr>
              <w:t>tavate e-posti</w:t>
            </w:r>
            <w:r w:rsidR="00C67835" w:rsidRPr="00B320A8">
              <w:rPr>
                <w:rFonts w:asciiTheme="minorHAnsi" w:hAnsiTheme="minorHAnsi" w:cstheme="minorBidi"/>
                <w:sz w:val="22"/>
                <w:szCs w:val="22"/>
                <w:highlight w:val="yellow"/>
              </w:rPr>
              <w:t xml:space="preserve">aadressid </w:t>
            </w:r>
            <w:r w:rsidR="0070644B" w:rsidRPr="00B320A8">
              <w:rPr>
                <w:rFonts w:asciiTheme="minorHAnsi" w:hAnsiTheme="minorHAnsi" w:cstheme="minorBidi"/>
                <w:sz w:val="22"/>
                <w:szCs w:val="22"/>
                <w:highlight w:val="yellow"/>
              </w:rPr>
              <w:t xml:space="preserve">ja personaalsed lingid kustutatakse </w:t>
            </w:r>
            <w:r w:rsidR="00DD30FF">
              <w:rPr>
                <w:rFonts w:asciiTheme="minorHAnsi" w:hAnsiTheme="minorHAnsi" w:cstheme="minorBidi"/>
                <w:sz w:val="22"/>
                <w:szCs w:val="22"/>
                <w:highlight w:val="yellow"/>
              </w:rPr>
              <w:t xml:space="preserve">kohe </w:t>
            </w:r>
            <w:r w:rsidR="00B320A8" w:rsidRPr="00B320A8">
              <w:rPr>
                <w:rFonts w:asciiTheme="minorHAnsi" w:hAnsiTheme="minorHAnsi" w:cstheme="minorBidi"/>
                <w:sz w:val="22"/>
                <w:szCs w:val="22"/>
                <w:highlight w:val="yellow"/>
              </w:rPr>
              <w:t>küsitluse sulgemisel.</w:t>
            </w:r>
          </w:p>
          <w:p w14:paraId="5133B14E" w14:textId="393CCFBE" w:rsidR="00996CED" w:rsidRDefault="00741AA8" w:rsidP="00741AA8">
            <w:pPr>
              <w:pStyle w:val="Standard"/>
              <w:jc w:val="both"/>
              <w:rPr>
                <w:rFonts w:asciiTheme="minorHAnsi" w:hAnsiTheme="minorHAnsi" w:cstheme="minorBidi"/>
                <w:sz w:val="22"/>
                <w:szCs w:val="22"/>
              </w:rPr>
            </w:pPr>
            <w:r>
              <w:rPr>
                <w:rFonts w:asciiTheme="minorHAnsi" w:hAnsiTheme="minorHAnsi" w:cstheme="minorBidi"/>
                <w:sz w:val="22"/>
                <w:szCs w:val="22"/>
              </w:rPr>
              <w:t xml:space="preserve">Küsitlusuuringu andmed </w:t>
            </w:r>
            <w:r w:rsidR="00D53993">
              <w:rPr>
                <w:rFonts w:asciiTheme="minorHAnsi" w:hAnsiTheme="minorHAnsi" w:cstheme="minorBidi"/>
                <w:sz w:val="22"/>
                <w:szCs w:val="22"/>
              </w:rPr>
              <w:t xml:space="preserve">anonümiseeritakse </w:t>
            </w:r>
            <w:r w:rsidR="00FB03D8">
              <w:rPr>
                <w:rFonts w:asciiTheme="minorHAnsi" w:hAnsiTheme="minorHAnsi" w:cstheme="minorBidi"/>
                <w:sz w:val="22"/>
                <w:szCs w:val="22"/>
              </w:rPr>
              <w:t xml:space="preserve">pärast küsitluse lõppu </w:t>
            </w:r>
            <w:r w:rsidR="00976B5B">
              <w:rPr>
                <w:rFonts w:asciiTheme="minorHAnsi" w:hAnsiTheme="minorHAnsi" w:cstheme="minorBidi"/>
                <w:sz w:val="22"/>
                <w:szCs w:val="22"/>
              </w:rPr>
              <w:t>esimesel võimalusel.</w:t>
            </w:r>
            <w:r w:rsidR="0078446A">
              <w:rPr>
                <w:rFonts w:asciiTheme="minorHAnsi" w:hAnsiTheme="minorHAnsi" w:cstheme="minorBidi"/>
                <w:sz w:val="22"/>
                <w:szCs w:val="22"/>
              </w:rPr>
              <w:t xml:space="preserve"> </w:t>
            </w:r>
            <w:r w:rsidR="00744AA7">
              <w:rPr>
                <w:rFonts w:asciiTheme="minorHAnsi" w:hAnsiTheme="minorHAnsi" w:cstheme="minorBidi"/>
                <w:sz w:val="22"/>
                <w:szCs w:val="22"/>
              </w:rPr>
              <w:t xml:space="preserve">Seejärel </w:t>
            </w:r>
            <w:r w:rsidR="00744AA7" w:rsidRPr="00C91142">
              <w:rPr>
                <w:rFonts w:asciiTheme="minorHAnsi" w:hAnsiTheme="minorHAnsi" w:cstheme="minorBidi"/>
                <w:sz w:val="22"/>
                <w:szCs w:val="22"/>
              </w:rPr>
              <w:t xml:space="preserve">edastatakse </w:t>
            </w:r>
            <w:r w:rsidR="00B72151" w:rsidRPr="00C91142">
              <w:rPr>
                <w:rFonts w:asciiTheme="minorHAnsi" w:hAnsiTheme="minorHAnsi" w:cstheme="minorBidi"/>
                <w:sz w:val="22"/>
                <w:szCs w:val="22"/>
              </w:rPr>
              <w:t xml:space="preserve">anonümiseeritud </w:t>
            </w:r>
            <w:r w:rsidR="00744AA7" w:rsidRPr="00C91142">
              <w:rPr>
                <w:rFonts w:asciiTheme="minorHAnsi" w:hAnsiTheme="minorHAnsi" w:cstheme="minorBidi"/>
                <w:sz w:val="22"/>
                <w:szCs w:val="22"/>
              </w:rPr>
              <w:t xml:space="preserve">küsitlusuuringu andmed </w:t>
            </w:r>
            <w:r w:rsidR="007D5B82" w:rsidRPr="00C91142">
              <w:rPr>
                <w:rFonts w:asciiTheme="minorHAnsi" w:hAnsiTheme="minorHAnsi" w:cstheme="minorBidi"/>
                <w:sz w:val="22"/>
                <w:szCs w:val="22"/>
              </w:rPr>
              <w:t xml:space="preserve">nii HTMile kui </w:t>
            </w:r>
            <w:r w:rsidR="00922312" w:rsidRPr="00C91142">
              <w:rPr>
                <w:rFonts w:asciiTheme="minorHAnsi" w:hAnsiTheme="minorHAnsi" w:cstheme="minorBidi"/>
                <w:sz w:val="22"/>
                <w:szCs w:val="22"/>
              </w:rPr>
              <w:t>konsortsiumile. HTMile</w:t>
            </w:r>
            <w:r w:rsidR="00F45FA8" w:rsidRPr="00C91142">
              <w:rPr>
                <w:rFonts w:asciiTheme="minorHAnsi" w:hAnsiTheme="minorHAnsi" w:cstheme="minorBidi"/>
                <w:sz w:val="22"/>
                <w:szCs w:val="22"/>
              </w:rPr>
              <w:t xml:space="preserve"> edastatakse </w:t>
            </w:r>
            <w:r w:rsidR="00A4314E" w:rsidRPr="00C91142">
              <w:rPr>
                <w:rFonts w:asciiTheme="minorHAnsi" w:hAnsiTheme="minorHAnsi" w:cstheme="minorBidi"/>
                <w:sz w:val="22"/>
                <w:szCs w:val="22"/>
              </w:rPr>
              <w:t>anonümiseeritud vastus</w:t>
            </w:r>
            <w:r w:rsidR="00BF39DF" w:rsidRPr="00C91142">
              <w:rPr>
                <w:rFonts w:asciiTheme="minorHAnsi" w:hAnsiTheme="minorHAnsi" w:cstheme="minorBidi"/>
                <w:sz w:val="22"/>
                <w:szCs w:val="22"/>
              </w:rPr>
              <w:t>te</w:t>
            </w:r>
            <w:r w:rsidR="00A4314E" w:rsidRPr="00C91142">
              <w:rPr>
                <w:rFonts w:asciiTheme="minorHAnsi" w:hAnsiTheme="minorHAnsi" w:cstheme="minorBidi"/>
                <w:sz w:val="22"/>
                <w:szCs w:val="22"/>
              </w:rPr>
              <w:t xml:space="preserve"> </w:t>
            </w:r>
            <w:r w:rsidR="00BF39DF" w:rsidRPr="00C91142">
              <w:rPr>
                <w:rFonts w:asciiTheme="minorHAnsi" w:hAnsiTheme="minorHAnsi" w:cstheme="minorBidi"/>
                <w:sz w:val="22"/>
                <w:szCs w:val="22"/>
              </w:rPr>
              <w:t>CSV</w:t>
            </w:r>
            <w:r w:rsidR="00673F7E" w:rsidRPr="00C91142">
              <w:rPr>
                <w:rFonts w:asciiTheme="minorHAnsi" w:hAnsiTheme="minorHAnsi" w:cstheme="minorBidi"/>
                <w:sz w:val="22"/>
                <w:szCs w:val="22"/>
              </w:rPr>
              <w:t>-</w:t>
            </w:r>
            <w:r w:rsidR="00BF39DF" w:rsidRPr="00C91142">
              <w:rPr>
                <w:rFonts w:asciiTheme="minorHAnsi" w:hAnsiTheme="minorHAnsi" w:cstheme="minorBidi"/>
                <w:sz w:val="22"/>
                <w:szCs w:val="22"/>
              </w:rPr>
              <w:t xml:space="preserve"> ja SAV</w:t>
            </w:r>
            <w:r w:rsidR="00673F7E" w:rsidRPr="00C91142">
              <w:rPr>
                <w:rFonts w:asciiTheme="minorHAnsi" w:hAnsiTheme="minorHAnsi" w:cstheme="minorBidi"/>
                <w:sz w:val="22"/>
                <w:szCs w:val="22"/>
              </w:rPr>
              <w:t>-failid</w:t>
            </w:r>
            <w:r w:rsidR="00412269" w:rsidRPr="00C91142">
              <w:rPr>
                <w:rFonts w:asciiTheme="minorHAnsi" w:hAnsiTheme="minorHAnsi" w:cstheme="minorBidi"/>
                <w:sz w:val="22"/>
                <w:szCs w:val="22"/>
              </w:rPr>
              <w:t xml:space="preserve"> krüpteeritud kujul e-posti tee</w:t>
            </w:r>
            <w:r w:rsidR="00221485" w:rsidRPr="00C91142">
              <w:rPr>
                <w:rFonts w:asciiTheme="minorHAnsi" w:hAnsiTheme="minorHAnsi" w:cstheme="minorBidi"/>
                <w:sz w:val="22"/>
                <w:szCs w:val="22"/>
              </w:rPr>
              <w:t>l.</w:t>
            </w:r>
            <w:r w:rsidR="00F45FA8" w:rsidRPr="00C91142">
              <w:rPr>
                <w:rFonts w:asciiTheme="minorHAnsi" w:hAnsiTheme="minorHAnsi" w:cstheme="minorBidi"/>
                <w:sz w:val="22"/>
                <w:szCs w:val="22"/>
              </w:rPr>
              <w:t xml:space="preserve"> Konsortsiumile edastatakse </w:t>
            </w:r>
            <w:r w:rsidR="005210E3" w:rsidRPr="00C91142">
              <w:rPr>
                <w:rFonts w:asciiTheme="minorHAnsi" w:hAnsiTheme="minorHAnsi" w:cstheme="minorBidi"/>
                <w:sz w:val="22"/>
                <w:szCs w:val="22"/>
              </w:rPr>
              <w:t xml:space="preserve">agregeeritud koondandmed </w:t>
            </w:r>
            <w:r w:rsidR="00817E9F" w:rsidRPr="00C91142">
              <w:rPr>
                <w:rFonts w:asciiTheme="minorHAnsi" w:hAnsiTheme="minorHAnsi" w:cstheme="minorBidi"/>
                <w:sz w:val="22"/>
                <w:szCs w:val="22"/>
              </w:rPr>
              <w:t xml:space="preserve">nende </w:t>
            </w:r>
            <w:r w:rsidR="00313F56" w:rsidRPr="00C91142">
              <w:rPr>
                <w:rFonts w:asciiTheme="minorHAnsi" w:hAnsiTheme="minorHAnsi" w:cstheme="minorBidi"/>
                <w:sz w:val="22"/>
                <w:szCs w:val="22"/>
              </w:rPr>
              <w:t xml:space="preserve">enda </w:t>
            </w:r>
            <w:r w:rsidR="006817AB" w:rsidRPr="00C91142">
              <w:rPr>
                <w:rFonts w:asciiTheme="minorHAnsi" w:hAnsiTheme="minorHAnsi" w:cstheme="minorBidi"/>
                <w:sz w:val="22"/>
                <w:szCs w:val="22"/>
              </w:rPr>
              <w:t xml:space="preserve">Data Delivery Module (DDM) </w:t>
            </w:r>
            <w:r w:rsidR="00817E9F" w:rsidRPr="00C91142">
              <w:rPr>
                <w:rFonts w:asciiTheme="minorHAnsi" w:hAnsiTheme="minorHAnsi" w:cstheme="minorBidi"/>
                <w:sz w:val="22"/>
                <w:szCs w:val="22"/>
              </w:rPr>
              <w:t>veebi</w:t>
            </w:r>
            <w:r w:rsidR="00BB34A0" w:rsidRPr="00C91142">
              <w:rPr>
                <w:rFonts w:asciiTheme="minorHAnsi" w:hAnsiTheme="minorHAnsi" w:cstheme="minorBidi"/>
                <w:sz w:val="22"/>
                <w:szCs w:val="22"/>
              </w:rPr>
              <w:t>keskkonna kaudu</w:t>
            </w:r>
            <w:r w:rsidR="00313F56" w:rsidRPr="00C91142">
              <w:rPr>
                <w:rFonts w:asciiTheme="minorHAnsi" w:hAnsiTheme="minorHAnsi" w:cstheme="minorBidi"/>
                <w:sz w:val="22"/>
                <w:szCs w:val="22"/>
              </w:rPr>
              <w:t>.</w:t>
            </w:r>
          </w:p>
          <w:p w14:paraId="3E1C0A1E" w14:textId="69273C59" w:rsidR="00216337" w:rsidRPr="00491736" w:rsidRDefault="00216337">
            <w:pPr>
              <w:pStyle w:val="Standard"/>
              <w:rPr>
                <w:b/>
                <w:bCs/>
                <w:sz w:val="22"/>
                <w:szCs w:val="22"/>
              </w:rPr>
            </w:pPr>
          </w:p>
        </w:tc>
      </w:tr>
    </w:tbl>
    <w:p w14:paraId="68DC41B7" w14:textId="77777777" w:rsidR="005838C4" w:rsidRDefault="005838C4">
      <w:pPr>
        <w:pStyle w:val="Standard"/>
        <w:rPr>
          <w:b/>
          <w:bCs/>
        </w:rPr>
      </w:pPr>
    </w:p>
    <w:p w14:paraId="26FD3390" w14:textId="77777777" w:rsidR="008161F0" w:rsidRDefault="008161F0">
      <w:pPr>
        <w:pStyle w:val="Standard"/>
        <w:rPr>
          <w:b/>
          <w:bCs/>
        </w:rPr>
      </w:pPr>
    </w:p>
    <w:tbl>
      <w:tblPr>
        <w:tblStyle w:val="TableGrid"/>
        <w:tblW w:w="0" w:type="auto"/>
        <w:tblLook w:val="04A0" w:firstRow="1" w:lastRow="0" w:firstColumn="1" w:lastColumn="0" w:noHBand="0" w:noVBand="1"/>
      </w:tblPr>
      <w:tblGrid>
        <w:gridCol w:w="9628"/>
      </w:tblGrid>
      <w:tr w:rsidR="005838C4" w14:paraId="4180E074" w14:textId="77777777" w:rsidTr="005838C4">
        <w:tc>
          <w:tcPr>
            <w:tcW w:w="9628" w:type="dxa"/>
          </w:tcPr>
          <w:p w14:paraId="764462C7" w14:textId="0C5558C9" w:rsidR="005838C4" w:rsidRDefault="003F2899" w:rsidP="005838C4">
            <w:pPr>
              <w:pStyle w:val="Standard"/>
              <w:rPr>
                <w:b/>
                <w:bCs/>
              </w:rPr>
            </w:pPr>
            <w:r>
              <w:rPr>
                <w:b/>
                <w:bCs/>
              </w:rPr>
              <w:t>9</w:t>
            </w:r>
            <w:r w:rsidR="005838C4">
              <w:rPr>
                <w:b/>
                <w:bCs/>
              </w:rPr>
              <w:t>.</w:t>
            </w:r>
            <w:r w:rsidR="00614698">
              <w:rPr>
                <w:b/>
                <w:bCs/>
              </w:rPr>
              <w:t xml:space="preserve"> Loetlege</w:t>
            </w:r>
            <w:r w:rsidR="005838C4">
              <w:rPr>
                <w:b/>
                <w:bCs/>
              </w:rPr>
              <w:t xml:space="preserve"> </w:t>
            </w:r>
            <w:r w:rsidR="00614698">
              <w:rPr>
                <w:b/>
                <w:bCs/>
              </w:rPr>
              <w:t>i</w:t>
            </w:r>
            <w:r w:rsidR="00E20D1D">
              <w:rPr>
                <w:b/>
                <w:bCs/>
              </w:rPr>
              <w:t>sikute kategooriad, kelle andmeid töödeldakse ning valimi suurus</w:t>
            </w:r>
            <w:r w:rsidR="00767986">
              <w:rPr>
                <w:b/>
                <w:bCs/>
              </w:rPr>
              <w:t>.</w:t>
            </w:r>
          </w:p>
          <w:p w14:paraId="0A6D9B5D" w14:textId="75A85483" w:rsidR="00E20D1D" w:rsidRDefault="00F5773C" w:rsidP="00E20D1D">
            <w:pPr>
              <w:pStyle w:val="Standard"/>
              <w:rPr>
                <w:b/>
                <w:bCs/>
              </w:rPr>
            </w:pPr>
            <w:r>
              <w:rPr>
                <w:i/>
                <w:iCs/>
                <w:sz w:val="18"/>
                <w:szCs w:val="18"/>
              </w:rPr>
              <w:t>Inimeste</w:t>
            </w:r>
            <w:r w:rsidR="00E20D1D">
              <w:rPr>
                <w:i/>
                <w:iCs/>
                <w:sz w:val="18"/>
                <w:szCs w:val="18"/>
              </w:rPr>
              <w:t xml:space="preserve"> rühmad, keda uurida </w:t>
            </w:r>
            <w:r w:rsidR="008161F0">
              <w:rPr>
                <w:i/>
                <w:iCs/>
                <w:sz w:val="18"/>
                <w:szCs w:val="18"/>
              </w:rPr>
              <w:t xml:space="preserve">kavatsetakse ning </w:t>
            </w:r>
            <w:r w:rsidR="00E20D1D">
              <w:rPr>
                <w:i/>
                <w:iCs/>
                <w:sz w:val="18"/>
                <w:szCs w:val="18"/>
              </w:rPr>
              <w:t>kui palju neid on</w:t>
            </w:r>
            <w:r w:rsidR="00D26E3F">
              <w:rPr>
                <w:i/>
                <w:iCs/>
                <w:sz w:val="18"/>
                <w:szCs w:val="18"/>
              </w:rPr>
              <w:t>.</w:t>
            </w:r>
          </w:p>
          <w:p w14:paraId="24ECFE66" w14:textId="77777777" w:rsidR="005838C4" w:rsidRDefault="005838C4" w:rsidP="00E20D1D">
            <w:pPr>
              <w:pStyle w:val="Standard"/>
              <w:rPr>
                <w:b/>
                <w:bCs/>
              </w:rPr>
            </w:pPr>
          </w:p>
          <w:p w14:paraId="32E84AEC" w14:textId="77777777" w:rsidR="005511E7" w:rsidRPr="00491736" w:rsidRDefault="005511E7" w:rsidP="005511E7">
            <w:pPr>
              <w:pStyle w:val="TableContents"/>
              <w:jc w:val="both"/>
              <w:rPr>
                <w:rFonts w:asciiTheme="minorHAnsi" w:hAnsiTheme="minorHAnsi" w:cstheme="minorBidi"/>
                <w:sz w:val="22"/>
                <w:szCs w:val="22"/>
              </w:rPr>
            </w:pPr>
            <w:r w:rsidRPr="4DC7645D">
              <w:rPr>
                <w:rFonts w:asciiTheme="minorHAnsi" w:hAnsiTheme="minorHAnsi" w:cstheme="minorBidi"/>
                <w:sz w:val="22"/>
                <w:szCs w:val="22"/>
              </w:rPr>
              <w:t xml:space="preserve">Kõikide Eesti kõrgkoolide kõik aktiivses õppes osalevad üliõpilased (sh kõikidel õppeastmetel õppijad, nii osa- kui täisajaga õppijad), välja arvatud lühiajaliselt (nt Erasmusega) Eestis õppivad välistudengid.                       </w:t>
            </w:r>
          </w:p>
          <w:p w14:paraId="78E9C256" w14:textId="77777777" w:rsidR="00A94CAA" w:rsidRDefault="005511E7" w:rsidP="005511E7">
            <w:pPr>
              <w:pStyle w:val="Standard"/>
              <w:rPr>
                <w:rFonts w:asciiTheme="minorHAnsi" w:hAnsiTheme="minorHAnsi" w:cstheme="minorHAnsi"/>
                <w:sz w:val="22"/>
                <w:szCs w:val="22"/>
              </w:rPr>
            </w:pPr>
            <w:r w:rsidRPr="00491736">
              <w:rPr>
                <w:rFonts w:asciiTheme="minorHAnsi" w:hAnsiTheme="minorHAnsi" w:cstheme="minorHAnsi"/>
                <w:sz w:val="22"/>
                <w:szCs w:val="22"/>
              </w:rPr>
              <w:t>Kogu sihtgrupi suurus on 4</w:t>
            </w:r>
            <w:r w:rsidR="009A291D">
              <w:rPr>
                <w:rFonts w:asciiTheme="minorHAnsi" w:hAnsiTheme="minorHAnsi" w:cstheme="minorHAnsi"/>
                <w:sz w:val="22"/>
                <w:szCs w:val="22"/>
              </w:rPr>
              <w:t>5 450</w:t>
            </w:r>
            <w:r w:rsidRPr="00491736">
              <w:rPr>
                <w:rFonts w:asciiTheme="minorHAnsi" w:hAnsiTheme="minorHAnsi" w:cstheme="minorHAnsi"/>
                <w:sz w:val="22"/>
                <w:szCs w:val="22"/>
              </w:rPr>
              <w:t xml:space="preserve"> tudengit. </w:t>
            </w:r>
          </w:p>
          <w:p w14:paraId="31B68108" w14:textId="3ACBB467" w:rsidR="005511E7" w:rsidRDefault="005511E7" w:rsidP="005511E7">
            <w:pPr>
              <w:pStyle w:val="Standard"/>
              <w:rPr>
                <w:b/>
                <w:bCs/>
              </w:rPr>
            </w:pPr>
            <w:r w:rsidRPr="00491736">
              <w:rPr>
                <w:rFonts w:asciiTheme="minorHAnsi" w:hAnsiTheme="minorHAnsi" w:cstheme="minorHAnsi"/>
                <w:sz w:val="22"/>
                <w:szCs w:val="22"/>
              </w:rPr>
              <w:t xml:space="preserve">                                                                                 </w:t>
            </w:r>
          </w:p>
        </w:tc>
      </w:tr>
      <w:tr w:rsidR="005838C4" w14:paraId="2703CC66" w14:textId="77777777" w:rsidTr="005838C4">
        <w:tc>
          <w:tcPr>
            <w:tcW w:w="9628" w:type="dxa"/>
          </w:tcPr>
          <w:p w14:paraId="624E93B6" w14:textId="413BD835" w:rsidR="005838C4" w:rsidRDefault="003F2899" w:rsidP="005838C4">
            <w:pPr>
              <w:pStyle w:val="Standard"/>
              <w:rPr>
                <w:b/>
                <w:bCs/>
              </w:rPr>
            </w:pPr>
            <w:r>
              <w:rPr>
                <w:b/>
                <w:bCs/>
              </w:rPr>
              <w:t>9</w:t>
            </w:r>
            <w:r w:rsidR="005838C4">
              <w:rPr>
                <w:b/>
                <w:bCs/>
              </w:rPr>
              <w:t xml:space="preserve">.1. </w:t>
            </w:r>
            <w:r w:rsidR="008161F0">
              <w:rPr>
                <w:b/>
                <w:bCs/>
              </w:rPr>
              <w:t>Tooge välja p</w:t>
            </w:r>
            <w:r w:rsidR="00E20D1D">
              <w:rPr>
                <w:b/>
                <w:bCs/>
              </w:rPr>
              <w:t>eriood, mille kohta isikuandmete päring tehakse</w:t>
            </w:r>
            <w:r w:rsidR="00767986">
              <w:rPr>
                <w:b/>
                <w:bCs/>
              </w:rPr>
              <w:t>.</w:t>
            </w:r>
          </w:p>
          <w:p w14:paraId="558892D6" w14:textId="77777777" w:rsidR="005838C4" w:rsidRDefault="005838C4" w:rsidP="00E20D1D">
            <w:pPr>
              <w:pStyle w:val="Standard"/>
              <w:rPr>
                <w:b/>
                <w:bCs/>
              </w:rPr>
            </w:pPr>
          </w:p>
          <w:p w14:paraId="705F8D6E" w14:textId="5009D1FE" w:rsidR="008161F0" w:rsidRDefault="00A36285" w:rsidP="00E20D1D">
            <w:pPr>
              <w:pStyle w:val="Standard"/>
              <w:rPr>
                <w:rFonts w:asciiTheme="minorHAnsi" w:hAnsiTheme="minorHAnsi" w:cstheme="minorHAnsi"/>
                <w:sz w:val="22"/>
                <w:szCs w:val="22"/>
              </w:rPr>
            </w:pPr>
            <w:r w:rsidRPr="00491736">
              <w:rPr>
                <w:rFonts w:asciiTheme="minorHAnsi" w:hAnsiTheme="minorHAnsi" w:cstheme="minorHAnsi"/>
                <w:sz w:val="22"/>
                <w:szCs w:val="22"/>
              </w:rPr>
              <w:t>Kevad (märts/aprill) 2025</w:t>
            </w:r>
            <w:r w:rsidR="00792924">
              <w:rPr>
                <w:rFonts w:asciiTheme="minorHAnsi" w:hAnsiTheme="minorHAnsi" w:cstheme="minorHAnsi"/>
                <w:sz w:val="22"/>
                <w:szCs w:val="22"/>
              </w:rPr>
              <w:t>.</w:t>
            </w:r>
            <w:r w:rsidRPr="00491736">
              <w:rPr>
                <w:rFonts w:asciiTheme="minorHAnsi" w:hAnsiTheme="minorHAnsi" w:cstheme="minorHAnsi"/>
                <w:sz w:val="22"/>
                <w:szCs w:val="22"/>
              </w:rPr>
              <w:t xml:space="preserve"> </w:t>
            </w:r>
          </w:p>
          <w:p w14:paraId="082FA619" w14:textId="6FBDC188" w:rsidR="00A94CAA" w:rsidRPr="00491736" w:rsidRDefault="00A94CAA" w:rsidP="00E20D1D">
            <w:pPr>
              <w:pStyle w:val="Standard"/>
              <w:rPr>
                <w:rFonts w:asciiTheme="minorHAnsi" w:hAnsiTheme="minorHAnsi" w:cstheme="minorHAnsi"/>
                <w:sz w:val="22"/>
                <w:szCs w:val="22"/>
              </w:rPr>
            </w:pPr>
          </w:p>
        </w:tc>
      </w:tr>
      <w:tr w:rsidR="005838C4" w14:paraId="4216AAE0" w14:textId="77777777" w:rsidTr="005838C4">
        <w:tc>
          <w:tcPr>
            <w:tcW w:w="9628" w:type="dxa"/>
          </w:tcPr>
          <w:p w14:paraId="532EA73F" w14:textId="2FE24425" w:rsidR="005838C4" w:rsidRDefault="003F2899">
            <w:pPr>
              <w:pStyle w:val="Standard"/>
              <w:rPr>
                <w:b/>
                <w:bCs/>
              </w:rPr>
            </w:pPr>
            <w:r>
              <w:rPr>
                <w:b/>
                <w:bCs/>
              </w:rPr>
              <w:t>9</w:t>
            </w:r>
            <w:r w:rsidR="005838C4">
              <w:rPr>
                <w:b/>
                <w:bCs/>
              </w:rPr>
              <w:t xml:space="preserve">.2. </w:t>
            </w:r>
            <w:r w:rsidR="00614698">
              <w:rPr>
                <w:b/>
                <w:bCs/>
              </w:rPr>
              <w:t>Loetlege t</w:t>
            </w:r>
            <w:r w:rsidR="00E20D1D">
              <w:rPr>
                <w:b/>
                <w:bCs/>
              </w:rPr>
              <w:t>öödeldavate isikuandmete kooseis</w:t>
            </w:r>
            <w:r w:rsidR="00767986">
              <w:rPr>
                <w:b/>
                <w:bCs/>
              </w:rPr>
              <w:t>.</w:t>
            </w:r>
          </w:p>
          <w:p w14:paraId="25314217" w14:textId="165CFF95" w:rsidR="00E20D1D" w:rsidRDefault="008161F0" w:rsidP="00B4159C">
            <w:pPr>
              <w:pStyle w:val="TableContents"/>
              <w:jc w:val="both"/>
              <w:rPr>
                <w:i/>
                <w:iCs/>
                <w:sz w:val="18"/>
                <w:szCs w:val="18"/>
              </w:rPr>
            </w:pPr>
            <w:r>
              <w:rPr>
                <w:i/>
                <w:iCs/>
                <w:sz w:val="18"/>
                <w:szCs w:val="18"/>
              </w:rPr>
              <w:t>Tuua detailselt välja, milliseid</w:t>
            </w:r>
            <w:r w:rsidR="00E20D1D">
              <w:rPr>
                <w:i/>
                <w:iCs/>
                <w:sz w:val="18"/>
                <w:szCs w:val="18"/>
              </w:rPr>
              <w:t xml:space="preserve"> isikuandmeid töödeldakse (nt ees-</w:t>
            </w:r>
            <w:r w:rsidR="00767986">
              <w:rPr>
                <w:i/>
                <w:iCs/>
                <w:sz w:val="18"/>
                <w:szCs w:val="18"/>
              </w:rPr>
              <w:t xml:space="preserve"> </w:t>
            </w:r>
            <w:r w:rsidR="00E20D1D">
              <w:rPr>
                <w:i/>
                <w:iCs/>
                <w:sz w:val="18"/>
                <w:szCs w:val="18"/>
              </w:rPr>
              <w:t>ja perenimi</w:t>
            </w:r>
            <w:r>
              <w:rPr>
                <w:i/>
                <w:iCs/>
                <w:sz w:val="18"/>
                <w:szCs w:val="18"/>
              </w:rPr>
              <w:t>, isikukood, e-posti aadress</w:t>
            </w:r>
            <w:r w:rsidR="00E20D1D">
              <w:rPr>
                <w:i/>
                <w:iCs/>
                <w:sz w:val="18"/>
                <w:szCs w:val="18"/>
              </w:rPr>
              <w:t xml:space="preserve"> jne)</w:t>
            </w:r>
            <w:r w:rsidR="00614698">
              <w:rPr>
                <w:i/>
                <w:iCs/>
                <w:sz w:val="18"/>
                <w:szCs w:val="18"/>
              </w:rPr>
              <w:t xml:space="preserve"> ning</w:t>
            </w:r>
            <w:r w:rsidR="00B4159C">
              <w:rPr>
                <w:i/>
                <w:iCs/>
                <w:sz w:val="18"/>
                <w:szCs w:val="18"/>
              </w:rPr>
              <w:t xml:space="preserve"> </w:t>
            </w:r>
            <w:r w:rsidR="00614698">
              <w:rPr>
                <w:i/>
                <w:iCs/>
                <w:sz w:val="18"/>
                <w:szCs w:val="18"/>
              </w:rPr>
              <w:t>p</w:t>
            </w:r>
            <w:r w:rsidR="00B4159C">
              <w:rPr>
                <w:i/>
                <w:iCs/>
                <w:sz w:val="18"/>
                <w:szCs w:val="18"/>
              </w:rPr>
              <w:t xml:space="preserve">õhjendus, </w:t>
            </w:r>
            <w:r w:rsidR="00E20D1D">
              <w:rPr>
                <w:i/>
                <w:iCs/>
                <w:sz w:val="18"/>
                <w:szCs w:val="18"/>
              </w:rPr>
              <w:t>miks just neid andmeid on uuringu eesmärgi täitmiseks vaja. Vajadusel esitada taotluse lisana (nt tabelina).</w:t>
            </w:r>
          </w:p>
          <w:p w14:paraId="079FA317" w14:textId="77777777" w:rsidR="00B4159C" w:rsidRDefault="00B4159C" w:rsidP="00B4159C">
            <w:pPr>
              <w:pStyle w:val="TableContents"/>
              <w:jc w:val="both"/>
              <w:rPr>
                <w:i/>
                <w:iCs/>
                <w:sz w:val="18"/>
                <w:szCs w:val="18"/>
              </w:rPr>
            </w:pPr>
          </w:p>
          <w:p w14:paraId="5C085215" w14:textId="499FB066" w:rsidR="005838C4" w:rsidRDefault="00581B21" w:rsidP="00A94CAA">
            <w:pPr>
              <w:pStyle w:val="Standard"/>
              <w:jc w:val="both"/>
              <w:rPr>
                <w:rFonts w:asciiTheme="minorHAnsi" w:hAnsiTheme="minorHAnsi" w:cstheme="minorBidi"/>
                <w:sz w:val="22"/>
                <w:szCs w:val="22"/>
              </w:rPr>
            </w:pPr>
            <w:r w:rsidRPr="4DC7645D">
              <w:rPr>
                <w:rFonts w:asciiTheme="minorHAnsi" w:hAnsiTheme="minorHAnsi" w:cstheme="minorBidi"/>
                <w:sz w:val="22"/>
                <w:szCs w:val="22"/>
              </w:rPr>
              <w:t>Üliõpilaste e-posti</w:t>
            </w:r>
            <w:r w:rsidR="00792924">
              <w:rPr>
                <w:rFonts w:asciiTheme="minorHAnsi" w:hAnsiTheme="minorHAnsi" w:cstheme="minorBidi"/>
                <w:sz w:val="22"/>
                <w:szCs w:val="22"/>
              </w:rPr>
              <w:t xml:space="preserve"> </w:t>
            </w:r>
            <w:r w:rsidRPr="4DC7645D">
              <w:rPr>
                <w:rFonts w:asciiTheme="minorHAnsi" w:hAnsiTheme="minorHAnsi" w:cstheme="minorBidi"/>
                <w:sz w:val="22"/>
                <w:szCs w:val="22"/>
              </w:rPr>
              <w:t xml:space="preserve">aadressid. </w:t>
            </w:r>
            <w:r w:rsidR="00305A6A" w:rsidRPr="4DC7645D">
              <w:rPr>
                <w:rFonts w:asciiTheme="minorHAnsi" w:hAnsiTheme="minorHAnsi" w:cstheme="minorBidi"/>
                <w:sz w:val="22"/>
                <w:szCs w:val="22"/>
              </w:rPr>
              <w:t>Üliõpilaste e-posti</w:t>
            </w:r>
            <w:r w:rsidR="00792924">
              <w:rPr>
                <w:rFonts w:asciiTheme="minorHAnsi" w:hAnsiTheme="minorHAnsi" w:cstheme="minorBidi"/>
                <w:sz w:val="22"/>
                <w:szCs w:val="22"/>
              </w:rPr>
              <w:t xml:space="preserve"> </w:t>
            </w:r>
            <w:r w:rsidR="00305A6A" w:rsidRPr="4DC7645D">
              <w:rPr>
                <w:rFonts w:asciiTheme="minorHAnsi" w:hAnsiTheme="minorHAnsi" w:cstheme="minorBidi"/>
                <w:sz w:val="22"/>
                <w:szCs w:val="22"/>
              </w:rPr>
              <w:t>aadresse on vaja, et Praxis saaks üliõpilastele saata personaalseid linke sisaldavad kutsed (</w:t>
            </w:r>
            <w:r w:rsidR="005A03E7" w:rsidRPr="4DC7645D">
              <w:rPr>
                <w:rFonts w:asciiTheme="minorHAnsi" w:hAnsiTheme="minorHAnsi" w:cstheme="minorBidi"/>
                <w:sz w:val="22"/>
                <w:szCs w:val="22"/>
              </w:rPr>
              <w:t xml:space="preserve">sh meeldetuletused) küsitlusuuringus osaleda. Vt </w:t>
            </w:r>
            <w:r w:rsidR="00502AC1" w:rsidRPr="4DC7645D">
              <w:rPr>
                <w:rFonts w:asciiTheme="minorHAnsi" w:hAnsiTheme="minorHAnsi" w:cstheme="minorBidi"/>
                <w:sz w:val="22"/>
                <w:szCs w:val="22"/>
              </w:rPr>
              <w:t>põhjenduse kohta li</w:t>
            </w:r>
            <w:r w:rsidR="005D7A7D" w:rsidRPr="4DC7645D">
              <w:rPr>
                <w:rFonts w:asciiTheme="minorHAnsi" w:hAnsiTheme="minorHAnsi" w:cstheme="minorBidi"/>
                <w:sz w:val="22"/>
                <w:szCs w:val="22"/>
              </w:rPr>
              <w:t>saks 5. küsimuse vastusest.</w:t>
            </w:r>
          </w:p>
          <w:p w14:paraId="7B8DB485" w14:textId="77777777" w:rsidR="00A94CAA" w:rsidRDefault="00A94CAA" w:rsidP="00A94CAA">
            <w:pPr>
              <w:pStyle w:val="Standard"/>
              <w:jc w:val="both"/>
              <w:rPr>
                <w:rFonts w:asciiTheme="minorHAnsi" w:hAnsiTheme="minorHAnsi" w:cstheme="minorBidi"/>
                <w:sz w:val="22"/>
                <w:szCs w:val="22"/>
              </w:rPr>
            </w:pPr>
          </w:p>
          <w:p w14:paraId="5ECCFA36" w14:textId="77777777" w:rsidR="005A2BBF" w:rsidRDefault="007A14AA" w:rsidP="00A94CAA">
            <w:pPr>
              <w:pStyle w:val="Standard"/>
              <w:jc w:val="both"/>
              <w:rPr>
                <w:rFonts w:asciiTheme="minorHAnsi" w:hAnsiTheme="minorHAnsi" w:cstheme="minorHAnsi"/>
                <w:sz w:val="22"/>
                <w:szCs w:val="22"/>
              </w:rPr>
            </w:pPr>
            <w:r w:rsidRPr="003708AC">
              <w:rPr>
                <w:rFonts w:asciiTheme="minorHAnsi" w:hAnsiTheme="minorHAnsi" w:cstheme="minorHAnsi"/>
                <w:sz w:val="22"/>
                <w:szCs w:val="22"/>
              </w:rPr>
              <w:lastRenderedPageBreak/>
              <w:t xml:space="preserve">Küsitlusuuringuga kogutakse </w:t>
            </w:r>
            <w:r w:rsidR="00D35DC5">
              <w:rPr>
                <w:rFonts w:asciiTheme="minorHAnsi" w:hAnsiTheme="minorHAnsi" w:cstheme="minorHAnsi"/>
                <w:sz w:val="22"/>
                <w:szCs w:val="22"/>
              </w:rPr>
              <w:t>erinevaid üliõpilaste eluolu puudutavaid andmeid</w:t>
            </w:r>
            <w:r w:rsidR="00CF1DA6">
              <w:rPr>
                <w:rFonts w:asciiTheme="minorHAnsi" w:hAnsiTheme="minorHAnsi" w:cstheme="minorHAnsi"/>
                <w:sz w:val="22"/>
                <w:szCs w:val="22"/>
              </w:rPr>
              <w:t xml:space="preserve">, nt üliõpilaste majutustingimused, õpingute kõrvalt töötamine, </w:t>
            </w:r>
            <w:r w:rsidR="007B520F">
              <w:rPr>
                <w:rFonts w:asciiTheme="minorHAnsi" w:hAnsiTheme="minorHAnsi" w:cstheme="minorHAnsi"/>
                <w:sz w:val="22"/>
                <w:szCs w:val="22"/>
              </w:rPr>
              <w:t xml:space="preserve">sissetulekud ja väljaminekud, ajakasutus, õpingutega </w:t>
            </w:r>
            <w:r w:rsidR="0025636B">
              <w:rPr>
                <w:rFonts w:asciiTheme="minorHAnsi" w:hAnsiTheme="minorHAnsi" w:cstheme="minorHAnsi"/>
                <w:sz w:val="22"/>
                <w:szCs w:val="22"/>
              </w:rPr>
              <w:t xml:space="preserve">rahulolu jne. Mahukas küsimustikus </w:t>
            </w:r>
            <w:r w:rsidR="00E901E5">
              <w:rPr>
                <w:rFonts w:asciiTheme="minorHAnsi" w:hAnsiTheme="minorHAnsi" w:cstheme="minorHAnsi"/>
                <w:sz w:val="22"/>
                <w:szCs w:val="22"/>
              </w:rPr>
              <w:t xml:space="preserve">on üksikud küsimused (nt </w:t>
            </w:r>
            <w:r w:rsidR="00F12049">
              <w:rPr>
                <w:rFonts w:asciiTheme="minorHAnsi" w:hAnsiTheme="minorHAnsi" w:cstheme="minorHAnsi"/>
                <w:sz w:val="22"/>
                <w:szCs w:val="22"/>
              </w:rPr>
              <w:t>6.13</w:t>
            </w:r>
            <w:r w:rsidR="00294A9E">
              <w:rPr>
                <w:rFonts w:asciiTheme="minorHAnsi" w:hAnsiTheme="minorHAnsi" w:cstheme="minorHAnsi"/>
                <w:sz w:val="22"/>
                <w:szCs w:val="22"/>
              </w:rPr>
              <w:t>, vt taotlusele lisatud küsimustik</w:t>
            </w:r>
            <w:r w:rsidR="00E901E5">
              <w:rPr>
                <w:rFonts w:asciiTheme="minorHAnsi" w:hAnsiTheme="minorHAnsi" w:cstheme="minorHAnsi"/>
                <w:sz w:val="22"/>
                <w:szCs w:val="22"/>
              </w:rPr>
              <w:t>) ka sellised, mille vastused sisaldavad eriliigilisi isikuandmeid</w:t>
            </w:r>
            <w:r w:rsidR="003E1340">
              <w:rPr>
                <w:rFonts w:asciiTheme="minorHAnsi" w:hAnsiTheme="minorHAnsi" w:cstheme="minorHAnsi"/>
                <w:sz w:val="22"/>
                <w:szCs w:val="22"/>
              </w:rPr>
              <w:t xml:space="preserve">. </w:t>
            </w:r>
            <w:r w:rsidR="006C1936">
              <w:rPr>
                <w:rFonts w:asciiTheme="minorHAnsi" w:hAnsiTheme="minorHAnsi" w:cstheme="minorHAnsi"/>
                <w:sz w:val="22"/>
                <w:szCs w:val="22"/>
              </w:rPr>
              <w:t xml:space="preserve">Need küsimused </w:t>
            </w:r>
            <w:r w:rsidR="00AA44A7">
              <w:rPr>
                <w:rFonts w:asciiTheme="minorHAnsi" w:hAnsiTheme="minorHAnsi" w:cstheme="minorHAnsi"/>
                <w:sz w:val="22"/>
                <w:szCs w:val="22"/>
              </w:rPr>
              <w:t xml:space="preserve">puudutavad üliõpilaste </w:t>
            </w:r>
            <w:r w:rsidR="007B7EFC">
              <w:rPr>
                <w:rFonts w:asciiTheme="minorHAnsi" w:hAnsiTheme="minorHAnsi" w:cstheme="minorHAnsi"/>
                <w:sz w:val="22"/>
                <w:szCs w:val="22"/>
              </w:rPr>
              <w:t>hinnanguid oma füüsilisele ja vaimsele tervislikule seisundile. Nende k</w:t>
            </w:r>
            <w:r w:rsidR="007A6F97">
              <w:rPr>
                <w:rFonts w:asciiTheme="minorHAnsi" w:hAnsiTheme="minorHAnsi" w:cstheme="minorHAnsi"/>
                <w:sz w:val="22"/>
                <w:szCs w:val="22"/>
              </w:rPr>
              <w:t xml:space="preserve">üsimuste küsimine on uuringu eesmärki silmas pidades oluline, kuna üliõpilaste </w:t>
            </w:r>
            <w:r w:rsidR="00A77010">
              <w:rPr>
                <w:rFonts w:asciiTheme="minorHAnsi" w:hAnsiTheme="minorHAnsi" w:cstheme="minorHAnsi"/>
                <w:sz w:val="22"/>
                <w:szCs w:val="22"/>
              </w:rPr>
              <w:t>hinnangud oma tervislikule seisundile moodustavad olulise osa üliõpilaste eluolust.</w:t>
            </w:r>
            <w:r w:rsidR="00AA44A7">
              <w:rPr>
                <w:rFonts w:asciiTheme="minorHAnsi" w:hAnsiTheme="minorHAnsi" w:cstheme="minorHAnsi"/>
                <w:sz w:val="22"/>
                <w:szCs w:val="22"/>
              </w:rPr>
              <w:t xml:space="preserve"> </w:t>
            </w:r>
          </w:p>
          <w:p w14:paraId="57C52B30" w14:textId="2282F7D5" w:rsidR="00A94CAA" w:rsidRPr="003708AC" w:rsidRDefault="00A94CAA">
            <w:pPr>
              <w:pStyle w:val="Standard"/>
              <w:rPr>
                <w:rFonts w:asciiTheme="minorHAnsi" w:hAnsiTheme="minorHAnsi" w:cstheme="minorHAnsi"/>
                <w:sz w:val="22"/>
                <w:szCs w:val="22"/>
              </w:rPr>
            </w:pPr>
          </w:p>
        </w:tc>
      </w:tr>
      <w:tr w:rsidR="005838C4" w14:paraId="5582F8BF" w14:textId="77777777" w:rsidTr="005838C4">
        <w:tc>
          <w:tcPr>
            <w:tcW w:w="9628" w:type="dxa"/>
          </w:tcPr>
          <w:p w14:paraId="1CE59DA6" w14:textId="03015AEB" w:rsidR="00E20D1D" w:rsidRDefault="003F2899" w:rsidP="00E20D1D">
            <w:pPr>
              <w:pStyle w:val="Standard"/>
              <w:rPr>
                <w:i/>
                <w:iCs/>
                <w:sz w:val="18"/>
                <w:szCs w:val="18"/>
              </w:rPr>
            </w:pPr>
            <w:r>
              <w:rPr>
                <w:b/>
                <w:bCs/>
              </w:rPr>
              <w:lastRenderedPageBreak/>
              <w:t>9</w:t>
            </w:r>
            <w:r w:rsidR="005838C4">
              <w:rPr>
                <w:b/>
                <w:bCs/>
              </w:rPr>
              <w:t xml:space="preserve">.3. </w:t>
            </w:r>
            <w:r w:rsidR="00614698">
              <w:rPr>
                <w:b/>
                <w:bCs/>
              </w:rPr>
              <w:t>Loetlege i</w:t>
            </w:r>
            <w:r w:rsidR="00E20D1D">
              <w:rPr>
                <w:b/>
                <w:bCs/>
              </w:rPr>
              <w:t>sikuandmete allikad</w:t>
            </w:r>
            <w:r w:rsidR="00767986">
              <w:rPr>
                <w:b/>
                <w:bCs/>
              </w:rPr>
              <w:t>.</w:t>
            </w:r>
          </w:p>
          <w:p w14:paraId="402ABEEC" w14:textId="2813DBD7" w:rsidR="00E20D1D" w:rsidRPr="005838C4" w:rsidRDefault="00E20D1D" w:rsidP="00E20D1D">
            <w:pPr>
              <w:pStyle w:val="Standard"/>
              <w:rPr>
                <w:i/>
                <w:iCs/>
                <w:color w:val="FF0000"/>
                <w:sz w:val="18"/>
                <w:szCs w:val="18"/>
              </w:rPr>
            </w:pPr>
            <w:r>
              <w:rPr>
                <w:i/>
                <w:iCs/>
                <w:sz w:val="18"/>
                <w:szCs w:val="18"/>
              </w:rPr>
              <w:t xml:space="preserve">Nimetage konkreetsed isikuandmete allikad (nt registrid, küsitluslehed jne), kust isikuandmeid saadakse. </w:t>
            </w:r>
          </w:p>
          <w:p w14:paraId="14BC189A" w14:textId="77777777" w:rsidR="005838C4" w:rsidRDefault="005838C4" w:rsidP="005838C4">
            <w:pPr>
              <w:pStyle w:val="Standard"/>
              <w:rPr>
                <w:b/>
                <w:bCs/>
              </w:rPr>
            </w:pPr>
          </w:p>
          <w:p w14:paraId="658ED138" w14:textId="7C6A9713" w:rsidR="008161F0" w:rsidRDefault="00D33BC7" w:rsidP="005838C4">
            <w:pPr>
              <w:pStyle w:val="Standard"/>
              <w:rPr>
                <w:rFonts w:asciiTheme="minorHAnsi" w:hAnsiTheme="minorHAnsi" w:cstheme="minorHAnsi"/>
                <w:sz w:val="22"/>
                <w:szCs w:val="22"/>
              </w:rPr>
            </w:pPr>
            <w:r w:rsidRPr="00491736">
              <w:rPr>
                <w:rFonts w:asciiTheme="minorHAnsi" w:hAnsiTheme="minorHAnsi" w:cstheme="minorHAnsi"/>
                <w:sz w:val="22"/>
                <w:szCs w:val="22"/>
              </w:rPr>
              <w:t>Kõik Eesti kõrgkoolid</w:t>
            </w:r>
            <w:r w:rsidR="004F22BC">
              <w:rPr>
                <w:rFonts w:asciiTheme="minorHAnsi" w:hAnsiTheme="minorHAnsi" w:cstheme="minorHAnsi"/>
                <w:sz w:val="22"/>
                <w:szCs w:val="22"/>
              </w:rPr>
              <w:t>, välja arvatud Kaitseväe Akadeemia</w:t>
            </w:r>
            <w:r w:rsidRPr="00491736">
              <w:rPr>
                <w:rFonts w:asciiTheme="minorHAnsi" w:hAnsiTheme="minorHAnsi" w:cstheme="minorHAnsi"/>
                <w:sz w:val="22"/>
                <w:szCs w:val="22"/>
              </w:rPr>
              <w:t>.</w:t>
            </w:r>
            <w:r w:rsidR="009F54DE">
              <w:rPr>
                <w:rFonts w:asciiTheme="minorHAnsi" w:hAnsiTheme="minorHAnsi" w:cstheme="minorHAnsi"/>
                <w:sz w:val="22"/>
                <w:szCs w:val="22"/>
              </w:rPr>
              <w:t xml:space="preserve"> </w:t>
            </w:r>
          </w:p>
          <w:p w14:paraId="7AA6366D" w14:textId="26012863" w:rsidR="00A94CAA" w:rsidRPr="00491736" w:rsidRDefault="00A94CAA" w:rsidP="005838C4">
            <w:pPr>
              <w:pStyle w:val="Standard"/>
              <w:rPr>
                <w:rFonts w:asciiTheme="minorHAnsi" w:hAnsiTheme="minorHAnsi" w:cstheme="minorHAnsi"/>
                <w:sz w:val="22"/>
                <w:szCs w:val="22"/>
              </w:rPr>
            </w:pPr>
          </w:p>
        </w:tc>
      </w:tr>
      <w:tr w:rsidR="00D26E3F" w:rsidRPr="003F2899" w14:paraId="40D38A26" w14:textId="77777777" w:rsidTr="005838C4">
        <w:tc>
          <w:tcPr>
            <w:tcW w:w="9628" w:type="dxa"/>
          </w:tcPr>
          <w:p w14:paraId="22E0661B" w14:textId="0BEB40BF" w:rsidR="00D26E3F" w:rsidRDefault="003F2899" w:rsidP="00E20D1D">
            <w:pPr>
              <w:pStyle w:val="Standard"/>
              <w:rPr>
                <w:b/>
                <w:bCs/>
              </w:rPr>
            </w:pPr>
            <w:r w:rsidRPr="003F2899">
              <w:rPr>
                <w:b/>
                <w:bCs/>
              </w:rPr>
              <w:t>9</w:t>
            </w:r>
            <w:r w:rsidR="00D26E3F" w:rsidRPr="003F2899">
              <w:rPr>
                <w:b/>
                <w:bCs/>
              </w:rPr>
              <w:t>.4. Kas andmeandjatega (andmekogu vastutav</w:t>
            </w:r>
            <w:r w:rsidR="00D174C8">
              <w:rPr>
                <w:b/>
                <w:bCs/>
              </w:rPr>
              <w:t>a</w:t>
            </w:r>
            <w:r w:rsidR="00D26E3F" w:rsidRPr="003F2899">
              <w:rPr>
                <w:b/>
                <w:bCs/>
              </w:rPr>
              <w:t xml:space="preserve"> töötleja</w:t>
            </w:r>
            <w:r w:rsidR="00D174C8">
              <w:rPr>
                <w:b/>
                <w:bCs/>
              </w:rPr>
              <w:t>ga</w:t>
            </w:r>
            <w:r w:rsidR="00D26E3F" w:rsidRPr="003F2899">
              <w:rPr>
                <w:b/>
                <w:bCs/>
              </w:rPr>
              <w:t>) on konsulteeritud ning nad on valmis väljastama uuringu eesmärgi saavutamiseks vajalikud andmed?</w:t>
            </w:r>
          </w:p>
          <w:p w14:paraId="179A31F0" w14:textId="77777777" w:rsidR="003F2899" w:rsidRDefault="003F2899" w:rsidP="00E20D1D">
            <w:pPr>
              <w:pStyle w:val="Standard"/>
              <w:rPr>
                <w:b/>
                <w:bCs/>
              </w:rPr>
            </w:pPr>
          </w:p>
          <w:p w14:paraId="0EB49562" w14:textId="5F3DA77B" w:rsidR="003F2899" w:rsidRPr="00C750E0" w:rsidRDefault="00792924" w:rsidP="005A7DC1">
            <w:pPr>
              <w:pStyle w:val="Standard"/>
              <w:jc w:val="both"/>
              <w:rPr>
                <w:rFonts w:asciiTheme="minorHAnsi" w:hAnsiTheme="minorHAnsi" w:cstheme="minorBidi"/>
                <w:sz w:val="22"/>
                <w:szCs w:val="22"/>
              </w:rPr>
            </w:pPr>
            <w:r>
              <w:rPr>
                <w:rFonts w:asciiTheme="minorHAnsi" w:hAnsiTheme="minorHAnsi" w:cstheme="minorBidi"/>
                <w:sz w:val="22"/>
                <w:szCs w:val="22"/>
              </w:rPr>
              <w:t>E</w:t>
            </w:r>
            <w:r w:rsidR="00786DC1" w:rsidRPr="4DC7645D">
              <w:rPr>
                <w:rFonts w:asciiTheme="minorHAnsi" w:hAnsiTheme="minorHAnsi" w:cstheme="minorBidi"/>
                <w:sz w:val="22"/>
                <w:szCs w:val="22"/>
              </w:rPr>
              <w:t xml:space="preserve">namus Eesti kõrgkoole </w:t>
            </w:r>
            <w:r>
              <w:rPr>
                <w:rFonts w:asciiTheme="minorHAnsi" w:hAnsiTheme="minorHAnsi" w:cstheme="minorBidi"/>
                <w:sz w:val="22"/>
                <w:szCs w:val="22"/>
              </w:rPr>
              <w:t>on</w:t>
            </w:r>
            <w:r w:rsidR="005A7DC1">
              <w:rPr>
                <w:rFonts w:asciiTheme="minorHAnsi" w:hAnsiTheme="minorHAnsi" w:cstheme="minorBidi"/>
                <w:sz w:val="22"/>
                <w:szCs w:val="22"/>
              </w:rPr>
              <w:t xml:space="preserve"> </w:t>
            </w:r>
            <w:r w:rsidR="00786DC1" w:rsidRPr="4DC7645D">
              <w:rPr>
                <w:rFonts w:asciiTheme="minorHAnsi" w:hAnsiTheme="minorHAnsi" w:cstheme="minorBidi"/>
                <w:sz w:val="22"/>
                <w:szCs w:val="22"/>
              </w:rPr>
              <w:t xml:space="preserve">EUROSTUDENT Eesti uuringute varasemates lainetes Praxisele oma üliõpilaste e-postiaadressid edastanud, </w:t>
            </w:r>
            <w:r w:rsidR="00920935" w:rsidRPr="4DC7645D">
              <w:rPr>
                <w:rFonts w:asciiTheme="minorHAnsi" w:hAnsiTheme="minorHAnsi" w:cstheme="minorBidi"/>
                <w:sz w:val="22"/>
                <w:szCs w:val="22"/>
              </w:rPr>
              <w:t xml:space="preserve">mistõttu pole põhjust arvata, et </w:t>
            </w:r>
            <w:r w:rsidR="00F31EC1" w:rsidRPr="4DC7645D">
              <w:rPr>
                <w:rFonts w:asciiTheme="minorHAnsi" w:hAnsiTheme="minorHAnsi" w:cstheme="minorBidi"/>
                <w:sz w:val="22"/>
                <w:szCs w:val="22"/>
              </w:rPr>
              <w:t xml:space="preserve">seekord ei peaks nad seda tegema. Sellegipoolest on Praxis </w:t>
            </w:r>
            <w:r w:rsidR="00E27D3B">
              <w:rPr>
                <w:rFonts w:asciiTheme="minorHAnsi" w:hAnsiTheme="minorHAnsi" w:cstheme="minorBidi"/>
                <w:sz w:val="22"/>
                <w:szCs w:val="22"/>
              </w:rPr>
              <w:t xml:space="preserve">mitmete </w:t>
            </w:r>
            <w:r w:rsidR="00F31EC1" w:rsidRPr="4DC7645D">
              <w:rPr>
                <w:rFonts w:asciiTheme="minorHAnsi" w:hAnsiTheme="minorHAnsi" w:cstheme="minorBidi"/>
                <w:sz w:val="22"/>
                <w:szCs w:val="22"/>
              </w:rPr>
              <w:t>kõrgkoolidega</w:t>
            </w:r>
            <w:r w:rsidR="00151E95" w:rsidRPr="4DC7645D">
              <w:rPr>
                <w:rFonts w:asciiTheme="minorHAnsi" w:hAnsiTheme="minorHAnsi" w:cstheme="minorBidi"/>
                <w:sz w:val="22"/>
                <w:szCs w:val="22"/>
              </w:rPr>
              <w:t xml:space="preserve"> ka käesolevas laines</w:t>
            </w:r>
            <w:r w:rsidR="00F31EC1" w:rsidRPr="4DC7645D">
              <w:rPr>
                <w:rFonts w:asciiTheme="minorHAnsi" w:hAnsiTheme="minorHAnsi" w:cstheme="minorBidi"/>
                <w:sz w:val="22"/>
                <w:szCs w:val="22"/>
              </w:rPr>
              <w:t xml:space="preserve"> juba konsulteerinud ning kõrgkoolid on </w:t>
            </w:r>
            <w:r w:rsidR="005A7DC1" w:rsidRPr="4DC7645D">
              <w:rPr>
                <w:rFonts w:asciiTheme="minorHAnsi" w:hAnsiTheme="minorHAnsi" w:cstheme="minorBidi"/>
                <w:sz w:val="22"/>
                <w:szCs w:val="22"/>
              </w:rPr>
              <w:t>kinnitanud</w:t>
            </w:r>
            <w:r w:rsidR="005A7DC1">
              <w:rPr>
                <w:rFonts w:asciiTheme="minorHAnsi" w:hAnsiTheme="minorHAnsi" w:cstheme="minorBidi"/>
                <w:sz w:val="22"/>
                <w:szCs w:val="22"/>
              </w:rPr>
              <w:t xml:space="preserve"> </w:t>
            </w:r>
            <w:r w:rsidR="00F31EC1" w:rsidRPr="4DC7645D">
              <w:rPr>
                <w:rFonts w:asciiTheme="minorHAnsi" w:hAnsiTheme="minorHAnsi" w:cstheme="minorBidi"/>
                <w:sz w:val="22"/>
                <w:szCs w:val="22"/>
              </w:rPr>
              <w:t>oma valmisolekut</w:t>
            </w:r>
            <w:r w:rsidR="00390972" w:rsidRPr="4DC7645D">
              <w:rPr>
                <w:rFonts w:asciiTheme="minorHAnsi" w:hAnsiTheme="minorHAnsi" w:cstheme="minorBidi"/>
                <w:sz w:val="22"/>
                <w:szCs w:val="22"/>
              </w:rPr>
              <w:t xml:space="preserve"> </w:t>
            </w:r>
            <w:r w:rsidR="00CF32BB" w:rsidRPr="4DC7645D">
              <w:rPr>
                <w:rFonts w:asciiTheme="minorHAnsi" w:hAnsiTheme="minorHAnsi" w:cstheme="minorBidi"/>
                <w:sz w:val="22"/>
                <w:szCs w:val="22"/>
              </w:rPr>
              <w:t>peale AKI loa saabumist Praxisele oma üliõpilaste e-posti</w:t>
            </w:r>
            <w:r>
              <w:rPr>
                <w:rFonts w:asciiTheme="minorHAnsi" w:hAnsiTheme="minorHAnsi" w:cstheme="minorBidi"/>
                <w:sz w:val="22"/>
                <w:szCs w:val="22"/>
              </w:rPr>
              <w:t xml:space="preserve"> </w:t>
            </w:r>
            <w:r w:rsidR="00CF32BB" w:rsidRPr="4DC7645D">
              <w:rPr>
                <w:rFonts w:asciiTheme="minorHAnsi" w:hAnsiTheme="minorHAnsi" w:cstheme="minorBidi"/>
                <w:sz w:val="22"/>
                <w:szCs w:val="22"/>
              </w:rPr>
              <w:t>aadressid</w:t>
            </w:r>
            <w:r w:rsidR="005A7DC1">
              <w:rPr>
                <w:rFonts w:asciiTheme="minorHAnsi" w:hAnsiTheme="minorHAnsi" w:cstheme="minorBidi"/>
                <w:sz w:val="22"/>
                <w:szCs w:val="22"/>
              </w:rPr>
              <w:t>e</w:t>
            </w:r>
            <w:r w:rsidR="00CF32BB" w:rsidRPr="4DC7645D">
              <w:rPr>
                <w:rFonts w:asciiTheme="minorHAnsi" w:hAnsiTheme="minorHAnsi" w:cstheme="minorBidi"/>
                <w:sz w:val="22"/>
                <w:szCs w:val="22"/>
              </w:rPr>
              <w:t xml:space="preserve"> edastam</w:t>
            </w:r>
            <w:r w:rsidR="005A7DC1">
              <w:rPr>
                <w:rFonts w:asciiTheme="minorHAnsi" w:hAnsiTheme="minorHAnsi" w:cstheme="minorBidi"/>
                <w:sz w:val="22"/>
                <w:szCs w:val="22"/>
              </w:rPr>
              <w:t>iseks.</w:t>
            </w:r>
            <w:r w:rsidR="00944A55" w:rsidRPr="4DC7645D">
              <w:rPr>
                <w:rFonts w:asciiTheme="minorHAnsi" w:hAnsiTheme="minorHAnsi" w:cstheme="minorBidi"/>
                <w:sz w:val="22"/>
                <w:szCs w:val="22"/>
              </w:rPr>
              <w:t xml:space="preserve"> </w:t>
            </w:r>
          </w:p>
        </w:tc>
      </w:tr>
    </w:tbl>
    <w:p w14:paraId="1A573053" w14:textId="77777777" w:rsidR="005838C4" w:rsidRPr="003F2899" w:rsidRDefault="005838C4">
      <w:pPr>
        <w:pStyle w:val="Standard"/>
        <w:rPr>
          <w:b/>
          <w:bCs/>
        </w:rPr>
      </w:pPr>
    </w:p>
    <w:tbl>
      <w:tblPr>
        <w:tblStyle w:val="TableGrid"/>
        <w:tblW w:w="0" w:type="auto"/>
        <w:tblLook w:val="04A0" w:firstRow="1" w:lastRow="0" w:firstColumn="1" w:lastColumn="0" w:noHBand="0" w:noVBand="1"/>
      </w:tblPr>
      <w:tblGrid>
        <w:gridCol w:w="9628"/>
      </w:tblGrid>
      <w:tr w:rsidR="005C36F0" w14:paraId="12BAA084" w14:textId="77777777" w:rsidTr="005C36F0">
        <w:tc>
          <w:tcPr>
            <w:tcW w:w="9628" w:type="dxa"/>
          </w:tcPr>
          <w:p w14:paraId="0E41737A" w14:textId="77777777" w:rsidR="008161F0" w:rsidRDefault="005C36F0" w:rsidP="0069169B">
            <w:pPr>
              <w:pStyle w:val="Standard"/>
              <w:jc w:val="both"/>
              <w:rPr>
                <w:b/>
                <w:bCs/>
              </w:rPr>
            </w:pPr>
            <w:r>
              <w:rPr>
                <w:b/>
                <w:bCs/>
              </w:rPr>
              <w:t>1</w:t>
            </w:r>
            <w:r w:rsidR="00614698">
              <w:rPr>
                <w:b/>
                <w:bCs/>
              </w:rPr>
              <w:t>0</w:t>
            </w:r>
            <w:r>
              <w:rPr>
                <w:b/>
                <w:bCs/>
              </w:rPr>
              <w:t xml:space="preserve">. </w:t>
            </w:r>
            <w:r w:rsidR="00E20D1D">
              <w:rPr>
                <w:b/>
                <w:bCs/>
              </w:rPr>
              <w:t>Kas kogutud andmed pseudonümiseeritakse või anonümisee</w:t>
            </w:r>
            <w:r w:rsidR="00D26E3F">
              <w:rPr>
                <w:b/>
                <w:bCs/>
              </w:rPr>
              <w:t>ri</w:t>
            </w:r>
            <w:r w:rsidR="00E20D1D">
              <w:rPr>
                <w:b/>
                <w:bCs/>
              </w:rPr>
              <w:t xml:space="preserve">takse? Mis etapis seda tehakse? </w:t>
            </w:r>
            <w:r w:rsidR="000C3BFC">
              <w:rPr>
                <w:b/>
                <w:bCs/>
              </w:rPr>
              <w:t>Kes viib läbi pseudonümiseerimise või anonümiseerimise</w:t>
            </w:r>
            <w:r w:rsidR="0069169B">
              <w:rPr>
                <w:b/>
                <w:bCs/>
              </w:rPr>
              <w:t xml:space="preserve"> </w:t>
            </w:r>
            <w:r w:rsidR="0069169B" w:rsidRPr="00D174C8">
              <w:t>(vastutav töötleja, volitatud töötleja, andmeandja vms)</w:t>
            </w:r>
            <w:r w:rsidR="000C3BFC">
              <w:rPr>
                <w:b/>
                <w:bCs/>
              </w:rPr>
              <w:t xml:space="preserve">? </w:t>
            </w:r>
          </w:p>
          <w:p w14:paraId="3BE3695E" w14:textId="172A9945" w:rsidR="00E20D1D" w:rsidRDefault="00806415" w:rsidP="0069169B">
            <w:pPr>
              <w:pStyle w:val="Standard"/>
              <w:jc w:val="both"/>
              <w:rPr>
                <w:b/>
                <w:bCs/>
              </w:rPr>
            </w:pPr>
            <w:r>
              <w:rPr>
                <w:b/>
                <w:bCs/>
              </w:rPr>
              <w:t>Kui andmeid ei pseudonümi</w:t>
            </w:r>
            <w:r w:rsidR="00D174C8">
              <w:rPr>
                <w:b/>
                <w:bCs/>
              </w:rPr>
              <w:t>seerita</w:t>
            </w:r>
            <w:r>
              <w:rPr>
                <w:b/>
                <w:bCs/>
              </w:rPr>
              <w:t xml:space="preserve">, siis selgitada, miks seda ei tehta. </w:t>
            </w:r>
          </w:p>
          <w:p w14:paraId="38108E5B" w14:textId="61CE62CD" w:rsidR="00E20D1D" w:rsidRDefault="00E20D1D">
            <w:pPr>
              <w:pStyle w:val="Standard"/>
              <w:rPr>
                <w:b/>
                <w:bCs/>
              </w:rPr>
            </w:pPr>
          </w:p>
          <w:p w14:paraId="09AE6DBA" w14:textId="77777777" w:rsidR="005C36F0" w:rsidRDefault="00682E08" w:rsidP="005A7DC1">
            <w:pPr>
              <w:pStyle w:val="Standard"/>
              <w:jc w:val="both"/>
              <w:rPr>
                <w:rFonts w:asciiTheme="minorHAnsi" w:hAnsiTheme="minorHAnsi" w:cstheme="minorBidi"/>
                <w:sz w:val="22"/>
                <w:szCs w:val="22"/>
              </w:rPr>
            </w:pPr>
            <w:r w:rsidRPr="4DC7645D">
              <w:rPr>
                <w:rFonts w:asciiTheme="minorHAnsi" w:hAnsiTheme="minorHAnsi" w:cstheme="minorBidi"/>
                <w:sz w:val="22"/>
                <w:szCs w:val="22"/>
              </w:rPr>
              <w:t xml:space="preserve">Volitatud töötleja </w:t>
            </w:r>
            <w:r w:rsidR="00626261" w:rsidRPr="4DC7645D">
              <w:rPr>
                <w:rFonts w:asciiTheme="minorHAnsi" w:hAnsiTheme="minorHAnsi" w:cstheme="minorBidi"/>
                <w:sz w:val="22"/>
                <w:szCs w:val="22"/>
              </w:rPr>
              <w:t xml:space="preserve">anonümiseerib </w:t>
            </w:r>
            <w:r w:rsidRPr="4DC7645D">
              <w:rPr>
                <w:rFonts w:asciiTheme="minorHAnsi" w:hAnsiTheme="minorHAnsi" w:cstheme="minorBidi"/>
                <w:sz w:val="22"/>
                <w:szCs w:val="22"/>
              </w:rPr>
              <w:t>k</w:t>
            </w:r>
            <w:r w:rsidR="00BE5ED6" w:rsidRPr="4DC7645D">
              <w:rPr>
                <w:rFonts w:asciiTheme="minorHAnsi" w:hAnsiTheme="minorHAnsi" w:cstheme="minorBidi"/>
                <w:sz w:val="22"/>
                <w:szCs w:val="22"/>
              </w:rPr>
              <w:t>üsitlusuuringu andmed pärast küsitluse lõppu esimesel võimalusel. See tähendab, et kustutatakse nii kõrgkoolidelt saadud e-postiaadressid kui ka isikustatud küsitluslingid, mis kaotab igasuguse võimaluse siduda vastuseid konkreetse vastajaga.</w:t>
            </w:r>
          </w:p>
          <w:p w14:paraId="2C480C09" w14:textId="2906DDF8" w:rsidR="00FA1B90" w:rsidRDefault="00FA1B90" w:rsidP="005A7DC1">
            <w:pPr>
              <w:pStyle w:val="Standard"/>
              <w:jc w:val="both"/>
              <w:rPr>
                <w:rFonts w:asciiTheme="minorHAnsi" w:hAnsiTheme="minorHAnsi" w:cstheme="minorBidi"/>
                <w:sz w:val="22"/>
                <w:szCs w:val="22"/>
              </w:rPr>
            </w:pPr>
            <w:r>
              <w:rPr>
                <w:rFonts w:asciiTheme="minorHAnsi" w:hAnsiTheme="minorHAnsi" w:cstheme="minorBidi"/>
                <w:sz w:val="22"/>
                <w:szCs w:val="22"/>
                <w:highlight w:val="yellow"/>
              </w:rPr>
              <w:t xml:space="preserve">Juba </w:t>
            </w:r>
            <w:r w:rsidRPr="00B320A8">
              <w:rPr>
                <w:rFonts w:asciiTheme="minorHAnsi" w:hAnsiTheme="minorHAnsi" w:cstheme="minorBidi"/>
                <w:sz w:val="22"/>
                <w:szCs w:val="22"/>
                <w:highlight w:val="yellow"/>
              </w:rPr>
              <w:t>Alchemeris on vastused anonüümsed ega ole seostatavad vastajatega</w:t>
            </w:r>
            <w:r w:rsidR="003410BD" w:rsidRPr="00944A29">
              <w:rPr>
                <w:rFonts w:asciiTheme="minorHAnsi" w:hAnsiTheme="minorHAnsi" w:cstheme="minorBidi"/>
                <w:sz w:val="22"/>
                <w:szCs w:val="22"/>
                <w:highlight w:val="yellow"/>
              </w:rPr>
              <w:t>, st et ei Alchemeri</w:t>
            </w:r>
            <w:r w:rsidR="0039371C">
              <w:rPr>
                <w:rFonts w:asciiTheme="minorHAnsi" w:hAnsiTheme="minorHAnsi" w:cstheme="minorBidi"/>
                <w:sz w:val="22"/>
                <w:szCs w:val="22"/>
                <w:highlight w:val="yellow"/>
              </w:rPr>
              <w:t xml:space="preserve"> </w:t>
            </w:r>
            <w:r w:rsidR="00CC52B7">
              <w:rPr>
                <w:rFonts w:asciiTheme="minorHAnsi" w:hAnsiTheme="minorHAnsi" w:cstheme="minorBidi"/>
                <w:sz w:val="22"/>
                <w:szCs w:val="22"/>
                <w:highlight w:val="yellow"/>
              </w:rPr>
              <w:t>vastuste tabelis</w:t>
            </w:r>
            <w:r w:rsidR="003410BD" w:rsidRPr="00944A29">
              <w:rPr>
                <w:rFonts w:asciiTheme="minorHAnsi" w:hAnsiTheme="minorHAnsi" w:cstheme="minorBidi"/>
                <w:sz w:val="22"/>
                <w:szCs w:val="22"/>
                <w:highlight w:val="yellow"/>
              </w:rPr>
              <w:t xml:space="preserve"> ega alla</w:t>
            </w:r>
            <w:r w:rsidR="002E368E" w:rsidRPr="00944A29">
              <w:rPr>
                <w:rFonts w:asciiTheme="minorHAnsi" w:hAnsiTheme="minorHAnsi" w:cstheme="minorBidi"/>
                <w:sz w:val="22"/>
                <w:szCs w:val="22"/>
                <w:highlight w:val="yellow"/>
              </w:rPr>
              <w:t xml:space="preserve"> </w:t>
            </w:r>
            <w:r w:rsidR="003410BD" w:rsidRPr="00944A29">
              <w:rPr>
                <w:rFonts w:asciiTheme="minorHAnsi" w:hAnsiTheme="minorHAnsi" w:cstheme="minorBidi"/>
                <w:sz w:val="22"/>
                <w:szCs w:val="22"/>
                <w:highlight w:val="yellow"/>
              </w:rPr>
              <w:t xml:space="preserve">laetavas </w:t>
            </w:r>
            <w:r w:rsidR="002E368E" w:rsidRPr="00944A29">
              <w:rPr>
                <w:rFonts w:asciiTheme="minorHAnsi" w:hAnsiTheme="minorHAnsi" w:cstheme="minorBidi"/>
                <w:sz w:val="22"/>
                <w:szCs w:val="22"/>
                <w:highlight w:val="yellow"/>
              </w:rPr>
              <w:t>vastuste</w:t>
            </w:r>
            <w:r w:rsidR="003410BD" w:rsidRPr="00944A29">
              <w:rPr>
                <w:rFonts w:asciiTheme="minorHAnsi" w:hAnsiTheme="minorHAnsi" w:cstheme="minorBidi"/>
                <w:sz w:val="22"/>
                <w:szCs w:val="22"/>
                <w:highlight w:val="yellow"/>
              </w:rPr>
              <w:t xml:space="preserve"> </w:t>
            </w:r>
            <w:r w:rsidR="004A6317" w:rsidRPr="00944A29">
              <w:rPr>
                <w:rFonts w:asciiTheme="minorHAnsi" w:hAnsiTheme="minorHAnsi" w:cstheme="minorBidi"/>
                <w:sz w:val="22"/>
                <w:szCs w:val="22"/>
                <w:highlight w:val="yellow"/>
              </w:rPr>
              <w:t xml:space="preserve">failis ei ole </w:t>
            </w:r>
            <w:r w:rsidR="00944A29" w:rsidRPr="00944A29">
              <w:rPr>
                <w:rFonts w:asciiTheme="minorHAnsi" w:hAnsiTheme="minorHAnsi" w:cstheme="minorBidi"/>
                <w:sz w:val="22"/>
                <w:szCs w:val="22"/>
                <w:highlight w:val="yellow"/>
              </w:rPr>
              <w:t>e-postiaadresse ega personaalseid linke.</w:t>
            </w:r>
          </w:p>
          <w:p w14:paraId="5C8C703C" w14:textId="07BFFC70" w:rsidR="00A94CAA" w:rsidRPr="00491736" w:rsidRDefault="00A94CAA" w:rsidP="00B34316">
            <w:pPr>
              <w:pStyle w:val="Standard"/>
              <w:rPr>
                <w:b/>
                <w:bCs/>
                <w:sz w:val="22"/>
                <w:szCs w:val="22"/>
              </w:rPr>
            </w:pPr>
          </w:p>
        </w:tc>
      </w:tr>
      <w:tr w:rsidR="005C36F0" w14:paraId="255AB68E" w14:textId="77777777" w:rsidTr="005C36F0">
        <w:tc>
          <w:tcPr>
            <w:tcW w:w="9628" w:type="dxa"/>
          </w:tcPr>
          <w:p w14:paraId="70DEA18D" w14:textId="190F8B4E" w:rsidR="005C36F0" w:rsidRDefault="005C36F0" w:rsidP="00E20D1D">
            <w:pPr>
              <w:pStyle w:val="Standard"/>
              <w:rPr>
                <w:b/>
                <w:bCs/>
              </w:rPr>
            </w:pPr>
            <w:r>
              <w:rPr>
                <w:b/>
                <w:bCs/>
              </w:rPr>
              <w:t>1</w:t>
            </w:r>
            <w:r w:rsidR="00614698">
              <w:rPr>
                <w:b/>
                <w:bCs/>
              </w:rPr>
              <w:t>0</w:t>
            </w:r>
            <w:r>
              <w:rPr>
                <w:b/>
                <w:bCs/>
              </w:rPr>
              <w:t xml:space="preserve">.1. </w:t>
            </w:r>
            <w:r w:rsidR="00614698">
              <w:rPr>
                <w:b/>
                <w:bCs/>
              </w:rPr>
              <w:t>Loetlege p</w:t>
            </w:r>
            <w:r w:rsidR="00B34316">
              <w:rPr>
                <w:b/>
                <w:bCs/>
              </w:rPr>
              <w:t>seudonümiseeritud andmete koosseis</w:t>
            </w:r>
            <w:r w:rsidR="00767986">
              <w:rPr>
                <w:b/>
                <w:bCs/>
              </w:rPr>
              <w:t>.</w:t>
            </w:r>
          </w:p>
          <w:p w14:paraId="207A5FB6" w14:textId="77777777" w:rsidR="005C36F0" w:rsidRDefault="005C36F0">
            <w:pPr>
              <w:pStyle w:val="Standard"/>
              <w:rPr>
                <w:b/>
                <w:bCs/>
              </w:rPr>
            </w:pPr>
          </w:p>
          <w:p w14:paraId="5FB581E8" w14:textId="375AE1F6" w:rsidR="005C36F0" w:rsidRPr="005A7DC1" w:rsidRDefault="004D731E">
            <w:pPr>
              <w:pStyle w:val="Standard"/>
              <w:rPr>
                <w:rFonts w:asciiTheme="minorHAnsi" w:hAnsiTheme="minorHAnsi" w:cstheme="minorHAnsi"/>
                <w:sz w:val="22"/>
                <w:szCs w:val="22"/>
              </w:rPr>
            </w:pPr>
            <w:r w:rsidRPr="005A7DC1">
              <w:rPr>
                <w:rFonts w:asciiTheme="minorHAnsi" w:hAnsiTheme="minorHAnsi" w:cstheme="minorHAnsi"/>
                <w:sz w:val="22"/>
                <w:szCs w:val="22"/>
              </w:rPr>
              <w:t>Andmeid ei pseudonümiseerita, vaid anonümiseeritakse (vt ka eelmis</w:t>
            </w:r>
            <w:r w:rsidR="00B274A2" w:rsidRPr="005A7DC1">
              <w:rPr>
                <w:rFonts w:asciiTheme="minorHAnsi" w:hAnsiTheme="minorHAnsi" w:cstheme="minorHAnsi"/>
                <w:sz w:val="22"/>
                <w:szCs w:val="22"/>
              </w:rPr>
              <w:t>t küsimust).</w:t>
            </w:r>
          </w:p>
          <w:p w14:paraId="1CAC9EF4" w14:textId="2B8E5D3F" w:rsidR="000C3BFC" w:rsidRDefault="000C3BFC">
            <w:pPr>
              <w:pStyle w:val="Standard"/>
              <w:rPr>
                <w:b/>
                <w:bCs/>
              </w:rPr>
            </w:pPr>
          </w:p>
        </w:tc>
      </w:tr>
      <w:tr w:rsidR="00882FDB" w14:paraId="33A7DF61" w14:textId="77777777" w:rsidTr="005C36F0">
        <w:tc>
          <w:tcPr>
            <w:tcW w:w="9628" w:type="dxa"/>
          </w:tcPr>
          <w:p w14:paraId="44FE4E55" w14:textId="77777777" w:rsidR="008161F0" w:rsidRDefault="00882FDB">
            <w:pPr>
              <w:pStyle w:val="Standard"/>
              <w:rPr>
                <w:b/>
                <w:bCs/>
              </w:rPr>
            </w:pPr>
            <w:r>
              <w:rPr>
                <w:b/>
                <w:bCs/>
              </w:rPr>
              <w:t>1</w:t>
            </w:r>
            <w:r w:rsidR="00614698">
              <w:rPr>
                <w:b/>
                <w:bCs/>
              </w:rPr>
              <w:t>0</w:t>
            </w:r>
            <w:r>
              <w:rPr>
                <w:b/>
                <w:bCs/>
              </w:rPr>
              <w:t>.2. Kirjeldage pseudonümi</w:t>
            </w:r>
            <w:r w:rsidR="00806415">
              <w:rPr>
                <w:b/>
                <w:bCs/>
              </w:rPr>
              <w:t>seerimise</w:t>
            </w:r>
            <w:r>
              <w:rPr>
                <w:b/>
                <w:bCs/>
              </w:rPr>
              <w:t xml:space="preserve"> protsessi ja vahendeid</w:t>
            </w:r>
            <w:r w:rsidR="00806415">
              <w:rPr>
                <w:b/>
                <w:bCs/>
              </w:rPr>
              <w:t xml:space="preserve">. </w:t>
            </w:r>
          </w:p>
          <w:p w14:paraId="375EF873" w14:textId="61EFBBA3" w:rsidR="00882FDB" w:rsidRDefault="00806415">
            <w:pPr>
              <w:pStyle w:val="Standard"/>
              <w:rPr>
                <w:b/>
                <w:bCs/>
              </w:rPr>
            </w:pPr>
            <w:r>
              <w:rPr>
                <w:b/>
                <w:bCs/>
              </w:rPr>
              <w:t xml:space="preserve">Kui kasutatakse koodivõtit, siis tuua välja, kes koodivõtit säilitab ja kui kaua säilitab. </w:t>
            </w:r>
          </w:p>
          <w:p w14:paraId="0BEFAB87" w14:textId="77777777" w:rsidR="00882FDB" w:rsidRDefault="00882FDB">
            <w:pPr>
              <w:pStyle w:val="Standard"/>
              <w:rPr>
                <w:b/>
                <w:bCs/>
              </w:rPr>
            </w:pPr>
          </w:p>
          <w:p w14:paraId="2F150DAB" w14:textId="6B102DF1" w:rsidR="00882FDB" w:rsidRPr="005A7DC1" w:rsidRDefault="00B25578" w:rsidP="005A7DC1">
            <w:pPr>
              <w:pStyle w:val="Standard"/>
              <w:jc w:val="both"/>
              <w:rPr>
                <w:rFonts w:asciiTheme="minorHAnsi" w:hAnsiTheme="minorHAnsi" w:cstheme="minorHAnsi"/>
                <w:sz w:val="22"/>
                <w:szCs w:val="22"/>
              </w:rPr>
            </w:pPr>
            <w:r w:rsidRPr="005A7DC1">
              <w:rPr>
                <w:rFonts w:asciiTheme="minorHAnsi" w:hAnsiTheme="minorHAnsi" w:cstheme="minorHAnsi"/>
                <w:sz w:val="22"/>
                <w:szCs w:val="22"/>
              </w:rPr>
              <w:t xml:space="preserve">Andmeid ei pseudonümiseerita, vaid anonümiseeritakse, mis tähendab ühtlasi, et andmeid ei ole võimalik </w:t>
            </w:r>
            <w:r w:rsidR="00D11BA3" w:rsidRPr="005A7DC1">
              <w:rPr>
                <w:rFonts w:asciiTheme="minorHAnsi" w:hAnsiTheme="minorHAnsi" w:cstheme="minorHAnsi"/>
                <w:sz w:val="22"/>
                <w:szCs w:val="22"/>
              </w:rPr>
              <w:t>ei koodivõtme</w:t>
            </w:r>
            <w:r w:rsidR="007D52CB" w:rsidRPr="005A7DC1">
              <w:rPr>
                <w:rFonts w:asciiTheme="minorHAnsi" w:hAnsiTheme="minorHAnsi" w:cstheme="minorHAnsi"/>
                <w:sz w:val="22"/>
                <w:szCs w:val="22"/>
              </w:rPr>
              <w:t xml:space="preserve"> abil ega muul moel enam isikuga </w:t>
            </w:r>
            <w:r w:rsidR="00572574" w:rsidRPr="005A7DC1">
              <w:rPr>
                <w:rFonts w:asciiTheme="minorHAnsi" w:hAnsiTheme="minorHAnsi" w:cstheme="minorHAnsi"/>
                <w:sz w:val="22"/>
                <w:szCs w:val="22"/>
              </w:rPr>
              <w:t>tagasi seostada.</w:t>
            </w:r>
          </w:p>
          <w:p w14:paraId="23C0B9E2" w14:textId="69859CDE" w:rsidR="000C3BFC" w:rsidRDefault="000C3BFC">
            <w:pPr>
              <w:pStyle w:val="Standard"/>
              <w:rPr>
                <w:b/>
                <w:bCs/>
              </w:rPr>
            </w:pPr>
          </w:p>
        </w:tc>
      </w:tr>
      <w:tr w:rsidR="005C36F0" w14:paraId="5F305A7D" w14:textId="77777777" w:rsidTr="005C36F0">
        <w:tc>
          <w:tcPr>
            <w:tcW w:w="9628" w:type="dxa"/>
          </w:tcPr>
          <w:p w14:paraId="5AE55871" w14:textId="52166440" w:rsidR="008161F0" w:rsidRDefault="005C36F0" w:rsidP="00E20D1D">
            <w:pPr>
              <w:pStyle w:val="Standard"/>
              <w:rPr>
                <w:b/>
                <w:bCs/>
              </w:rPr>
            </w:pPr>
            <w:r>
              <w:rPr>
                <w:b/>
                <w:bCs/>
              </w:rPr>
              <w:t>1</w:t>
            </w:r>
            <w:r w:rsidR="00614698">
              <w:rPr>
                <w:b/>
                <w:bCs/>
              </w:rPr>
              <w:t>0</w:t>
            </w:r>
            <w:r>
              <w:rPr>
                <w:b/>
                <w:bCs/>
              </w:rPr>
              <w:t>.</w:t>
            </w:r>
            <w:r w:rsidR="00614698">
              <w:rPr>
                <w:b/>
                <w:bCs/>
              </w:rPr>
              <w:t>3</w:t>
            </w:r>
            <w:r>
              <w:rPr>
                <w:b/>
                <w:bCs/>
              </w:rPr>
              <w:t xml:space="preserve">. </w:t>
            </w:r>
            <w:r w:rsidR="00614698">
              <w:rPr>
                <w:b/>
                <w:bCs/>
              </w:rPr>
              <w:t>Tooge välja p</w:t>
            </w:r>
            <w:r w:rsidR="00B34316">
              <w:rPr>
                <w:b/>
                <w:bCs/>
              </w:rPr>
              <w:t>seudon</w:t>
            </w:r>
            <w:r w:rsidR="00614698">
              <w:rPr>
                <w:b/>
                <w:bCs/>
              </w:rPr>
              <w:t>ü</w:t>
            </w:r>
            <w:r w:rsidR="00B34316">
              <w:rPr>
                <w:b/>
                <w:bCs/>
              </w:rPr>
              <w:t>mi</w:t>
            </w:r>
            <w:r w:rsidR="008161F0">
              <w:rPr>
                <w:b/>
                <w:bCs/>
              </w:rPr>
              <w:t>seeritud</w:t>
            </w:r>
            <w:r w:rsidR="00B34316">
              <w:rPr>
                <w:b/>
                <w:bCs/>
              </w:rPr>
              <w:t xml:space="preserve"> andmete säilitamise aeg ja põhjendus. </w:t>
            </w:r>
          </w:p>
          <w:p w14:paraId="1F044680" w14:textId="6A4A1C69" w:rsidR="005C36F0" w:rsidRDefault="00806415" w:rsidP="00E20D1D">
            <w:pPr>
              <w:pStyle w:val="Standard"/>
              <w:rPr>
                <w:b/>
                <w:bCs/>
              </w:rPr>
            </w:pPr>
            <w:r>
              <w:rPr>
                <w:b/>
                <w:bCs/>
              </w:rPr>
              <w:t>Kui andmeid ei pseudonü</w:t>
            </w:r>
            <w:r w:rsidR="00CC0A20">
              <w:rPr>
                <w:b/>
                <w:bCs/>
              </w:rPr>
              <w:t>miseer</w:t>
            </w:r>
            <w:r>
              <w:rPr>
                <w:b/>
                <w:bCs/>
              </w:rPr>
              <w:t xml:space="preserve">ita, siis tuua välja </w:t>
            </w:r>
            <w:r w:rsidR="00CC0A20">
              <w:rPr>
                <w:b/>
                <w:bCs/>
              </w:rPr>
              <w:t>andmete</w:t>
            </w:r>
            <w:r>
              <w:rPr>
                <w:b/>
                <w:bCs/>
              </w:rPr>
              <w:t xml:space="preserve"> kustutamise tähtaeg. </w:t>
            </w:r>
          </w:p>
          <w:p w14:paraId="661DC40D" w14:textId="037E488D" w:rsidR="00B34316" w:rsidRDefault="00B34316" w:rsidP="00B34316">
            <w:pPr>
              <w:pStyle w:val="Standard"/>
              <w:rPr>
                <w:i/>
                <w:iCs/>
                <w:sz w:val="18"/>
                <w:szCs w:val="18"/>
              </w:rPr>
            </w:pPr>
            <w:r>
              <w:rPr>
                <w:i/>
                <w:iCs/>
                <w:sz w:val="18"/>
                <w:szCs w:val="18"/>
              </w:rPr>
              <w:t xml:space="preserve">Vähemalt kvartali ja aasta täpsusega. </w:t>
            </w:r>
          </w:p>
          <w:p w14:paraId="11F62A8A" w14:textId="77777777" w:rsidR="00B34316" w:rsidRDefault="00B34316" w:rsidP="00E20D1D">
            <w:pPr>
              <w:pStyle w:val="Standard"/>
              <w:rPr>
                <w:b/>
                <w:bCs/>
              </w:rPr>
            </w:pPr>
          </w:p>
          <w:p w14:paraId="234668D4" w14:textId="0044D72C" w:rsidR="000C3BFC" w:rsidRPr="00CE5207" w:rsidRDefault="00B669EE" w:rsidP="005A7DC1">
            <w:pPr>
              <w:pStyle w:val="Standard"/>
              <w:jc w:val="both"/>
              <w:rPr>
                <w:rFonts w:asciiTheme="minorHAnsi" w:hAnsiTheme="minorHAnsi" w:cstheme="minorBidi"/>
                <w:sz w:val="22"/>
                <w:szCs w:val="22"/>
                <w:highlight w:val="yellow"/>
              </w:rPr>
            </w:pPr>
            <w:r w:rsidRPr="4DC7645D">
              <w:rPr>
                <w:rFonts w:asciiTheme="minorHAnsi" w:hAnsiTheme="minorHAnsi" w:cstheme="minorBidi"/>
                <w:sz w:val="22"/>
                <w:szCs w:val="22"/>
              </w:rPr>
              <w:t>Andmeid ei pseudonümiseerita. Anonümiseeritud küsitlusandme</w:t>
            </w:r>
            <w:r w:rsidR="009679DF" w:rsidRPr="4DC7645D">
              <w:rPr>
                <w:rFonts w:asciiTheme="minorHAnsi" w:hAnsiTheme="minorHAnsi" w:cstheme="minorBidi"/>
                <w:sz w:val="22"/>
                <w:szCs w:val="22"/>
              </w:rPr>
              <w:t xml:space="preserve">d </w:t>
            </w:r>
            <w:r w:rsidR="00B53B16" w:rsidRPr="4DC7645D">
              <w:rPr>
                <w:rFonts w:asciiTheme="minorHAnsi" w:hAnsiTheme="minorHAnsi" w:cstheme="minorBidi"/>
                <w:sz w:val="22"/>
                <w:szCs w:val="22"/>
              </w:rPr>
              <w:t>kuuluvad</w:t>
            </w:r>
            <w:r w:rsidR="00C506EC" w:rsidRPr="4DC7645D">
              <w:rPr>
                <w:rFonts w:asciiTheme="minorHAnsi" w:hAnsiTheme="minorHAnsi" w:cstheme="minorBidi"/>
                <w:sz w:val="22"/>
                <w:szCs w:val="22"/>
              </w:rPr>
              <w:t xml:space="preserve"> HTMile</w:t>
            </w:r>
            <w:r w:rsidR="005D31D0">
              <w:rPr>
                <w:rFonts w:asciiTheme="minorHAnsi" w:hAnsiTheme="minorHAnsi" w:cstheme="minorBidi"/>
                <w:sz w:val="22"/>
                <w:szCs w:val="22"/>
              </w:rPr>
              <w:t xml:space="preserve">. </w:t>
            </w:r>
            <w:r w:rsidR="00A85306">
              <w:rPr>
                <w:rFonts w:asciiTheme="minorHAnsi" w:hAnsiTheme="minorHAnsi" w:cstheme="minorBidi"/>
                <w:sz w:val="22"/>
                <w:szCs w:val="22"/>
              </w:rPr>
              <w:t>Praxis e</w:t>
            </w:r>
            <w:r w:rsidR="009F06DC">
              <w:rPr>
                <w:rFonts w:asciiTheme="minorHAnsi" w:hAnsiTheme="minorHAnsi" w:cstheme="minorBidi"/>
                <w:sz w:val="22"/>
                <w:szCs w:val="22"/>
              </w:rPr>
              <w:t>sita</w:t>
            </w:r>
            <w:r w:rsidR="00A85306">
              <w:rPr>
                <w:rFonts w:asciiTheme="minorHAnsi" w:hAnsiTheme="minorHAnsi" w:cstheme="minorBidi"/>
                <w:sz w:val="22"/>
                <w:szCs w:val="22"/>
              </w:rPr>
              <w:t>b anonümiseeritud küsitlusandmed</w:t>
            </w:r>
            <w:r w:rsidR="004248D7">
              <w:rPr>
                <w:rFonts w:asciiTheme="minorHAnsi" w:hAnsiTheme="minorHAnsi" w:cstheme="minorBidi"/>
                <w:sz w:val="22"/>
                <w:szCs w:val="22"/>
              </w:rPr>
              <w:t xml:space="preserve"> rahvusvahelise võrdlusuuringu tegemiseks ja rahvusvahelises andmebaasis talletamiseks</w:t>
            </w:r>
            <w:r w:rsidR="00A85306">
              <w:rPr>
                <w:rFonts w:asciiTheme="minorHAnsi" w:hAnsiTheme="minorHAnsi" w:cstheme="minorBidi"/>
                <w:sz w:val="22"/>
                <w:szCs w:val="22"/>
              </w:rPr>
              <w:t xml:space="preserve"> ka </w:t>
            </w:r>
            <w:r w:rsidR="009F06DC">
              <w:rPr>
                <w:rFonts w:asciiTheme="minorHAnsi" w:hAnsiTheme="minorHAnsi" w:cstheme="minorBidi"/>
                <w:sz w:val="22"/>
                <w:szCs w:val="22"/>
              </w:rPr>
              <w:t>EUROSTUDENT konsortsiumile</w:t>
            </w:r>
            <w:r w:rsidR="004E36A2">
              <w:rPr>
                <w:rFonts w:asciiTheme="minorHAnsi" w:hAnsiTheme="minorHAnsi" w:cstheme="minorBidi"/>
                <w:sz w:val="22"/>
                <w:szCs w:val="22"/>
              </w:rPr>
              <w:t>, mis on</w:t>
            </w:r>
            <w:r w:rsidR="004947F2">
              <w:rPr>
                <w:rFonts w:asciiTheme="minorHAnsi" w:hAnsiTheme="minorHAnsi" w:cstheme="minorBidi"/>
                <w:sz w:val="22"/>
                <w:szCs w:val="22"/>
              </w:rPr>
              <w:t xml:space="preserve"> osa uuringu tellija poolt ette nähtud ülesandest</w:t>
            </w:r>
            <w:r w:rsidR="009F06DC">
              <w:rPr>
                <w:rFonts w:asciiTheme="minorHAnsi" w:hAnsiTheme="minorHAnsi" w:cstheme="minorBidi"/>
                <w:sz w:val="22"/>
                <w:szCs w:val="22"/>
              </w:rPr>
              <w:t>.</w:t>
            </w:r>
            <w:r w:rsidR="005E3AE9">
              <w:rPr>
                <w:rFonts w:asciiTheme="minorHAnsi" w:hAnsiTheme="minorHAnsi" w:cstheme="minorBidi"/>
                <w:sz w:val="22"/>
                <w:szCs w:val="22"/>
              </w:rPr>
              <w:t xml:space="preserve"> </w:t>
            </w:r>
            <w:r w:rsidR="00672373" w:rsidRPr="00BE1998">
              <w:rPr>
                <w:rFonts w:asciiTheme="minorHAnsi" w:hAnsiTheme="minorHAnsi" w:cstheme="minorBidi"/>
                <w:sz w:val="22"/>
                <w:szCs w:val="22"/>
                <w:highlight w:val="yellow"/>
              </w:rPr>
              <w:t>Küsitlusuuringu läbiviimise jaoks vajalikud isikuandmed (üliõpilaste e-postiaadressid)</w:t>
            </w:r>
            <w:r w:rsidR="003045FB" w:rsidRPr="00BE1998">
              <w:rPr>
                <w:rFonts w:asciiTheme="minorHAnsi" w:hAnsiTheme="minorHAnsi" w:cstheme="minorBidi"/>
                <w:sz w:val="22"/>
                <w:szCs w:val="22"/>
                <w:highlight w:val="yellow"/>
              </w:rPr>
              <w:t xml:space="preserve"> ja </w:t>
            </w:r>
            <w:r w:rsidR="006A7F8A" w:rsidRPr="00BE1998">
              <w:rPr>
                <w:rFonts w:asciiTheme="minorHAnsi" w:hAnsiTheme="minorHAnsi" w:cstheme="minorBidi"/>
                <w:sz w:val="22"/>
                <w:szCs w:val="22"/>
                <w:highlight w:val="yellow"/>
              </w:rPr>
              <w:t>personaalsed lingid</w:t>
            </w:r>
            <w:r w:rsidR="00672373" w:rsidRPr="00BE1998">
              <w:rPr>
                <w:rFonts w:asciiTheme="minorHAnsi" w:hAnsiTheme="minorHAnsi" w:cstheme="minorBidi"/>
                <w:sz w:val="22"/>
                <w:szCs w:val="22"/>
                <w:highlight w:val="yellow"/>
              </w:rPr>
              <w:t xml:space="preserve"> </w:t>
            </w:r>
            <w:r w:rsidR="000B7FD7" w:rsidRPr="00BE1998">
              <w:rPr>
                <w:rFonts w:asciiTheme="minorHAnsi" w:hAnsiTheme="minorHAnsi" w:cstheme="minorBidi"/>
                <w:sz w:val="22"/>
                <w:szCs w:val="22"/>
                <w:highlight w:val="yellow"/>
              </w:rPr>
              <w:t xml:space="preserve">kustutab Praxis vahetult </w:t>
            </w:r>
            <w:r w:rsidR="00712FC8" w:rsidRPr="00BE1998">
              <w:rPr>
                <w:rFonts w:asciiTheme="minorHAnsi" w:hAnsiTheme="minorHAnsi" w:cstheme="minorBidi"/>
                <w:sz w:val="22"/>
                <w:szCs w:val="22"/>
                <w:highlight w:val="yellow"/>
              </w:rPr>
              <w:t>pärast küsitluse lõppu</w:t>
            </w:r>
            <w:r w:rsidR="000B7FD7" w:rsidRPr="00BE1998">
              <w:rPr>
                <w:rFonts w:asciiTheme="minorHAnsi" w:hAnsiTheme="minorHAnsi" w:cstheme="minorBidi"/>
                <w:sz w:val="22"/>
                <w:szCs w:val="22"/>
                <w:highlight w:val="yellow"/>
              </w:rPr>
              <w:t xml:space="preserve"> (</w:t>
            </w:r>
            <w:r w:rsidR="00712FC8" w:rsidRPr="00BE1998">
              <w:rPr>
                <w:rFonts w:asciiTheme="minorHAnsi" w:hAnsiTheme="minorHAnsi" w:cstheme="minorBidi"/>
                <w:sz w:val="22"/>
                <w:szCs w:val="22"/>
                <w:highlight w:val="yellow"/>
              </w:rPr>
              <w:t>hiljemalt 30.06.202</w:t>
            </w:r>
            <w:r w:rsidR="00992FA6" w:rsidRPr="00BE1998">
              <w:rPr>
                <w:rFonts w:asciiTheme="minorHAnsi" w:hAnsiTheme="minorHAnsi" w:cstheme="minorBidi"/>
                <w:sz w:val="22"/>
                <w:szCs w:val="22"/>
                <w:highlight w:val="yellow"/>
              </w:rPr>
              <w:t>5</w:t>
            </w:r>
            <w:r w:rsidR="000B7FD7" w:rsidRPr="00BE1998">
              <w:rPr>
                <w:rFonts w:asciiTheme="minorHAnsi" w:hAnsiTheme="minorHAnsi" w:cstheme="minorBidi"/>
                <w:sz w:val="22"/>
                <w:szCs w:val="22"/>
                <w:highlight w:val="yellow"/>
              </w:rPr>
              <w:t>)</w:t>
            </w:r>
            <w:r w:rsidR="003C184B" w:rsidRPr="00BE1998">
              <w:rPr>
                <w:rFonts w:asciiTheme="minorHAnsi" w:hAnsiTheme="minorHAnsi" w:cstheme="minorBidi"/>
                <w:sz w:val="22"/>
                <w:szCs w:val="22"/>
                <w:highlight w:val="yellow"/>
              </w:rPr>
              <w:t xml:space="preserve"> – seda </w:t>
            </w:r>
            <w:r w:rsidR="001A1DCF" w:rsidRPr="00BE1998">
              <w:rPr>
                <w:rFonts w:asciiTheme="minorHAnsi" w:hAnsiTheme="minorHAnsi" w:cstheme="minorBidi"/>
                <w:sz w:val="22"/>
                <w:szCs w:val="22"/>
                <w:highlight w:val="yellow"/>
              </w:rPr>
              <w:t>kõikjalt, st nii küsitluskeskkonnast kui andmetöötleja ja uuringu juhi arvutist</w:t>
            </w:r>
            <w:r w:rsidR="00712FC8" w:rsidRPr="00BE1998">
              <w:rPr>
                <w:rFonts w:asciiTheme="minorHAnsi" w:hAnsiTheme="minorHAnsi" w:cstheme="minorBidi"/>
                <w:sz w:val="22"/>
                <w:szCs w:val="22"/>
                <w:highlight w:val="yellow"/>
              </w:rPr>
              <w:t>.</w:t>
            </w:r>
            <w:r w:rsidR="00712FC8" w:rsidRPr="4DC7645D">
              <w:rPr>
                <w:rFonts w:asciiTheme="minorHAnsi" w:hAnsiTheme="minorHAnsi" w:cstheme="minorBidi"/>
                <w:sz w:val="22"/>
                <w:szCs w:val="22"/>
              </w:rPr>
              <w:t xml:space="preserve"> Andmete kustutamise kohta </w:t>
            </w:r>
            <w:r w:rsidR="00712FC8" w:rsidRPr="4DC7645D">
              <w:rPr>
                <w:rFonts w:asciiTheme="minorHAnsi" w:hAnsiTheme="minorHAnsi" w:cstheme="minorBidi"/>
                <w:sz w:val="22"/>
                <w:szCs w:val="22"/>
              </w:rPr>
              <w:lastRenderedPageBreak/>
              <w:t>koostatakse akt.</w:t>
            </w:r>
            <w:r w:rsidR="00FE08C0">
              <w:rPr>
                <w:rFonts w:asciiTheme="minorHAnsi" w:hAnsiTheme="minorHAnsi" w:cstheme="minorBidi"/>
                <w:sz w:val="22"/>
                <w:szCs w:val="22"/>
              </w:rPr>
              <w:t xml:space="preserve"> </w:t>
            </w:r>
            <w:r w:rsidR="0018336F" w:rsidRPr="00BE1998">
              <w:rPr>
                <w:rFonts w:asciiTheme="minorHAnsi" w:hAnsiTheme="minorHAnsi" w:cstheme="minorBidi"/>
                <w:sz w:val="22"/>
                <w:szCs w:val="22"/>
                <w:highlight w:val="yellow"/>
              </w:rPr>
              <w:t>Küsitlusandmed anonümiseeritakse pärast küsitluse lõppu esimesel võimalusel</w:t>
            </w:r>
            <w:r w:rsidR="00D92783" w:rsidRPr="00BE1998">
              <w:rPr>
                <w:rFonts w:asciiTheme="minorHAnsi" w:hAnsiTheme="minorHAnsi" w:cstheme="minorBidi"/>
                <w:sz w:val="22"/>
                <w:szCs w:val="22"/>
                <w:highlight w:val="yellow"/>
              </w:rPr>
              <w:t xml:space="preserve"> (vt ka punkt 8)</w:t>
            </w:r>
            <w:r w:rsidR="00CE5207">
              <w:rPr>
                <w:rFonts w:asciiTheme="minorHAnsi" w:hAnsiTheme="minorHAnsi" w:cstheme="minorBidi"/>
                <w:sz w:val="22"/>
                <w:szCs w:val="22"/>
                <w:highlight w:val="yellow"/>
              </w:rPr>
              <w:t>. L</w:t>
            </w:r>
            <w:r w:rsidR="00110C51" w:rsidRPr="00BE1998">
              <w:rPr>
                <w:rFonts w:asciiTheme="minorHAnsi" w:hAnsiTheme="minorHAnsi" w:cstheme="minorBidi"/>
                <w:sz w:val="22"/>
                <w:szCs w:val="22"/>
                <w:highlight w:val="yellow"/>
              </w:rPr>
              <w:t xml:space="preserve">õplik anonümiseerimine (nt kooli vms tunnuste kustutamine) </w:t>
            </w:r>
            <w:r w:rsidR="00CE5207">
              <w:rPr>
                <w:rFonts w:asciiTheme="minorHAnsi" w:hAnsiTheme="minorHAnsi" w:cstheme="minorBidi"/>
                <w:sz w:val="22"/>
                <w:szCs w:val="22"/>
                <w:highlight w:val="yellow"/>
              </w:rPr>
              <w:t xml:space="preserve">ei tehta siiski mitte kohe vahetult pärast küsitluse sulgumist, vaid </w:t>
            </w:r>
            <w:r w:rsidR="00110C51" w:rsidRPr="00BE1998">
              <w:rPr>
                <w:rFonts w:asciiTheme="minorHAnsi" w:hAnsiTheme="minorHAnsi" w:cstheme="minorBidi"/>
                <w:sz w:val="22"/>
                <w:szCs w:val="22"/>
                <w:highlight w:val="yellow"/>
              </w:rPr>
              <w:t>andmete üleandmise</w:t>
            </w:r>
            <w:r w:rsidR="00ED36DE" w:rsidRPr="00BE1998">
              <w:rPr>
                <w:rFonts w:asciiTheme="minorHAnsi" w:hAnsiTheme="minorHAnsi" w:cstheme="minorBidi"/>
                <w:sz w:val="22"/>
                <w:szCs w:val="22"/>
                <w:highlight w:val="yellow"/>
              </w:rPr>
              <w:t>l, kuivõrd vastasel juhul ei oleks võimalik statistikat teha.</w:t>
            </w:r>
          </w:p>
        </w:tc>
      </w:tr>
    </w:tbl>
    <w:p w14:paraId="1DEAC3EA" w14:textId="77777777" w:rsidR="005C36F0" w:rsidRDefault="005C36F0">
      <w:pPr>
        <w:pStyle w:val="Standard"/>
        <w:rPr>
          <w:b/>
          <w:bCs/>
        </w:rPr>
      </w:pPr>
    </w:p>
    <w:tbl>
      <w:tblPr>
        <w:tblStyle w:val="TableGrid"/>
        <w:tblW w:w="0" w:type="auto"/>
        <w:tblLook w:val="04A0" w:firstRow="1" w:lastRow="0" w:firstColumn="1" w:lastColumn="0" w:noHBand="0" w:noVBand="1"/>
      </w:tblPr>
      <w:tblGrid>
        <w:gridCol w:w="4814"/>
        <w:gridCol w:w="4814"/>
      </w:tblGrid>
      <w:tr w:rsidR="00882FDB" w14:paraId="7CE0EB15" w14:textId="77777777" w:rsidTr="00882FDB">
        <w:tc>
          <w:tcPr>
            <w:tcW w:w="4814" w:type="dxa"/>
          </w:tcPr>
          <w:p w14:paraId="24740A8B" w14:textId="20D64ACF" w:rsidR="00882FDB" w:rsidRDefault="00882FDB">
            <w:pPr>
              <w:pStyle w:val="Standard"/>
              <w:rPr>
                <w:b/>
                <w:bCs/>
              </w:rPr>
            </w:pPr>
            <w:r>
              <w:rPr>
                <w:b/>
                <w:bCs/>
              </w:rPr>
              <w:t>1</w:t>
            </w:r>
            <w:r w:rsidR="00806415">
              <w:rPr>
                <w:b/>
                <w:bCs/>
              </w:rPr>
              <w:t>1</w:t>
            </w:r>
            <w:r>
              <w:rPr>
                <w:b/>
                <w:bCs/>
              </w:rPr>
              <w:t>. Kas andmesubjekti teavitatakse isikuandmete töötlemisest?</w:t>
            </w:r>
          </w:p>
          <w:p w14:paraId="749F9E7E" w14:textId="5E914EBE" w:rsidR="0069169B" w:rsidRPr="0069169B" w:rsidRDefault="0069169B">
            <w:pPr>
              <w:pStyle w:val="Standard"/>
              <w:rPr>
                <w:b/>
                <w:bCs/>
                <w:i/>
                <w:iCs/>
                <w:sz w:val="16"/>
                <w:szCs w:val="16"/>
              </w:rPr>
            </w:pPr>
            <w:r>
              <w:rPr>
                <w:b/>
                <w:bCs/>
                <w:i/>
                <w:iCs/>
                <w:sz w:val="16"/>
                <w:szCs w:val="16"/>
              </w:rPr>
              <w:t>Jah/ei</w:t>
            </w:r>
          </w:p>
        </w:tc>
        <w:tc>
          <w:tcPr>
            <w:tcW w:w="4814" w:type="dxa"/>
          </w:tcPr>
          <w:p w14:paraId="2A904CD9" w14:textId="33EEE3CB" w:rsidR="00882FDB" w:rsidRPr="00491736" w:rsidRDefault="001E2B42">
            <w:pPr>
              <w:pStyle w:val="Standard"/>
              <w:rPr>
                <w:rFonts w:asciiTheme="minorHAnsi" w:hAnsiTheme="minorHAnsi" w:cstheme="minorHAnsi"/>
                <w:sz w:val="22"/>
                <w:szCs w:val="22"/>
              </w:rPr>
            </w:pPr>
            <w:r w:rsidRPr="00491736">
              <w:rPr>
                <w:rFonts w:asciiTheme="minorHAnsi" w:hAnsiTheme="minorHAnsi" w:cstheme="minorHAnsi"/>
                <w:sz w:val="22"/>
                <w:szCs w:val="22"/>
              </w:rPr>
              <w:t xml:space="preserve">Jah </w:t>
            </w:r>
          </w:p>
        </w:tc>
      </w:tr>
      <w:tr w:rsidR="00882FDB" w14:paraId="08311687" w14:textId="77777777" w:rsidTr="001E2B42">
        <w:tc>
          <w:tcPr>
            <w:tcW w:w="4814" w:type="dxa"/>
          </w:tcPr>
          <w:p w14:paraId="5BA7850E" w14:textId="4E4E6312" w:rsidR="00882FDB" w:rsidRDefault="00882FDB">
            <w:pPr>
              <w:pStyle w:val="Standard"/>
              <w:rPr>
                <w:b/>
                <w:bCs/>
              </w:rPr>
            </w:pPr>
            <w:r>
              <w:rPr>
                <w:b/>
                <w:bCs/>
              </w:rPr>
              <w:t>1</w:t>
            </w:r>
            <w:r w:rsidR="00806415">
              <w:rPr>
                <w:b/>
                <w:bCs/>
              </w:rPr>
              <w:t>1</w:t>
            </w:r>
            <w:r>
              <w:rPr>
                <w:b/>
                <w:bCs/>
              </w:rPr>
              <w:t>.1. Kui vastasite ei, siis palun põhjenda</w:t>
            </w:r>
            <w:r w:rsidR="00806415">
              <w:rPr>
                <w:b/>
                <w:bCs/>
              </w:rPr>
              <w:t>ge</w:t>
            </w:r>
          </w:p>
        </w:tc>
        <w:tc>
          <w:tcPr>
            <w:tcW w:w="4814" w:type="dxa"/>
            <w:shd w:val="clear" w:color="auto" w:fill="auto"/>
          </w:tcPr>
          <w:p w14:paraId="44A850D0" w14:textId="0EC0703B" w:rsidR="00882FDB" w:rsidRPr="00BB7956" w:rsidRDefault="00BB7956">
            <w:pPr>
              <w:pStyle w:val="Standard"/>
              <w:rPr>
                <w:rFonts w:asciiTheme="minorHAnsi" w:hAnsiTheme="minorHAnsi" w:cstheme="minorHAnsi"/>
                <w:sz w:val="22"/>
                <w:szCs w:val="22"/>
              </w:rPr>
            </w:pPr>
            <w:r>
              <w:rPr>
                <w:rFonts w:asciiTheme="minorHAnsi" w:hAnsiTheme="minorHAnsi" w:cstheme="minorHAnsi"/>
                <w:sz w:val="22"/>
                <w:szCs w:val="22"/>
              </w:rPr>
              <w:t>-</w:t>
            </w:r>
          </w:p>
        </w:tc>
      </w:tr>
      <w:tr w:rsidR="00882FDB" w14:paraId="0138D1A8" w14:textId="77777777" w:rsidTr="00882FDB">
        <w:tc>
          <w:tcPr>
            <w:tcW w:w="4814" w:type="dxa"/>
          </w:tcPr>
          <w:p w14:paraId="5E3A0026" w14:textId="5DA824EC" w:rsidR="00882FDB" w:rsidRDefault="008555A7">
            <w:pPr>
              <w:pStyle w:val="Standard"/>
              <w:rPr>
                <w:b/>
                <w:bCs/>
              </w:rPr>
            </w:pPr>
            <w:r>
              <w:rPr>
                <w:b/>
                <w:bCs/>
              </w:rPr>
              <w:t>1</w:t>
            </w:r>
            <w:r w:rsidR="00806415">
              <w:rPr>
                <w:b/>
                <w:bCs/>
              </w:rPr>
              <w:t>1</w:t>
            </w:r>
            <w:r>
              <w:rPr>
                <w:b/>
                <w:bCs/>
              </w:rPr>
              <w:t xml:space="preserve">.2. Kui vastasite jah, siis kirjeldage, kuidas teavitatakse. </w:t>
            </w:r>
          </w:p>
        </w:tc>
        <w:tc>
          <w:tcPr>
            <w:tcW w:w="4814" w:type="dxa"/>
          </w:tcPr>
          <w:p w14:paraId="72249A1A" w14:textId="4A17475A" w:rsidR="00882FDB" w:rsidRPr="00491736" w:rsidRDefault="00BD45E8">
            <w:pPr>
              <w:pStyle w:val="Standard"/>
              <w:rPr>
                <w:rFonts w:asciiTheme="minorHAnsi" w:hAnsiTheme="minorHAnsi" w:cstheme="minorHAnsi"/>
                <w:b/>
                <w:bCs/>
                <w:sz w:val="22"/>
                <w:szCs w:val="22"/>
              </w:rPr>
            </w:pPr>
            <w:r w:rsidRPr="00491736">
              <w:rPr>
                <w:rFonts w:asciiTheme="minorHAnsi" w:hAnsiTheme="minorHAnsi" w:cstheme="minorHAnsi"/>
                <w:sz w:val="22"/>
                <w:szCs w:val="22"/>
              </w:rPr>
              <w:t>Andmesubjekti teavitatakse isikuandmete töötlemisest nõusolekuvormis, kus selgitatakse, kust andmed saadi, kes on vastutav töötleja ning kuidas andmeid töödeldakse.</w:t>
            </w:r>
          </w:p>
        </w:tc>
      </w:tr>
      <w:tr w:rsidR="008555A7" w14:paraId="2CFD61D9" w14:textId="77777777" w:rsidTr="00882FDB">
        <w:tc>
          <w:tcPr>
            <w:tcW w:w="4814" w:type="dxa"/>
          </w:tcPr>
          <w:p w14:paraId="5B88ECA9" w14:textId="0CA51B92" w:rsidR="008555A7" w:rsidRDefault="008555A7">
            <w:pPr>
              <w:pStyle w:val="Standard"/>
              <w:rPr>
                <w:b/>
                <w:bCs/>
              </w:rPr>
            </w:pPr>
            <w:r>
              <w:rPr>
                <w:b/>
                <w:bCs/>
              </w:rPr>
              <w:t>1</w:t>
            </w:r>
            <w:r w:rsidR="00806415">
              <w:rPr>
                <w:b/>
                <w:bCs/>
              </w:rPr>
              <w:t>1</w:t>
            </w:r>
            <w:r>
              <w:rPr>
                <w:b/>
                <w:bCs/>
              </w:rPr>
              <w:t>.3. Kust on leitavad andmekaitsetingimused</w:t>
            </w:r>
            <w:r w:rsidR="00767986">
              <w:rPr>
                <w:b/>
                <w:bCs/>
              </w:rPr>
              <w:t>?</w:t>
            </w:r>
          </w:p>
        </w:tc>
        <w:tc>
          <w:tcPr>
            <w:tcW w:w="4814" w:type="dxa"/>
          </w:tcPr>
          <w:p w14:paraId="2EEBF406" w14:textId="09E6CF1D" w:rsidR="008555A7" w:rsidRPr="00491736" w:rsidRDefault="006345B5">
            <w:pPr>
              <w:pStyle w:val="Standard"/>
              <w:rPr>
                <w:rFonts w:asciiTheme="minorHAnsi" w:hAnsiTheme="minorHAnsi" w:cstheme="minorHAnsi"/>
                <w:sz w:val="22"/>
                <w:szCs w:val="22"/>
              </w:rPr>
            </w:pPr>
            <w:r w:rsidRPr="00491736">
              <w:rPr>
                <w:rFonts w:asciiTheme="minorHAnsi" w:hAnsiTheme="minorHAnsi" w:cstheme="minorHAnsi"/>
                <w:sz w:val="22"/>
                <w:szCs w:val="22"/>
              </w:rPr>
              <w:t>Küsitlusvormil olevas</w:t>
            </w:r>
            <w:r w:rsidR="00DD7BCD" w:rsidRPr="00491736">
              <w:rPr>
                <w:rFonts w:asciiTheme="minorHAnsi" w:hAnsiTheme="minorHAnsi" w:cstheme="minorHAnsi"/>
                <w:sz w:val="22"/>
                <w:szCs w:val="22"/>
              </w:rPr>
              <w:t>t nõusolekuvormist.</w:t>
            </w:r>
          </w:p>
        </w:tc>
      </w:tr>
    </w:tbl>
    <w:p w14:paraId="4AAD355D" w14:textId="77777777" w:rsidR="00882FDB" w:rsidRDefault="00882FDB">
      <w:pPr>
        <w:pStyle w:val="Standard"/>
        <w:rPr>
          <w:b/>
          <w:bCs/>
        </w:rPr>
      </w:pPr>
    </w:p>
    <w:p w14:paraId="320FDF58" w14:textId="77777777" w:rsidR="005C36F0" w:rsidRDefault="005C36F0">
      <w:pPr>
        <w:pStyle w:val="Standard"/>
        <w:rPr>
          <w:b/>
          <w:bCs/>
        </w:rPr>
      </w:pPr>
    </w:p>
    <w:tbl>
      <w:tblPr>
        <w:tblStyle w:val="TableGrid"/>
        <w:tblW w:w="0" w:type="auto"/>
        <w:tblLook w:val="04A0" w:firstRow="1" w:lastRow="0" w:firstColumn="1" w:lastColumn="0" w:noHBand="0" w:noVBand="1"/>
      </w:tblPr>
      <w:tblGrid>
        <w:gridCol w:w="4814"/>
        <w:gridCol w:w="4814"/>
      </w:tblGrid>
      <w:tr w:rsidR="00804756" w14:paraId="50E5FEA1" w14:textId="77777777" w:rsidTr="00804756">
        <w:tc>
          <w:tcPr>
            <w:tcW w:w="4814" w:type="dxa"/>
          </w:tcPr>
          <w:p w14:paraId="5CDE0890" w14:textId="3C57A073" w:rsidR="00804756" w:rsidRDefault="00804756">
            <w:pPr>
              <w:pStyle w:val="Standard"/>
              <w:rPr>
                <w:b/>
                <w:bCs/>
              </w:rPr>
            </w:pPr>
            <w:r>
              <w:rPr>
                <w:b/>
                <w:bCs/>
              </w:rPr>
              <w:t>1</w:t>
            </w:r>
            <w:r w:rsidR="00806415">
              <w:rPr>
                <w:b/>
                <w:bCs/>
              </w:rPr>
              <w:t>2</w:t>
            </w:r>
            <w:r>
              <w:rPr>
                <w:b/>
                <w:bCs/>
              </w:rPr>
              <w:t>.</w:t>
            </w:r>
            <w:r w:rsidR="00EB3183">
              <w:rPr>
                <w:b/>
                <w:bCs/>
              </w:rPr>
              <w:t xml:space="preserve"> Kas</w:t>
            </w:r>
            <w:r>
              <w:rPr>
                <w:b/>
                <w:bCs/>
              </w:rPr>
              <w:t xml:space="preserve"> </w:t>
            </w:r>
            <w:r w:rsidR="00EB3183">
              <w:rPr>
                <w:b/>
                <w:bCs/>
              </w:rPr>
              <w:t>i</w:t>
            </w:r>
            <w:r w:rsidRPr="00804756">
              <w:rPr>
                <w:b/>
                <w:bCs/>
              </w:rPr>
              <w:t>sikuandme</w:t>
            </w:r>
            <w:r w:rsidR="00EB3183">
              <w:rPr>
                <w:b/>
                <w:bCs/>
              </w:rPr>
              <w:t>id</w:t>
            </w:r>
            <w:r w:rsidRPr="00804756">
              <w:rPr>
                <w:b/>
                <w:bCs/>
              </w:rPr>
              <w:t xml:space="preserve"> edasta</w:t>
            </w:r>
            <w:r w:rsidR="00EB3183">
              <w:rPr>
                <w:b/>
                <w:bCs/>
              </w:rPr>
              <w:t>takse</w:t>
            </w:r>
            <w:r w:rsidRPr="00804756">
              <w:rPr>
                <w:b/>
                <w:bCs/>
              </w:rPr>
              <w:t xml:space="preserve"> </w:t>
            </w:r>
            <w:r w:rsidR="008555A7">
              <w:rPr>
                <w:b/>
                <w:bCs/>
              </w:rPr>
              <w:t>kolmandatesse riikidesse</w:t>
            </w:r>
          </w:p>
          <w:p w14:paraId="3FA738BE" w14:textId="1985D5F8" w:rsidR="00804756" w:rsidRPr="00804756" w:rsidRDefault="00D61E12">
            <w:pPr>
              <w:pStyle w:val="Standard"/>
              <w:rPr>
                <w:i/>
                <w:iCs/>
                <w:sz w:val="16"/>
                <w:szCs w:val="16"/>
              </w:rPr>
            </w:pPr>
            <w:r w:rsidRPr="00D61E12">
              <w:rPr>
                <w:i/>
                <w:iCs/>
                <w:sz w:val="18"/>
                <w:szCs w:val="18"/>
              </w:rPr>
              <w:t>Jah/ei</w:t>
            </w:r>
            <w:r>
              <w:rPr>
                <w:i/>
                <w:iCs/>
                <w:sz w:val="18"/>
                <w:szCs w:val="18"/>
              </w:rPr>
              <w:t xml:space="preserve">. </w:t>
            </w:r>
            <w:r w:rsidR="00804756">
              <w:rPr>
                <w:i/>
                <w:iCs/>
                <w:sz w:val="16"/>
                <w:szCs w:val="16"/>
              </w:rPr>
              <w:t xml:space="preserve">Kui vastate küsimusele jah, siis täita ka järgnevad lahtrid. </w:t>
            </w:r>
          </w:p>
        </w:tc>
        <w:tc>
          <w:tcPr>
            <w:tcW w:w="4814" w:type="dxa"/>
          </w:tcPr>
          <w:p w14:paraId="0D38A386" w14:textId="3153AEAE" w:rsidR="00804756" w:rsidRPr="009D728D" w:rsidRDefault="00E7174F">
            <w:pPr>
              <w:pStyle w:val="Standard"/>
              <w:rPr>
                <w:rFonts w:asciiTheme="minorHAnsi" w:hAnsiTheme="minorHAnsi" w:cstheme="minorHAnsi"/>
                <w:sz w:val="22"/>
                <w:szCs w:val="22"/>
              </w:rPr>
            </w:pPr>
            <w:r w:rsidRPr="009D728D">
              <w:rPr>
                <w:rFonts w:asciiTheme="minorHAnsi" w:hAnsiTheme="minorHAnsi" w:cstheme="minorHAnsi"/>
                <w:sz w:val="22"/>
                <w:szCs w:val="22"/>
              </w:rPr>
              <w:t xml:space="preserve">Ei </w:t>
            </w:r>
          </w:p>
        </w:tc>
      </w:tr>
      <w:tr w:rsidR="00804756" w14:paraId="76EC2B6D" w14:textId="77777777" w:rsidTr="00804756">
        <w:tc>
          <w:tcPr>
            <w:tcW w:w="4814" w:type="dxa"/>
          </w:tcPr>
          <w:p w14:paraId="6CD0561F" w14:textId="27A07234" w:rsidR="00804756" w:rsidRPr="00804756" w:rsidRDefault="00804756" w:rsidP="00EB3183">
            <w:pPr>
              <w:pStyle w:val="Standard"/>
              <w:rPr>
                <w:i/>
                <w:iCs/>
                <w:sz w:val="16"/>
                <w:szCs w:val="16"/>
              </w:rPr>
            </w:pPr>
            <w:r>
              <w:rPr>
                <w:b/>
                <w:bCs/>
              </w:rPr>
              <w:t>1</w:t>
            </w:r>
            <w:r w:rsidR="00806415">
              <w:rPr>
                <w:b/>
                <w:bCs/>
              </w:rPr>
              <w:t>2</w:t>
            </w:r>
            <w:r>
              <w:rPr>
                <w:b/>
                <w:bCs/>
              </w:rPr>
              <w:t>.1.</w:t>
            </w:r>
            <w:r w:rsidR="00767986">
              <w:rPr>
                <w:b/>
                <w:bCs/>
              </w:rPr>
              <w:t xml:space="preserve"> </w:t>
            </w:r>
            <w:r w:rsidR="00EB3183">
              <w:rPr>
                <w:b/>
                <w:bCs/>
              </w:rPr>
              <w:t>Lo</w:t>
            </w:r>
            <w:r w:rsidR="00D61E12">
              <w:rPr>
                <w:b/>
                <w:bCs/>
              </w:rPr>
              <w:t>e</w:t>
            </w:r>
            <w:r w:rsidR="00EB3183">
              <w:rPr>
                <w:b/>
                <w:bCs/>
              </w:rPr>
              <w:t>tlege r</w:t>
            </w:r>
            <w:r>
              <w:rPr>
                <w:b/>
                <w:bCs/>
              </w:rPr>
              <w:t>iigid, kuhu isikuandmeid edastatakse</w:t>
            </w:r>
            <w:r w:rsidR="00767986">
              <w:rPr>
                <w:b/>
                <w:bCs/>
              </w:rPr>
              <w:t>.</w:t>
            </w:r>
          </w:p>
        </w:tc>
        <w:tc>
          <w:tcPr>
            <w:tcW w:w="4814" w:type="dxa"/>
          </w:tcPr>
          <w:p w14:paraId="0F84DBAD" w14:textId="6D7C29BE" w:rsidR="00804756" w:rsidRPr="00491736" w:rsidRDefault="00A70E6C">
            <w:pPr>
              <w:pStyle w:val="Standard"/>
              <w:rPr>
                <w:rFonts w:asciiTheme="minorHAnsi" w:hAnsiTheme="minorHAnsi" w:cstheme="minorHAnsi"/>
                <w:i/>
                <w:iCs/>
                <w:sz w:val="22"/>
                <w:szCs w:val="22"/>
              </w:rPr>
            </w:pPr>
            <w:r w:rsidRPr="00491736">
              <w:rPr>
                <w:rFonts w:asciiTheme="minorHAnsi" w:hAnsiTheme="minorHAnsi" w:cstheme="minorHAnsi"/>
                <w:i/>
                <w:iCs/>
                <w:sz w:val="22"/>
                <w:szCs w:val="22"/>
              </w:rPr>
              <w:t>-</w:t>
            </w:r>
          </w:p>
        </w:tc>
      </w:tr>
      <w:tr w:rsidR="00804756" w14:paraId="4E32E1E7" w14:textId="77777777" w:rsidTr="00804756">
        <w:tc>
          <w:tcPr>
            <w:tcW w:w="4814" w:type="dxa"/>
          </w:tcPr>
          <w:p w14:paraId="47C9AC27" w14:textId="5B4F8DBD" w:rsidR="00804756" w:rsidRDefault="00804756">
            <w:pPr>
              <w:pStyle w:val="Standard"/>
              <w:rPr>
                <w:b/>
                <w:bCs/>
              </w:rPr>
            </w:pPr>
            <w:r>
              <w:rPr>
                <w:b/>
                <w:bCs/>
              </w:rPr>
              <w:t>1</w:t>
            </w:r>
            <w:r w:rsidR="00806415">
              <w:rPr>
                <w:b/>
                <w:bCs/>
              </w:rPr>
              <w:t>2</w:t>
            </w:r>
            <w:r>
              <w:rPr>
                <w:b/>
                <w:bCs/>
              </w:rPr>
              <w:t xml:space="preserve">.2. </w:t>
            </w:r>
            <w:r w:rsidR="008555A7">
              <w:rPr>
                <w:b/>
                <w:bCs/>
              </w:rPr>
              <w:t>Milliseid lisakaitsemeetmeid kasutatakse</w:t>
            </w:r>
            <w:r w:rsidR="00EB3183">
              <w:rPr>
                <w:b/>
                <w:bCs/>
              </w:rPr>
              <w:t>?</w:t>
            </w:r>
          </w:p>
        </w:tc>
        <w:tc>
          <w:tcPr>
            <w:tcW w:w="4814" w:type="dxa"/>
          </w:tcPr>
          <w:p w14:paraId="1EDE38B9" w14:textId="4F5A517D" w:rsidR="00804756" w:rsidRPr="00491736" w:rsidRDefault="00A70E6C">
            <w:pPr>
              <w:pStyle w:val="Standard"/>
              <w:rPr>
                <w:rFonts w:asciiTheme="minorHAnsi" w:hAnsiTheme="minorHAnsi" w:cstheme="minorHAnsi"/>
                <w:i/>
                <w:iCs/>
                <w:sz w:val="22"/>
                <w:szCs w:val="22"/>
              </w:rPr>
            </w:pPr>
            <w:r w:rsidRPr="00491736">
              <w:rPr>
                <w:rFonts w:asciiTheme="minorHAnsi" w:hAnsiTheme="minorHAnsi" w:cstheme="minorHAnsi"/>
                <w:i/>
                <w:iCs/>
                <w:sz w:val="22"/>
                <w:szCs w:val="22"/>
              </w:rPr>
              <w:t>-</w:t>
            </w:r>
          </w:p>
        </w:tc>
      </w:tr>
    </w:tbl>
    <w:p w14:paraId="6B913384" w14:textId="77777777" w:rsidR="00804756" w:rsidRDefault="00804756">
      <w:pPr>
        <w:pStyle w:val="Standard"/>
        <w:rPr>
          <w:b/>
          <w:bCs/>
        </w:rPr>
      </w:pPr>
    </w:p>
    <w:p w14:paraId="099A408C" w14:textId="77777777" w:rsidR="00D76103" w:rsidRDefault="00D76103">
      <w:pPr>
        <w:pStyle w:val="Standard"/>
        <w:rPr>
          <w:b/>
          <w:bCs/>
        </w:rPr>
      </w:pPr>
    </w:p>
    <w:p w14:paraId="7DAAF91F" w14:textId="77777777" w:rsidR="00D76103" w:rsidRDefault="009044A4">
      <w:pPr>
        <w:pStyle w:val="Standard"/>
        <w:rPr>
          <w:b/>
          <w:bCs/>
        </w:rPr>
      </w:pPr>
      <w:r>
        <w:rPr>
          <w:b/>
          <w:bCs/>
        </w:rPr>
        <w:t>Kinnitan, et taotluses esitatud andmed vastavad tegelikkusele.</w:t>
      </w:r>
    </w:p>
    <w:p w14:paraId="2324184B" w14:textId="77777777" w:rsidR="00D76103" w:rsidRDefault="00D76103">
      <w:pPr>
        <w:pStyle w:val="Standard"/>
        <w:rPr>
          <w:b/>
          <w:bCs/>
        </w:rPr>
      </w:pPr>
    </w:p>
    <w:p w14:paraId="2E68EA3B" w14:textId="77777777" w:rsidR="00123FD0" w:rsidRDefault="00123FD0">
      <w:pPr>
        <w:pStyle w:val="Standard"/>
        <w:rPr>
          <w:b/>
          <w:bCs/>
        </w:rPr>
      </w:pPr>
    </w:p>
    <w:p w14:paraId="1F3D6041" w14:textId="31040B31" w:rsidR="00D76103" w:rsidRDefault="003727A4">
      <w:pPr>
        <w:pStyle w:val="Standard"/>
        <w:rPr>
          <w:i/>
          <w:iCs/>
          <w:sz w:val="18"/>
          <w:szCs w:val="18"/>
        </w:rPr>
      </w:pPr>
      <w:r>
        <w:rPr>
          <w:b/>
          <w:bCs/>
        </w:rPr>
        <w:t>Kristi Vinter-Nemvalts</w:t>
      </w:r>
      <w:r w:rsidR="009044A4">
        <w:rPr>
          <w:i/>
          <w:iCs/>
          <w:sz w:val="18"/>
          <w:szCs w:val="18"/>
        </w:rPr>
        <w:tab/>
      </w:r>
      <w:r w:rsidR="009044A4">
        <w:rPr>
          <w:i/>
          <w:iCs/>
          <w:sz w:val="18"/>
          <w:szCs w:val="18"/>
        </w:rPr>
        <w:tab/>
      </w:r>
      <w:r w:rsidR="009044A4">
        <w:rPr>
          <w:i/>
          <w:iCs/>
          <w:sz w:val="18"/>
          <w:szCs w:val="18"/>
        </w:rPr>
        <w:tab/>
      </w:r>
      <w:r w:rsidR="009044A4">
        <w:rPr>
          <w:i/>
          <w:iCs/>
          <w:sz w:val="18"/>
          <w:szCs w:val="18"/>
        </w:rPr>
        <w:tab/>
      </w:r>
      <w:r w:rsidR="009044A4">
        <w:rPr>
          <w:i/>
          <w:iCs/>
          <w:sz w:val="18"/>
          <w:szCs w:val="18"/>
        </w:rPr>
        <w:tab/>
      </w:r>
      <w:r w:rsidR="009044A4">
        <w:rPr>
          <w:i/>
          <w:iCs/>
          <w:sz w:val="18"/>
          <w:szCs w:val="18"/>
        </w:rPr>
        <w:tab/>
      </w:r>
      <w:r w:rsidR="009044A4">
        <w:rPr>
          <w:i/>
          <w:iCs/>
          <w:sz w:val="18"/>
          <w:szCs w:val="18"/>
        </w:rPr>
        <w:tab/>
      </w:r>
      <w:r w:rsidR="009044A4">
        <w:rPr>
          <w:i/>
          <w:iCs/>
          <w:sz w:val="18"/>
          <w:szCs w:val="18"/>
        </w:rPr>
        <w:tab/>
      </w:r>
    </w:p>
    <w:p w14:paraId="10A264B9" w14:textId="2FF5DEDF" w:rsidR="00D76103" w:rsidRDefault="003727A4">
      <w:pPr>
        <w:pStyle w:val="Standard"/>
        <w:rPr>
          <w:b/>
          <w:bCs/>
        </w:rPr>
      </w:pPr>
      <w:r>
        <w:rPr>
          <w:b/>
          <w:bCs/>
        </w:rPr>
        <w:t>kantsler</w:t>
      </w:r>
    </w:p>
    <w:p w14:paraId="40FECF25" w14:textId="77777777" w:rsidR="00D76103" w:rsidRDefault="00D76103">
      <w:pPr>
        <w:pStyle w:val="Standard"/>
        <w:rPr>
          <w:b/>
          <w:bCs/>
        </w:rPr>
      </w:pPr>
    </w:p>
    <w:p w14:paraId="22752E27" w14:textId="77777777" w:rsidR="00F22B14" w:rsidRDefault="00F22B14">
      <w:pPr>
        <w:pStyle w:val="Standard"/>
        <w:jc w:val="right"/>
        <w:rPr>
          <w:i/>
          <w:iCs/>
        </w:rPr>
      </w:pPr>
    </w:p>
    <w:p w14:paraId="12FD98FC" w14:textId="77777777" w:rsidR="000C3BFC" w:rsidRDefault="000C3BFC" w:rsidP="000C3BFC">
      <w:pPr>
        <w:pStyle w:val="Standard"/>
        <w:rPr>
          <w:b/>
          <w:bCs/>
        </w:rPr>
      </w:pPr>
    </w:p>
    <w:p w14:paraId="25E2A775" w14:textId="7626C3DE" w:rsidR="000C3BFC" w:rsidRDefault="000C3BFC" w:rsidP="000C3BFC">
      <w:pPr>
        <w:pStyle w:val="Standard"/>
        <w:rPr>
          <w:b/>
          <w:bCs/>
        </w:rPr>
      </w:pPr>
      <w:r>
        <w:rPr>
          <w:b/>
          <w:bCs/>
        </w:rPr>
        <w:t>Taotluse lisad:</w:t>
      </w:r>
    </w:p>
    <w:p w14:paraId="477CEC07" w14:textId="77777777" w:rsidR="000C3BFC" w:rsidRDefault="000C3BFC" w:rsidP="000C3BFC">
      <w:pPr>
        <w:pStyle w:val="Standard"/>
        <w:rPr>
          <w:b/>
          <w:bCs/>
        </w:rPr>
      </w:pPr>
    </w:p>
    <w:tbl>
      <w:tblPr>
        <w:tblStyle w:val="TableGrid"/>
        <w:tblW w:w="0" w:type="auto"/>
        <w:tblLook w:val="04A0" w:firstRow="1" w:lastRow="0" w:firstColumn="1" w:lastColumn="0" w:noHBand="0" w:noVBand="1"/>
      </w:tblPr>
      <w:tblGrid>
        <w:gridCol w:w="8642"/>
        <w:gridCol w:w="986"/>
      </w:tblGrid>
      <w:tr w:rsidR="00D53520" w14:paraId="6CBD4D0D" w14:textId="77777777" w:rsidTr="579AAAF7">
        <w:tc>
          <w:tcPr>
            <w:tcW w:w="8642" w:type="dxa"/>
          </w:tcPr>
          <w:p w14:paraId="5A767D93" w14:textId="2FCB3077" w:rsidR="00D53520" w:rsidRDefault="00D53520" w:rsidP="000C3BFC">
            <w:pPr>
              <w:pStyle w:val="Standard"/>
              <w:rPr>
                <w:b/>
                <w:bCs/>
              </w:rPr>
            </w:pPr>
            <w:r>
              <w:t xml:space="preserve">Lisa </w:t>
            </w:r>
            <w:r w:rsidR="005A6E89">
              <w:t>1</w:t>
            </w:r>
            <w:r>
              <w:t xml:space="preserve">: </w:t>
            </w:r>
            <w:r w:rsidR="00E815B9">
              <w:rPr>
                <w:i/>
                <w:iCs/>
              </w:rPr>
              <w:t>Nõusoleku võtmise vorm või selle kavand</w:t>
            </w:r>
          </w:p>
        </w:tc>
        <w:tc>
          <w:tcPr>
            <w:tcW w:w="986" w:type="dxa"/>
          </w:tcPr>
          <w:p w14:paraId="0EBC66B8" w14:textId="77777777" w:rsidR="00D53520" w:rsidRDefault="00D53520" w:rsidP="000C3BFC">
            <w:pPr>
              <w:pStyle w:val="Standard"/>
              <w:rPr>
                <w:b/>
                <w:bCs/>
              </w:rPr>
            </w:pPr>
          </w:p>
        </w:tc>
      </w:tr>
      <w:tr w:rsidR="00D53520" w14:paraId="776E6D67" w14:textId="77777777" w:rsidTr="579AAAF7">
        <w:tc>
          <w:tcPr>
            <w:tcW w:w="8642" w:type="dxa"/>
          </w:tcPr>
          <w:p w14:paraId="3541CC02" w14:textId="2CC68344" w:rsidR="00D53520" w:rsidRPr="00D53520" w:rsidRDefault="00D53520" w:rsidP="000C3BFC">
            <w:pPr>
              <w:pStyle w:val="Standard"/>
              <w:rPr>
                <w:i/>
                <w:iCs/>
              </w:rPr>
            </w:pPr>
            <w:r>
              <w:t xml:space="preserve">Lisa </w:t>
            </w:r>
            <w:r w:rsidR="005A6E89">
              <w:t>2</w:t>
            </w:r>
            <w:r>
              <w:t xml:space="preserve">: </w:t>
            </w:r>
            <w:r w:rsidR="00E815B9" w:rsidRPr="579AAAF7">
              <w:rPr>
                <w:i/>
                <w:iCs/>
              </w:rPr>
              <w:t>Küsimustik või selle kavand</w:t>
            </w:r>
          </w:p>
        </w:tc>
        <w:tc>
          <w:tcPr>
            <w:tcW w:w="986" w:type="dxa"/>
          </w:tcPr>
          <w:p w14:paraId="383C2BF0" w14:textId="77777777" w:rsidR="00D53520" w:rsidRDefault="00D53520" w:rsidP="000C3BFC">
            <w:pPr>
              <w:pStyle w:val="Standard"/>
              <w:rPr>
                <w:b/>
                <w:bCs/>
              </w:rPr>
            </w:pPr>
          </w:p>
        </w:tc>
      </w:tr>
      <w:tr w:rsidR="00D53520" w14:paraId="2933CC83" w14:textId="77777777" w:rsidTr="579AAAF7">
        <w:tc>
          <w:tcPr>
            <w:tcW w:w="8642" w:type="dxa"/>
          </w:tcPr>
          <w:p w14:paraId="6267F2BD" w14:textId="53FBEB88" w:rsidR="00D53520" w:rsidRPr="00D53520" w:rsidRDefault="00D53520" w:rsidP="579AAAF7">
            <w:pPr>
              <w:pStyle w:val="Standard"/>
              <w:rPr>
                <w:i/>
                <w:iCs/>
              </w:rPr>
            </w:pPr>
          </w:p>
        </w:tc>
        <w:tc>
          <w:tcPr>
            <w:tcW w:w="986" w:type="dxa"/>
          </w:tcPr>
          <w:p w14:paraId="48D83345" w14:textId="77777777" w:rsidR="00D53520" w:rsidRDefault="00D53520" w:rsidP="000C3BFC">
            <w:pPr>
              <w:pStyle w:val="Standard"/>
              <w:rPr>
                <w:b/>
                <w:bCs/>
              </w:rPr>
            </w:pPr>
          </w:p>
        </w:tc>
      </w:tr>
    </w:tbl>
    <w:p w14:paraId="086C8B2D" w14:textId="77777777" w:rsidR="009D206D" w:rsidRDefault="009D206D" w:rsidP="000C3BFC">
      <w:pPr>
        <w:pStyle w:val="Standard"/>
        <w:rPr>
          <w:b/>
          <w:bCs/>
        </w:rPr>
      </w:pPr>
    </w:p>
    <w:p w14:paraId="047864CA" w14:textId="77777777" w:rsidR="00F22B14" w:rsidRDefault="00F22B14">
      <w:pPr>
        <w:pStyle w:val="Standard"/>
        <w:jc w:val="right"/>
        <w:rPr>
          <w:i/>
          <w:iCs/>
        </w:rPr>
      </w:pPr>
    </w:p>
    <w:sectPr w:rsidR="00F22B14">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6CB79" w14:textId="77777777" w:rsidR="00FA3B84" w:rsidRDefault="00FA3B84">
      <w:r>
        <w:separator/>
      </w:r>
    </w:p>
  </w:endnote>
  <w:endnote w:type="continuationSeparator" w:id="0">
    <w:p w14:paraId="0C79DFF2" w14:textId="77777777" w:rsidR="00FA3B84" w:rsidRDefault="00FA3B84">
      <w:r>
        <w:continuationSeparator/>
      </w:r>
    </w:p>
  </w:endnote>
  <w:endnote w:type="continuationNotice" w:id="1">
    <w:p w14:paraId="66EE1F7B" w14:textId="77777777" w:rsidR="00FA3B84" w:rsidRDefault="00FA3B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BA"/>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31DB2" w14:textId="77777777" w:rsidR="000E2D4D" w:rsidRDefault="000E2D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2812692"/>
      <w:docPartObj>
        <w:docPartGallery w:val="Page Numbers (Bottom of Page)"/>
        <w:docPartUnique/>
      </w:docPartObj>
    </w:sdtPr>
    <w:sdtContent>
      <w:p w14:paraId="0D45A712" w14:textId="0D5A89C9" w:rsidR="00104EE2" w:rsidRDefault="00104EE2">
        <w:pPr>
          <w:pStyle w:val="Footer"/>
          <w:jc w:val="right"/>
        </w:pPr>
        <w:r>
          <w:fldChar w:fldCharType="begin"/>
        </w:r>
        <w:r>
          <w:instrText>PAGE   \* MERGEFORMAT</w:instrText>
        </w:r>
        <w:r>
          <w:fldChar w:fldCharType="separate"/>
        </w:r>
        <w:r>
          <w:t>2</w:t>
        </w:r>
        <w:r>
          <w:fldChar w:fldCharType="end"/>
        </w:r>
      </w:p>
    </w:sdtContent>
  </w:sdt>
  <w:p w14:paraId="37E69DA7" w14:textId="77777777" w:rsidR="00104EE2" w:rsidRDefault="00104E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46618" w14:textId="77777777" w:rsidR="000E2D4D" w:rsidRDefault="000E2D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5EA15" w14:textId="77777777" w:rsidR="00FA3B84" w:rsidRDefault="00FA3B84">
      <w:r>
        <w:rPr>
          <w:color w:val="000000"/>
        </w:rPr>
        <w:separator/>
      </w:r>
    </w:p>
  </w:footnote>
  <w:footnote w:type="continuationSeparator" w:id="0">
    <w:p w14:paraId="496F1E0A" w14:textId="77777777" w:rsidR="00FA3B84" w:rsidRDefault="00FA3B84">
      <w:r>
        <w:continuationSeparator/>
      </w:r>
    </w:p>
  </w:footnote>
  <w:footnote w:type="continuationNotice" w:id="1">
    <w:p w14:paraId="22BF2457" w14:textId="77777777" w:rsidR="00FA3B84" w:rsidRDefault="00FA3B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39AF9" w14:textId="77777777" w:rsidR="000E2D4D" w:rsidRDefault="000E2D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C3CF6" w14:textId="77777777" w:rsidR="000E2D4D" w:rsidRDefault="000E2D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30962" w14:textId="77777777" w:rsidR="000E2D4D" w:rsidRDefault="000E2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06A28"/>
    <w:multiLevelType w:val="hybridMultilevel"/>
    <w:tmpl w:val="12FA7F1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DD93B5F"/>
    <w:multiLevelType w:val="hybridMultilevel"/>
    <w:tmpl w:val="D20A7AC8"/>
    <w:lvl w:ilvl="0" w:tplc="AC1E9D22">
      <w:start w:val="1"/>
      <w:numFmt w:val="bullet"/>
      <w:lvlText w:val=""/>
      <w:lvlJc w:val="left"/>
      <w:pPr>
        <w:ind w:left="720" w:hanging="360"/>
      </w:pPr>
      <w:rPr>
        <w:rFonts w:ascii="Symbol" w:eastAsia="SimSun" w:hAnsi="Symbol" w:cstheme="minorHAns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0C44890"/>
    <w:multiLevelType w:val="hybridMultilevel"/>
    <w:tmpl w:val="472CBDC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4B966B0"/>
    <w:multiLevelType w:val="hybridMultilevel"/>
    <w:tmpl w:val="1E7A9F1A"/>
    <w:lvl w:ilvl="0" w:tplc="7B0E5466">
      <w:start w:val="1"/>
      <w:numFmt w:val="bullet"/>
      <w:lvlText w:val="-"/>
      <w:lvlJc w:val="left"/>
      <w:pPr>
        <w:ind w:left="720" w:hanging="360"/>
      </w:pPr>
      <w:rPr>
        <w:rFonts w:ascii="Liberation Serif" w:eastAsia="SimSun" w:hAnsi="Liberation Serif" w:cs="Liberation Serif"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152136139">
    <w:abstractNumId w:val="2"/>
  </w:num>
  <w:num w:numId="2" w16cid:durableId="878013883">
    <w:abstractNumId w:val="3"/>
  </w:num>
  <w:num w:numId="3" w16cid:durableId="1134060271">
    <w:abstractNumId w:val="1"/>
  </w:num>
  <w:num w:numId="4" w16cid:durableId="774911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103"/>
    <w:rsid w:val="00002E8C"/>
    <w:rsid w:val="00003CC7"/>
    <w:rsid w:val="00010519"/>
    <w:rsid w:val="00010B05"/>
    <w:rsid w:val="00014ABD"/>
    <w:rsid w:val="00030B82"/>
    <w:rsid w:val="0003343A"/>
    <w:rsid w:val="000366F6"/>
    <w:rsid w:val="00041F66"/>
    <w:rsid w:val="000460DE"/>
    <w:rsid w:val="00047249"/>
    <w:rsid w:val="00047996"/>
    <w:rsid w:val="000744C6"/>
    <w:rsid w:val="000747FC"/>
    <w:rsid w:val="00077C69"/>
    <w:rsid w:val="000854CC"/>
    <w:rsid w:val="00087BCC"/>
    <w:rsid w:val="000949F0"/>
    <w:rsid w:val="000959AF"/>
    <w:rsid w:val="000A09CC"/>
    <w:rsid w:val="000A2587"/>
    <w:rsid w:val="000A5887"/>
    <w:rsid w:val="000A5E42"/>
    <w:rsid w:val="000B1599"/>
    <w:rsid w:val="000B1BCD"/>
    <w:rsid w:val="000B3C52"/>
    <w:rsid w:val="000B45A3"/>
    <w:rsid w:val="000B7FD7"/>
    <w:rsid w:val="000C3BFC"/>
    <w:rsid w:val="000C669C"/>
    <w:rsid w:val="000C6E3D"/>
    <w:rsid w:val="000D0993"/>
    <w:rsid w:val="000E2D4D"/>
    <w:rsid w:val="000F4786"/>
    <w:rsid w:val="000F4C77"/>
    <w:rsid w:val="000F664A"/>
    <w:rsid w:val="00101274"/>
    <w:rsid w:val="00103A2A"/>
    <w:rsid w:val="00104EE2"/>
    <w:rsid w:val="00106B32"/>
    <w:rsid w:val="00110C51"/>
    <w:rsid w:val="00115C58"/>
    <w:rsid w:val="00117365"/>
    <w:rsid w:val="00123BFE"/>
    <w:rsid w:val="00123F62"/>
    <w:rsid w:val="00123FD0"/>
    <w:rsid w:val="00125330"/>
    <w:rsid w:val="00126DB2"/>
    <w:rsid w:val="001333B5"/>
    <w:rsid w:val="0013550F"/>
    <w:rsid w:val="001362DD"/>
    <w:rsid w:val="00137994"/>
    <w:rsid w:val="00140866"/>
    <w:rsid w:val="00143D5A"/>
    <w:rsid w:val="00145442"/>
    <w:rsid w:val="00147B91"/>
    <w:rsid w:val="00151E95"/>
    <w:rsid w:val="0015262F"/>
    <w:rsid w:val="00155E41"/>
    <w:rsid w:val="00156C88"/>
    <w:rsid w:val="00160BD6"/>
    <w:rsid w:val="001674FE"/>
    <w:rsid w:val="001724AA"/>
    <w:rsid w:val="001769C7"/>
    <w:rsid w:val="001815C1"/>
    <w:rsid w:val="00182B8D"/>
    <w:rsid w:val="0018336F"/>
    <w:rsid w:val="0018441C"/>
    <w:rsid w:val="001854FD"/>
    <w:rsid w:val="00191253"/>
    <w:rsid w:val="00192013"/>
    <w:rsid w:val="001A1DCF"/>
    <w:rsid w:val="001A7CCF"/>
    <w:rsid w:val="001B3807"/>
    <w:rsid w:val="001B7B5F"/>
    <w:rsid w:val="001C0F56"/>
    <w:rsid w:val="001E2B42"/>
    <w:rsid w:val="001E4561"/>
    <w:rsid w:val="001F001C"/>
    <w:rsid w:val="001F4A37"/>
    <w:rsid w:val="001F6037"/>
    <w:rsid w:val="00206CC0"/>
    <w:rsid w:val="00212E40"/>
    <w:rsid w:val="002158BD"/>
    <w:rsid w:val="00216337"/>
    <w:rsid w:val="00221485"/>
    <w:rsid w:val="002220A1"/>
    <w:rsid w:val="00225424"/>
    <w:rsid w:val="00227F22"/>
    <w:rsid w:val="00232561"/>
    <w:rsid w:val="00232EF5"/>
    <w:rsid w:val="00234C33"/>
    <w:rsid w:val="00251A6B"/>
    <w:rsid w:val="002543EC"/>
    <w:rsid w:val="0025636B"/>
    <w:rsid w:val="002630EB"/>
    <w:rsid w:val="00276A65"/>
    <w:rsid w:val="00282CDF"/>
    <w:rsid w:val="00283A41"/>
    <w:rsid w:val="00284DCD"/>
    <w:rsid w:val="00286DB4"/>
    <w:rsid w:val="00290BA4"/>
    <w:rsid w:val="00291DB6"/>
    <w:rsid w:val="00294A9E"/>
    <w:rsid w:val="00294B53"/>
    <w:rsid w:val="002A7E64"/>
    <w:rsid w:val="002C1094"/>
    <w:rsid w:val="002C4DC9"/>
    <w:rsid w:val="002C5C06"/>
    <w:rsid w:val="002C7A82"/>
    <w:rsid w:val="002C7B09"/>
    <w:rsid w:val="002D1445"/>
    <w:rsid w:val="002D5B43"/>
    <w:rsid w:val="002E368E"/>
    <w:rsid w:val="002E72CD"/>
    <w:rsid w:val="002E7BB7"/>
    <w:rsid w:val="002F68AF"/>
    <w:rsid w:val="003045FB"/>
    <w:rsid w:val="00305A6A"/>
    <w:rsid w:val="00307D93"/>
    <w:rsid w:val="0031028C"/>
    <w:rsid w:val="00310C29"/>
    <w:rsid w:val="00311839"/>
    <w:rsid w:val="003118BB"/>
    <w:rsid w:val="00311D9F"/>
    <w:rsid w:val="00313F56"/>
    <w:rsid w:val="0032370A"/>
    <w:rsid w:val="003248FC"/>
    <w:rsid w:val="00325766"/>
    <w:rsid w:val="00327E06"/>
    <w:rsid w:val="0033049A"/>
    <w:rsid w:val="00332230"/>
    <w:rsid w:val="003333C8"/>
    <w:rsid w:val="00333BA4"/>
    <w:rsid w:val="00336B55"/>
    <w:rsid w:val="00340F56"/>
    <w:rsid w:val="003410BD"/>
    <w:rsid w:val="00342A33"/>
    <w:rsid w:val="003469DE"/>
    <w:rsid w:val="003520E6"/>
    <w:rsid w:val="00360DDA"/>
    <w:rsid w:val="003635C5"/>
    <w:rsid w:val="00363A91"/>
    <w:rsid w:val="003653AB"/>
    <w:rsid w:val="003708AC"/>
    <w:rsid w:val="003727A4"/>
    <w:rsid w:val="003738B0"/>
    <w:rsid w:val="00381F8D"/>
    <w:rsid w:val="00390972"/>
    <w:rsid w:val="0039295F"/>
    <w:rsid w:val="0039371C"/>
    <w:rsid w:val="003951B5"/>
    <w:rsid w:val="003A7315"/>
    <w:rsid w:val="003B15DA"/>
    <w:rsid w:val="003B528B"/>
    <w:rsid w:val="003C184B"/>
    <w:rsid w:val="003C323D"/>
    <w:rsid w:val="003D2D79"/>
    <w:rsid w:val="003D6281"/>
    <w:rsid w:val="003D66DE"/>
    <w:rsid w:val="003D6757"/>
    <w:rsid w:val="003D7AB8"/>
    <w:rsid w:val="003E1340"/>
    <w:rsid w:val="003E30AB"/>
    <w:rsid w:val="003E4522"/>
    <w:rsid w:val="003F2899"/>
    <w:rsid w:val="003F5365"/>
    <w:rsid w:val="00400C95"/>
    <w:rsid w:val="004037D3"/>
    <w:rsid w:val="00412269"/>
    <w:rsid w:val="0041401E"/>
    <w:rsid w:val="004235B8"/>
    <w:rsid w:val="0042475F"/>
    <w:rsid w:val="004248D7"/>
    <w:rsid w:val="0042532D"/>
    <w:rsid w:val="004258D7"/>
    <w:rsid w:val="0043393D"/>
    <w:rsid w:val="004344A3"/>
    <w:rsid w:val="00444D29"/>
    <w:rsid w:val="0044558C"/>
    <w:rsid w:val="00445F0C"/>
    <w:rsid w:val="00446B48"/>
    <w:rsid w:val="0045703C"/>
    <w:rsid w:val="00460ECD"/>
    <w:rsid w:val="00461526"/>
    <w:rsid w:val="00464E43"/>
    <w:rsid w:val="004653E9"/>
    <w:rsid w:val="00467338"/>
    <w:rsid w:val="00470376"/>
    <w:rsid w:val="004703EE"/>
    <w:rsid w:val="004717E2"/>
    <w:rsid w:val="00477731"/>
    <w:rsid w:val="0048671B"/>
    <w:rsid w:val="00491736"/>
    <w:rsid w:val="004947F2"/>
    <w:rsid w:val="00496807"/>
    <w:rsid w:val="004A6317"/>
    <w:rsid w:val="004A7CED"/>
    <w:rsid w:val="004B6EFB"/>
    <w:rsid w:val="004B700B"/>
    <w:rsid w:val="004C40DD"/>
    <w:rsid w:val="004C53C2"/>
    <w:rsid w:val="004C63F7"/>
    <w:rsid w:val="004D2337"/>
    <w:rsid w:val="004D731E"/>
    <w:rsid w:val="004E020A"/>
    <w:rsid w:val="004E1F58"/>
    <w:rsid w:val="004E36A2"/>
    <w:rsid w:val="004E5C4E"/>
    <w:rsid w:val="004E5EE8"/>
    <w:rsid w:val="004E7E19"/>
    <w:rsid w:val="004F22BC"/>
    <w:rsid w:val="00500F41"/>
    <w:rsid w:val="00502AC1"/>
    <w:rsid w:val="00504B9B"/>
    <w:rsid w:val="00504F6D"/>
    <w:rsid w:val="00514371"/>
    <w:rsid w:val="00517FD7"/>
    <w:rsid w:val="005210E3"/>
    <w:rsid w:val="00521491"/>
    <w:rsid w:val="005224BF"/>
    <w:rsid w:val="00522C08"/>
    <w:rsid w:val="005232A5"/>
    <w:rsid w:val="00524BEC"/>
    <w:rsid w:val="005271B9"/>
    <w:rsid w:val="00527BDF"/>
    <w:rsid w:val="005322D7"/>
    <w:rsid w:val="00532E8C"/>
    <w:rsid w:val="00535F1B"/>
    <w:rsid w:val="00536EF4"/>
    <w:rsid w:val="0053756E"/>
    <w:rsid w:val="0054440C"/>
    <w:rsid w:val="00544D32"/>
    <w:rsid w:val="00545E73"/>
    <w:rsid w:val="005464BC"/>
    <w:rsid w:val="00546859"/>
    <w:rsid w:val="005511E7"/>
    <w:rsid w:val="005526A1"/>
    <w:rsid w:val="00553D8A"/>
    <w:rsid w:val="005571A8"/>
    <w:rsid w:val="00560938"/>
    <w:rsid w:val="0056440B"/>
    <w:rsid w:val="00565C44"/>
    <w:rsid w:val="005705C0"/>
    <w:rsid w:val="00570B11"/>
    <w:rsid w:val="00572574"/>
    <w:rsid w:val="00576346"/>
    <w:rsid w:val="00581B21"/>
    <w:rsid w:val="0058218A"/>
    <w:rsid w:val="005838C4"/>
    <w:rsid w:val="005960D8"/>
    <w:rsid w:val="005A03E7"/>
    <w:rsid w:val="005A115F"/>
    <w:rsid w:val="005A17FC"/>
    <w:rsid w:val="005A1C7D"/>
    <w:rsid w:val="005A2BBF"/>
    <w:rsid w:val="005A5D76"/>
    <w:rsid w:val="005A6E89"/>
    <w:rsid w:val="005A7DC1"/>
    <w:rsid w:val="005C1E27"/>
    <w:rsid w:val="005C36F0"/>
    <w:rsid w:val="005D18A8"/>
    <w:rsid w:val="005D31D0"/>
    <w:rsid w:val="005D324F"/>
    <w:rsid w:val="005D3AF8"/>
    <w:rsid w:val="005D70CF"/>
    <w:rsid w:val="005D7A7D"/>
    <w:rsid w:val="005E027F"/>
    <w:rsid w:val="005E3AE9"/>
    <w:rsid w:val="005F6863"/>
    <w:rsid w:val="005F6BC4"/>
    <w:rsid w:val="005F6BFC"/>
    <w:rsid w:val="005F7876"/>
    <w:rsid w:val="00603DCD"/>
    <w:rsid w:val="00610583"/>
    <w:rsid w:val="006117EB"/>
    <w:rsid w:val="00612206"/>
    <w:rsid w:val="0061296C"/>
    <w:rsid w:val="00614698"/>
    <w:rsid w:val="0061669F"/>
    <w:rsid w:val="00616E36"/>
    <w:rsid w:val="0062265A"/>
    <w:rsid w:val="00626261"/>
    <w:rsid w:val="006265AF"/>
    <w:rsid w:val="0062693A"/>
    <w:rsid w:val="00626B8E"/>
    <w:rsid w:val="00626EDB"/>
    <w:rsid w:val="00633A65"/>
    <w:rsid w:val="006345B5"/>
    <w:rsid w:val="00636210"/>
    <w:rsid w:val="0063784C"/>
    <w:rsid w:val="0064581D"/>
    <w:rsid w:val="0064750B"/>
    <w:rsid w:val="0066013E"/>
    <w:rsid w:val="006603E1"/>
    <w:rsid w:val="006638C7"/>
    <w:rsid w:val="00672373"/>
    <w:rsid w:val="00672576"/>
    <w:rsid w:val="00673C80"/>
    <w:rsid w:val="00673F7E"/>
    <w:rsid w:val="00674D0A"/>
    <w:rsid w:val="006817AB"/>
    <w:rsid w:val="00682E08"/>
    <w:rsid w:val="00684E44"/>
    <w:rsid w:val="00687EA0"/>
    <w:rsid w:val="0069169B"/>
    <w:rsid w:val="00691D60"/>
    <w:rsid w:val="00693089"/>
    <w:rsid w:val="0069338C"/>
    <w:rsid w:val="006966ED"/>
    <w:rsid w:val="006A3689"/>
    <w:rsid w:val="006A7F8A"/>
    <w:rsid w:val="006C1936"/>
    <w:rsid w:val="006C2148"/>
    <w:rsid w:val="006C6AA4"/>
    <w:rsid w:val="006C7F15"/>
    <w:rsid w:val="006D0887"/>
    <w:rsid w:val="006D562A"/>
    <w:rsid w:val="006D75C3"/>
    <w:rsid w:val="006E3D4C"/>
    <w:rsid w:val="006E5483"/>
    <w:rsid w:val="006E6383"/>
    <w:rsid w:val="006F4A31"/>
    <w:rsid w:val="006F5CA2"/>
    <w:rsid w:val="007061A9"/>
    <w:rsid w:val="0070644B"/>
    <w:rsid w:val="007102DF"/>
    <w:rsid w:val="007119EB"/>
    <w:rsid w:val="00712D2A"/>
    <w:rsid w:val="00712FC8"/>
    <w:rsid w:val="00715EC1"/>
    <w:rsid w:val="0071747E"/>
    <w:rsid w:val="0072132C"/>
    <w:rsid w:val="0072695F"/>
    <w:rsid w:val="00734B20"/>
    <w:rsid w:val="00741AA8"/>
    <w:rsid w:val="00742996"/>
    <w:rsid w:val="00744AA7"/>
    <w:rsid w:val="00750CBD"/>
    <w:rsid w:val="00751032"/>
    <w:rsid w:val="00753E46"/>
    <w:rsid w:val="00761AC0"/>
    <w:rsid w:val="00761BDC"/>
    <w:rsid w:val="00764C26"/>
    <w:rsid w:val="00764EE1"/>
    <w:rsid w:val="00766C2F"/>
    <w:rsid w:val="00767371"/>
    <w:rsid w:val="00767986"/>
    <w:rsid w:val="0078047E"/>
    <w:rsid w:val="0078446A"/>
    <w:rsid w:val="00786DC1"/>
    <w:rsid w:val="00792924"/>
    <w:rsid w:val="007A0532"/>
    <w:rsid w:val="007A14AA"/>
    <w:rsid w:val="007A348E"/>
    <w:rsid w:val="007A4209"/>
    <w:rsid w:val="007A6F97"/>
    <w:rsid w:val="007B1254"/>
    <w:rsid w:val="007B520F"/>
    <w:rsid w:val="007B5E8B"/>
    <w:rsid w:val="007B7EFC"/>
    <w:rsid w:val="007C1297"/>
    <w:rsid w:val="007C6979"/>
    <w:rsid w:val="007D2613"/>
    <w:rsid w:val="007D52CB"/>
    <w:rsid w:val="007D58EE"/>
    <w:rsid w:val="007D5B82"/>
    <w:rsid w:val="007F3DAE"/>
    <w:rsid w:val="00800B01"/>
    <w:rsid w:val="00804756"/>
    <w:rsid w:val="00806415"/>
    <w:rsid w:val="0080748A"/>
    <w:rsid w:val="00807713"/>
    <w:rsid w:val="00810458"/>
    <w:rsid w:val="008110CC"/>
    <w:rsid w:val="008161F0"/>
    <w:rsid w:val="00817E9F"/>
    <w:rsid w:val="00821E05"/>
    <w:rsid w:val="00825DCD"/>
    <w:rsid w:val="008346F7"/>
    <w:rsid w:val="008413FD"/>
    <w:rsid w:val="00847D78"/>
    <w:rsid w:val="008533B3"/>
    <w:rsid w:val="008555A7"/>
    <w:rsid w:val="0086025B"/>
    <w:rsid w:val="008616E0"/>
    <w:rsid w:val="00862591"/>
    <w:rsid w:val="00866488"/>
    <w:rsid w:val="00870F8E"/>
    <w:rsid w:val="00872E1C"/>
    <w:rsid w:val="008739B0"/>
    <w:rsid w:val="00874E36"/>
    <w:rsid w:val="00876C82"/>
    <w:rsid w:val="008778C2"/>
    <w:rsid w:val="008828BF"/>
    <w:rsid w:val="00882FDB"/>
    <w:rsid w:val="00885F3D"/>
    <w:rsid w:val="0088741F"/>
    <w:rsid w:val="008914F6"/>
    <w:rsid w:val="00893C85"/>
    <w:rsid w:val="008A5AE7"/>
    <w:rsid w:val="008B0EE7"/>
    <w:rsid w:val="008B3956"/>
    <w:rsid w:val="008B50B9"/>
    <w:rsid w:val="008B5186"/>
    <w:rsid w:val="008D37A8"/>
    <w:rsid w:val="008D543B"/>
    <w:rsid w:val="008E0606"/>
    <w:rsid w:val="008E1057"/>
    <w:rsid w:val="008E30AD"/>
    <w:rsid w:val="008E3833"/>
    <w:rsid w:val="008E7D38"/>
    <w:rsid w:val="008F6D18"/>
    <w:rsid w:val="009024D0"/>
    <w:rsid w:val="009044A4"/>
    <w:rsid w:val="009060D6"/>
    <w:rsid w:val="00911C9A"/>
    <w:rsid w:val="009127CB"/>
    <w:rsid w:val="00920935"/>
    <w:rsid w:val="00922312"/>
    <w:rsid w:val="00927BA9"/>
    <w:rsid w:val="00937086"/>
    <w:rsid w:val="0094071C"/>
    <w:rsid w:val="00944A29"/>
    <w:rsid w:val="00944A55"/>
    <w:rsid w:val="00947794"/>
    <w:rsid w:val="009545F1"/>
    <w:rsid w:val="00960A37"/>
    <w:rsid w:val="00961CDA"/>
    <w:rsid w:val="009679DF"/>
    <w:rsid w:val="00976B5B"/>
    <w:rsid w:val="00983874"/>
    <w:rsid w:val="00990C5B"/>
    <w:rsid w:val="00992FA6"/>
    <w:rsid w:val="00996CED"/>
    <w:rsid w:val="009974A9"/>
    <w:rsid w:val="009A291D"/>
    <w:rsid w:val="009A2AC8"/>
    <w:rsid w:val="009B058C"/>
    <w:rsid w:val="009B0A98"/>
    <w:rsid w:val="009B393C"/>
    <w:rsid w:val="009B4683"/>
    <w:rsid w:val="009C1182"/>
    <w:rsid w:val="009C41A0"/>
    <w:rsid w:val="009C4966"/>
    <w:rsid w:val="009C578A"/>
    <w:rsid w:val="009D0C74"/>
    <w:rsid w:val="009D148D"/>
    <w:rsid w:val="009D206D"/>
    <w:rsid w:val="009D283C"/>
    <w:rsid w:val="009D5EBC"/>
    <w:rsid w:val="009D728D"/>
    <w:rsid w:val="009E65B9"/>
    <w:rsid w:val="009F06DC"/>
    <w:rsid w:val="009F1F0D"/>
    <w:rsid w:val="009F3247"/>
    <w:rsid w:val="009F4DFD"/>
    <w:rsid w:val="009F54DE"/>
    <w:rsid w:val="00A00E9A"/>
    <w:rsid w:val="00A064A9"/>
    <w:rsid w:val="00A12F77"/>
    <w:rsid w:val="00A1603A"/>
    <w:rsid w:val="00A17D3C"/>
    <w:rsid w:val="00A17D95"/>
    <w:rsid w:val="00A30CF9"/>
    <w:rsid w:val="00A338D8"/>
    <w:rsid w:val="00A36285"/>
    <w:rsid w:val="00A4060F"/>
    <w:rsid w:val="00A4314E"/>
    <w:rsid w:val="00A46FA1"/>
    <w:rsid w:val="00A474BE"/>
    <w:rsid w:val="00A50CE6"/>
    <w:rsid w:val="00A50DA3"/>
    <w:rsid w:val="00A52872"/>
    <w:rsid w:val="00A610E0"/>
    <w:rsid w:val="00A62D83"/>
    <w:rsid w:val="00A632B1"/>
    <w:rsid w:val="00A64E42"/>
    <w:rsid w:val="00A66970"/>
    <w:rsid w:val="00A66F26"/>
    <w:rsid w:val="00A70E6C"/>
    <w:rsid w:val="00A71C3F"/>
    <w:rsid w:val="00A72C52"/>
    <w:rsid w:val="00A75063"/>
    <w:rsid w:val="00A77010"/>
    <w:rsid w:val="00A845A7"/>
    <w:rsid w:val="00A85306"/>
    <w:rsid w:val="00A94811"/>
    <w:rsid w:val="00A94CAA"/>
    <w:rsid w:val="00AA446B"/>
    <w:rsid w:val="00AA44A7"/>
    <w:rsid w:val="00AB2DDB"/>
    <w:rsid w:val="00AB5C6E"/>
    <w:rsid w:val="00AC1798"/>
    <w:rsid w:val="00AC7B4A"/>
    <w:rsid w:val="00AC7C66"/>
    <w:rsid w:val="00AD4AB7"/>
    <w:rsid w:val="00AE2790"/>
    <w:rsid w:val="00AE3B67"/>
    <w:rsid w:val="00AE5D17"/>
    <w:rsid w:val="00AE65E4"/>
    <w:rsid w:val="00AF1425"/>
    <w:rsid w:val="00AF2CC7"/>
    <w:rsid w:val="00AF4470"/>
    <w:rsid w:val="00AF785F"/>
    <w:rsid w:val="00B00398"/>
    <w:rsid w:val="00B11F4F"/>
    <w:rsid w:val="00B13840"/>
    <w:rsid w:val="00B25578"/>
    <w:rsid w:val="00B274A2"/>
    <w:rsid w:val="00B320A8"/>
    <w:rsid w:val="00B323D8"/>
    <w:rsid w:val="00B34316"/>
    <w:rsid w:val="00B34996"/>
    <w:rsid w:val="00B35E3D"/>
    <w:rsid w:val="00B4159C"/>
    <w:rsid w:val="00B45608"/>
    <w:rsid w:val="00B4641A"/>
    <w:rsid w:val="00B53B16"/>
    <w:rsid w:val="00B625FA"/>
    <w:rsid w:val="00B65BB2"/>
    <w:rsid w:val="00B669EE"/>
    <w:rsid w:val="00B66DD9"/>
    <w:rsid w:val="00B70231"/>
    <w:rsid w:val="00B71E59"/>
    <w:rsid w:val="00B72151"/>
    <w:rsid w:val="00B91B21"/>
    <w:rsid w:val="00BB34A0"/>
    <w:rsid w:val="00BB3BA4"/>
    <w:rsid w:val="00BB6DC9"/>
    <w:rsid w:val="00BB72A7"/>
    <w:rsid w:val="00BB7956"/>
    <w:rsid w:val="00BC03C7"/>
    <w:rsid w:val="00BC197A"/>
    <w:rsid w:val="00BC2C6C"/>
    <w:rsid w:val="00BC588F"/>
    <w:rsid w:val="00BD0412"/>
    <w:rsid w:val="00BD2C35"/>
    <w:rsid w:val="00BD45E8"/>
    <w:rsid w:val="00BD52DA"/>
    <w:rsid w:val="00BE1998"/>
    <w:rsid w:val="00BE2121"/>
    <w:rsid w:val="00BE5ED6"/>
    <w:rsid w:val="00BF39DF"/>
    <w:rsid w:val="00BF3A52"/>
    <w:rsid w:val="00BF4FA8"/>
    <w:rsid w:val="00BF5814"/>
    <w:rsid w:val="00BF5CC6"/>
    <w:rsid w:val="00C04652"/>
    <w:rsid w:val="00C146C7"/>
    <w:rsid w:val="00C14FDF"/>
    <w:rsid w:val="00C157F0"/>
    <w:rsid w:val="00C15A6F"/>
    <w:rsid w:val="00C20B68"/>
    <w:rsid w:val="00C30D6E"/>
    <w:rsid w:val="00C34B5A"/>
    <w:rsid w:val="00C360C4"/>
    <w:rsid w:val="00C44BA2"/>
    <w:rsid w:val="00C506EC"/>
    <w:rsid w:val="00C57623"/>
    <w:rsid w:val="00C60D52"/>
    <w:rsid w:val="00C61298"/>
    <w:rsid w:val="00C67532"/>
    <w:rsid w:val="00C67835"/>
    <w:rsid w:val="00C72E62"/>
    <w:rsid w:val="00C750E0"/>
    <w:rsid w:val="00C822C1"/>
    <w:rsid w:val="00C904A2"/>
    <w:rsid w:val="00C91142"/>
    <w:rsid w:val="00CA5566"/>
    <w:rsid w:val="00CC0A20"/>
    <w:rsid w:val="00CC13A3"/>
    <w:rsid w:val="00CC52B7"/>
    <w:rsid w:val="00CE5207"/>
    <w:rsid w:val="00CE664D"/>
    <w:rsid w:val="00CF1DA6"/>
    <w:rsid w:val="00CF32BB"/>
    <w:rsid w:val="00CF580B"/>
    <w:rsid w:val="00D04E06"/>
    <w:rsid w:val="00D11BA3"/>
    <w:rsid w:val="00D12548"/>
    <w:rsid w:val="00D174C8"/>
    <w:rsid w:val="00D26CFA"/>
    <w:rsid w:val="00D26E3F"/>
    <w:rsid w:val="00D30F93"/>
    <w:rsid w:val="00D33BC7"/>
    <w:rsid w:val="00D35DC5"/>
    <w:rsid w:val="00D35E7A"/>
    <w:rsid w:val="00D37397"/>
    <w:rsid w:val="00D37539"/>
    <w:rsid w:val="00D417DF"/>
    <w:rsid w:val="00D41CF1"/>
    <w:rsid w:val="00D4518A"/>
    <w:rsid w:val="00D4722D"/>
    <w:rsid w:val="00D5142D"/>
    <w:rsid w:val="00D522B5"/>
    <w:rsid w:val="00D527ED"/>
    <w:rsid w:val="00D53520"/>
    <w:rsid w:val="00D53993"/>
    <w:rsid w:val="00D53E0D"/>
    <w:rsid w:val="00D61E12"/>
    <w:rsid w:val="00D644A2"/>
    <w:rsid w:val="00D6505A"/>
    <w:rsid w:val="00D7459F"/>
    <w:rsid w:val="00D76103"/>
    <w:rsid w:val="00D82670"/>
    <w:rsid w:val="00D827B5"/>
    <w:rsid w:val="00D85747"/>
    <w:rsid w:val="00D87CCE"/>
    <w:rsid w:val="00D90B24"/>
    <w:rsid w:val="00D92783"/>
    <w:rsid w:val="00D93E98"/>
    <w:rsid w:val="00DA037D"/>
    <w:rsid w:val="00DA4EB2"/>
    <w:rsid w:val="00DB2981"/>
    <w:rsid w:val="00DB7BFD"/>
    <w:rsid w:val="00DC6354"/>
    <w:rsid w:val="00DD30FF"/>
    <w:rsid w:val="00DD7AF5"/>
    <w:rsid w:val="00DD7BCD"/>
    <w:rsid w:val="00DE0B29"/>
    <w:rsid w:val="00DE100F"/>
    <w:rsid w:val="00DE783C"/>
    <w:rsid w:val="00DE7B10"/>
    <w:rsid w:val="00DF2719"/>
    <w:rsid w:val="00DF2C90"/>
    <w:rsid w:val="00DF62BD"/>
    <w:rsid w:val="00E0197D"/>
    <w:rsid w:val="00E02860"/>
    <w:rsid w:val="00E0605E"/>
    <w:rsid w:val="00E12C7B"/>
    <w:rsid w:val="00E1625F"/>
    <w:rsid w:val="00E20D1D"/>
    <w:rsid w:val="00E27D3B"/>
    <w:rsid w:val="00E32C76"/>
    <w:rsid w:val="00E32DCF"/>
    <w:rsid w:val="00E35E99"/>
    <w:rsid w:val="00E368E2"/>
    <w:rsid w:val="00E44C77"/>
    <w:rsid w:val="00E44ED9"/>
    <w:rsid w:val="00E46877"/>
    <w:rsid w:val="00E47410"/>
    <w:rsid w:val="00E50B98"/>
    <w:rsid w:val="00E53CB0"/>
    <w:rsid w:val="00E7035E"/>
    <w:rsid w:val="00E7174F"/>
    <w:rsid w:val="00E815B9"/>
    <w:rsid w:val="00E81AA2"/>
    <w:rsid w:val="00E83501"/>
    <w:rsid w:val="00E87557"/>
    <w:rsid w:val="00E87687"/>
    <w:rsid w:val="00E901E5"/>
    <w:rsid w:val="00E96DF3"/>
    <w:rsid w:val="00E97235"/>
    <w:rsid w:val="00EA37EA"/>
    <w:rsid w:val="00EB2397"/>
    <w:rsid w:val="00EB25D4"/>
    <w:rsid w:val="00EB274B"/>
    <w:rsid w:val="00EB3183"/>
    <w:rsid w:val="00EC3856"/>
    <w:rsid w:val="00EC67B2"/>
    <w:rsid w:val="00ED1501"/>
    <w:rsid w:val="00ED1725"/>
    <w:rsid w:val="00ED2120"/>
    <w:rsid w:val="00ED3063"/>
    <w:rsid w:val="00ED36DE"/>
    <w:rsid w:val="00ED7241"/>
    <w:rsid w:val="00EF725B"/>
    <w:rsid w:val="00F03252"/>
    <w:rsid w:val="00F03446"/>
    <w:rsid w:val="00F06CF4"/>
    <w:rsid w:val="00F1096D"/>
    <w:rsid w:val="00F11A90"/>
    <w:rsid w:val="00F12049"/>
    <w:rsid w:val="00F14785"/>
    <w:rsid w:val="00F22B01"/>
    <w:rsid w:val="00F22B14"/>
    <w:rsid w:val="00F274EB"/>
    <w:rsid w:val="00F27796"/>
    <w:rsid w:val="00F27D21"/>
    <w:rsid w:val="00F31EC1"/>
    <w:rsid w:val="00F32910"/>
    <w:rsid w:val="00F35AE2"/>
    <w:rsid w:val="00F43D52"/>
    <w:rsid w:val="00F45FA8"/>
    <w:rsid w:val="00F46E50"/>
    <w:rsid w:val="00F47B87"/>
    <w:rsid w:val="00F50868"/>
    <w:rsid w:val="00F52B19"/>
    <w:rsid w:val="00F57659"/>
    <w:rsid w:val="00F5773C"/>
    <w:rsid w:val="00F628D3"/>
    <w:rsid w:val="00F73FB6"/>
    <w:rsid w:val="00F8346C"/>
    <w:rsid w:val="00F87A3F"/>
    <w:rsid w:val="00F901A0"/>
    <w:rsid w:val="00F904FB"/>
    <w:rsid w:val="00F93A6E"/>
    <w:rsid w:val="00F95719"/>
    <w:rsid w:val="00F97774"/>
    <w:rsid w:val="00FA1B90"/>
    <w:rsid w:val="00FA3B84"/>
    <w:rsid w:val="00FB03D8"/>
    <w:rsid w:val="00FB0A7F"/>
    <w:rsid w:val="00FC151A"/>
    <w:rsid w:val="00FC5513"/>
    <w:rsid w:val="00FD0383"/>
    <w:rsid w:val="00FE08C0"/>
    <w:rsid w:val="0FA4AB68"/>
    <w:rsid w:val="176F0595"/>
    <w:rsid w:val="1989723E"/>
    <w:rsid w:val="1C0FABCC"/>
    <w:rsid w:val="26DE2F39"/>
    <w:rsid w:val="279F50B5"/>
    <w:rsid w:val="3CDE0DCC"/>
    <w:rsid w:val="4DC7645D"/>
    <w:rsid w:val="5740435C"/>
    <w:rsid w:val="579AAAF7"/>
    <w:rsid w:val="5E4F3325"/>
    <w:rsid w:val="6487DCD7"/>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E3AA7"/>
  <w15:docId w15:val="{5FCE3864-181C-4F34-AA0B-464C0A3C8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kern w:val="3"/>
        <w:sz w:val="24"/>
        <w:szCs w:val="24"/>
        <w:lang w:val="et-EE"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ind w:left="339" w:hanging="339"/>
    </w:pPr>
    <w:rP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styleId="FootnoteReference">
    <w:name w:val="footnote reference"/>
    <w:basedOn w:val="DefaultParagraphFont"/>
    <w:rPr>
      <w:position w:val="0"/>
      <w:vertAlign w:val="superscript"/>
    </w:rPr>
  </w:style>
  <w:style w:type="table" w:styleId="TableGrid">
    <w:name w:val="Table Grid"/>
    <w:basedOn w:val="TableNormal"/>
    <w:uiPriority w:val="39"/>
    <w:rsid w:val="00414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CED"/>
    <w:rPr>
      <w:sz w:val="16"/>
      <w:szCs w:val="16"/>
    </w:rPr>
  </w:style>
  <w:style w:type="paragraph" w:styleId="CommentText">
    <w:name w:val="annotation text"/>
    <w:basedOn w:val="Normal"/>
    <w:link w:val="CommentTextChar"/>
    <w:uiPriority w:val="99"/>
    <w:unhideWhenUsed/>
    <w:rsid w:val="00996CED"/>
    <w:rPr>
      <w:sz w:val="20"/>
      <w:szCs w:val="18"/>
    </w:rPr>
  </w:style>
  <w:style w:type="character" w:customStyle="1" w:styleId="CommentTextChar">
    <w:name w:val="Comment Text Char"/>
    <w:basedOn w:val="DefaultParagraphFont"/>
    <w:link w:val="CommentText"/>
    <w:uiPriority w:val="99"/>
    <w:rsid w:val="00996CED"/>
    <w:rPr>
      <w:sz w:val="20"/>
      <w:szCs w:val="18"/>
    </w:rPr>
  </w:style>
  <w:style w:type="paragraph" w:styleId="CommentSubject">
    <w:name w:val="annotation subject"/>
    <w:basedOn w:val="CommentText"/>
    <w:next w:val="CommentText"/>
    <w:link w:val="CommentSubjectChar"/>
    <w:uiPriority w:val="99"/>
    <w:semiHidden/>
    <w:unhideWhenUsed/>
    <w:rsid w:val="00996CED"/>
    <w:rPr>
      <w:b/>
      <w:bCs/>
    </w:rPr>
  </w:style>
  <w:style w:type="character" w:customStyle="1" w:styleId="CommentSubjectChar">
    <w:name w:val="Comment Subject Char"/>
    <w:basedOn w:val="CommentTextChar"/>
    <w:link w:val="CommentSubject"/>
    <w:uiPriority w:val="99"/>
    <w:semiHidden/>
    <w:rsid w:val="00996CED"/>
    <w:rPr>
      <w:b/>
      <w:bCs/>
      <w:sz w:val="20"/>
      <w:szCs w:val="18"/>
    </w:rPr>
  </w:style>
  <w:style w:type="paragraph" w:styleId="FootnoteText">
    <w:name w:val="footnote text"/>
    <w:basedOn w:val="Normal"/>
    <w:link w:val="FootnoteTextChar"/>
    <w:uiPriority w:val="99"/>
    <w:semiHidden/>
    <w:unhideWhenUsed/>
    <w:rsid w:val="00ED2120"/>
    <w:rPr>
      <w:sz w:val="20"/>
      <w:szCs w:val="18"/>
    </w:rPr>
  </w:style>
  <w:style w:type="character" w:customStyle="1" w:styleId="FootnoteTextChar">
    <w:name w:val="Footnote Text Char"/>
    <w:basedOn w:val="DefaultParagraphFont"/>
    <w:link w:val="FootnoteText"/>
    <w:uiPriority w:val="99"/>
    <w:semiHidden/>
    <w:rsid w:val="00ED2120"/>
    <w:rPr>
      <w:sz w:val="20"/>
      <w:szCs w:val="18"/>
    </w:rPr>
  </w:style>
  <w:style w:type="character" w:styleId="Hyperlink">
    <w:name w:val="Hyperlink"/>
    <w:basedOn w:val="DefaultParagraphFont"/>
    <w:uiPriority w:val="99"/>
    <w:unhideWhenUsed/>
    <w:rsid w:val="00ED2120"/>
    <w:rPr>
      <w:color w:val="0563C1" w:themeColor="hyperlink"/>
      <w:u w:val="single"/>
    </w:rPr>
  </w:style>
  <w:style w:type="character" w:styleId="UnresolvedMention">
    <w:name w:val="Unresolved Mention"/>
    <w:basedOn w:val="DefaultParagraphFont"/>
    <w:uiPriority w:val="99"/>
    <w:semiHidden/>
    <w:unhideWhenUsed/>
    <w:rsid w:val="00ED2120"/>
    <w:rPr>
      <w:color w:val="605E5C"/>
      <w:shd w:val="clear" w:color="auto" w:fill="E1DFDD"/>
    </w:rPr>
  </w:style>
  <w:style w:type="character" w:customStyle="1" w:styleId="normaltextrun">
    <w:name w:val="normaltextrun"/>
    <w:basedOn w:val="DefaultParagraphFont"/>
    <w:rsid w:val="00A50DA3"/>
  </w:style>
  <w:style w:type="character" w:styleId="FollowedHyperlink">
    <w:name w:val="FollowedHyperlink"/>
    <w:basedOn w:val="DefaultParagraphFont"/>
    <w:uiPriority w:val="99"/>
    <w:semiHidden/>
    <w:unhideWhenUsed/>
    <w:rsid w:val="00D174C8"/>
    <w:rPr>
      <w:color w:val="954F72" w:themeColor="followedHyperlink"/>
      <w:u w:val="single"/>
    </w:rPr>
  </w:style>
  <w:style w:type="paragraph" w:styleId="NoSpacing">
    <w:name w:val="No Spacing"/>
    <w:uiPriority w:val="1"/>
    <w:qFormat/>
    <w:rsid w:val="00576346"/>
    <w:pPr>
      <w:suppressAutoHyphens/>
    </w:pPr>
    <w:rPr>
      <w:szCs w:val="21"/>
    </w:rPr>
  </w:style>
  <w:style w:type="paragraph" w:styleId="Header">
    <w:name w:val="header"/>
    <w:basedOn w:val="Normal"/>
    <w:link w:val="HeaderChar"/>
    <w:uiPriority w:val="99"/>
    <w:unhideWhenUsed/>
    <w:rsid w:val="003951B5"/>
    <w:pPr>
      <w:tabs>
        <w:tab w:val="center" w:pos="4536"/>
        <w:tab w:val="right" w:pos="9072"/>
      </w:tabs>
    </w:pPr>
    <w:rPr>
      <w:szCs w:val="21"/>
    </w:rPr>
  </w:style>
  <w:style w:type="character" w:customStyle="1" w:styleId="HeaderChar">
    <w:name w:val="Header Char"/>
    <w:basedOn w:val="DefaultParagraphFont"/>
    <w:link w:val="Header"/>
    <w:uiPriority w:val="99"/>
    <w:rsid w:val="003951B5"/>
    <w:rPr>
      <w:szCs w:val="21"/>
    </w:rPr>
  </w:style>
  <w:style w:type="paragraph" w:styleId="Footer">
    <w:name w:val="footer"/>
    <w:basedOn w:val="Normal"/>
    <w:link w:val="FooterChar"/>
    <w:uiPriority w:val="99"/>
    <w:unhideWhenUsed/>
    <w:rsid w:val="003951B5"/>
    <w:pPr>
      <w:tabs>
        <w:tab w:val="center" w:pos="4536"/>
        <w:tab w:val="right" w:pos="9072"/>
      </w:tabs>
    </w:pPr>
    <w:rPr>
      <w:szCs w:val="21"/>
    </w:rPr>
  </w:style>
  <w:style w:type="character" w:customStyle="1" w:styleId="FooterChar">
    <w:name w:val="Footer Char"/>
    <w:basedOn w:val="DefaultParagraphFont"/>
    <w:link w:val="Footer"/>
    <w:uiPriority w:val="99"/>
    <w:rsid w:val="003951B5"/>
    <w:rPr>
      <w:szCs w:val="21"/>
    </w:rPr>
  </w:style>
  <w:style w:type="character" w:styleId="Mention">
    <w:name w:val="Mention"/>
    <w:basedOn w:val="DefaultParagraphFont"/>
    <w:uiPriority w:val="99"/>
    <w:unhideWhenUsed/>
    <w:rsid w:val="00333BA4"/>
    <w:rPr>
      <w:color w:val="2B579A"/>
      <w:shd w:val="clear" w:color="auto" w:fill="E1DFDD"/>
    </w:rPr>
  </w:style>
  <w:style w:type="paragraph" w:styleId="Revision">
    <w:name w:val="Revision"/>
    <w:hidden/>
    <w:uiPriority w:val="99"/>
    <w:semiHidden/>
    <w:rsid w:val="00847D78"/>
    <w:pPr>
      <w:widowControl/>
      <w:autoSpaceDN/>
      <w:textAlignment w:val="auto"/>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ndra.haugas@praxis.e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Janne.Pukk@hm.e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rjam.Reinthal@hm.e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3B691B85CD034490698ED44C25386F" ma:contentTypeVersion="21" ma:contentTypeDescription="Create a new document." ma:contentTypeScope="" ma:versionID="062349877d7d5c636b5c0c19245694f3">
  <xsd:schema xmlns:xsd="http://www.w3.org/2001/XMLSchema" xmlns:xs="http://www.w3.org/2001/XMLSchema" xmlns:p="http://schemas.microsoft.com/office/2006/metadata/properties" xmlns:ns2="8b0f035a-d720-45da-970b-8e1d8c75be90" xmlns:ns3="26042063-502d-4228-ac31-7bca5d243892" targetNamespace="http://schemas.microsoft.com/office/2006/metadata/properties" ma:root="true" ma:fieldsID="2a4f2f7bd74d5c99ffd80b9610ddf2fd" ns2:_="" ns3:_="">
    <xsd:import namespace="8b0f035a-d720-45da-970b-8e1d8c75be90"/>
    <xsd:import namespace="26042063-502d-4228-ac31-7bca5d243892"/>
    <xsd:element name="properties">
      <xsd:complexType>
        <xsd:sequence>
          <xsd:element name="documentManagement">
            <xsd:complexType>
              <xsd:all>
                <xsd:element ref="ns2:MediaServiceMetadata" minOccurs="0"/>
                <xsd:element ref="ns2:MediaServiceFastMetadata" minOccurs="0"/>
                <xsd:element ref="ns2:Date" minOccurs="0"/>
                <xsd:element ref="ns2:MediaServiceAutoTags" minOccurs="0"/>
                <xsd:element ref="ns2:MediaServiceDateTaken"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R_x00f5_huasetu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Vorm"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0f035a-d720-45da-970b-8e1d8c75be9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Date" ma:index="10" nillable="true" ma:displayName="Date" ma:format="DateOnly" ma:internalName="Date">
      <xsd:simpleType>
        <xsd:restriction base="dms:DateTime"/>
      </xsd:simpleType>
    </xsd:element>
    <xsd:element name="MediaServiceAutoTags" ma:index="11" nillable="true" ma:displayName="MediaServiceAutoTags" ma:description="" ma:internalName="MediaServiceAutoTags" ma:readOnly="true">
      <xsd:simpleType>
        <xsd:restriction base="dms:Text"/>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R_x00f5_huasetus" ma:index="19" nillable="true" ma:displayName="Rõhuasetus" ma:format="Dropdown" ma:internalName="R_x00f5_huasetus">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d6626b7-5e85-4fda-b5cd-0686b34a95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Vorm" ma:index="27" nillable="true" ma:displayName="Vorm" ma:default="Vaba" ma:description="Millises vormis on CV esitatud" ma:format="Dropdown" ma:internalName="Vorm">
      <xsd:simpleType>
        <xsd:union memberTypes="dms:Text">
          <xsd:simpleType>
            <xsd:restriction base="dms:Choice">
              <xsd:enumeration value="SoM"/>
              <xsd:enumeration value="Vaba"/>
              <xsd:enumeration value="Europass"/>
            </xsd:restriction>
          </xsd:simpleType>
        </xsd:un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042063-502d-4228-ac31-7bca5d243892"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c6eaf867-b1d7-4b66-a6a9-914e4726d916}" ma:internalName="TaxCatchAll" ma:showField="CatchAllData" ma:web="26042063-502d-4228-ac31-7bca5d2438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0f035a-d720-45da-970b-8e1d8c75be90">
      <Terms xmlns="http://schemas.microsoft.com/office/infopath/2007/PartnerControls"/>
    </lcf76f155ced4ddcb4097134ff3c332f>
    <TaxCatchAll xmlns="26042063-502d-4228-ac31-7bca5d243892" xsi:nil="true"/>
    <R_x00f5_huasetus xmlns="8b0f035a-d720-45da-970b-8e1d8c75be90" xsi:nil="true"/>
    <Date xmlns="8b0f035a-d720-45da-970b-8e1d8c75be90" xsi:nil="true"/>
    <Vorm xmlns="8b0f035a-d720-45da-970b-8e1d8c75be90">Vaba</Vorm>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6AA2C8-65C4-44B2-9321-E0306C5AF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0f035a-d720-45da-970b-8e1d8c75be90"/>
    <ds:schemaRef ds:uri="26042063-502d-4228-ac31-7bca5d2438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1B085E-6954-4D72-AF0B-B97C0E9247B8}">
  <ds:schemaRefs>
    <ds:schemaRef ds:uri="http://schemas.openxmlformats.org/officeDocument/2006/bibliography"/>
  </ds:schemaRefs>
</ds:datastoreItem>
</file>

<file path=customXml/itemProps3.xml><?xml version="1.0" encoding="utf-8"?>
<ds:datastoreItem xmlns:ds="http://schemas.openxmlformats.org/officeDocument/2006/customXml" ds:itemID="{F7D16B9E-E5A7-4AD0-8043-7A617344DDFE}">
  <ds:schemaRefs>
    <ds:schemaRef ds:uri="http://schemas.microsoft.com/office/2006/metadata/properties"/>
    <ds:schemaRef ds:uri="http://schemas.microsoft.com/office/infopath/2007/PartnerControls"/>
    <ds:schemaRef ds:uri="8b0f035a-d720-45da-970b-8e1d8c75be90"/>
    <ds:schemaRef ds:uri="26042063-502d-4228-ac31-7bca5d243892"/>
  </ds:schemaRefs>
</ds:datastoreItem>
</file>

<file path=customXml/itemProps4.xml><?xml version="1.0" encoding="utf-8"?>
<ds:datastoreItem xmlns:ds="http://schemas.openxmlformats.org/officeDocument/2006/customXml" ds:itemID="{88CD27BF-AAF0-46D2-8C49-8F8E39DF0F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7</Pages>
  <Words>3217</Words>
  <Characters>18660</Characters>
  <Application>Microsoft Office Word</Application>
  <DocSecurity>0</DocSecurity>
  <Lines>155</Lines>
  <Paragraphs>43</Paragraphs>
  <ScaleCrop>false</ScaleCrop>
  <HeadingPairs>
    <vt:vector size="2" baseType="variant">
      <vt:variant>
        <vt:lpstr>Pealkiri</vt:lpstr>
      </vt:variant>
      <vt:variant>
        <vt:i4>1</vt:i4>
      </vt:variant>
    </vt:vector>
  </HeadingPairs>
  <TitlesOfParts>
    <vt:vector size="1" baseType="lpstr">
      <vt:lpstr>AKI_teadusuuringu_taotlus_E9</vt:lpstr>
    </vt:vector>
  </TitlesOfParts>
  <Company>Justiitsministeerium</Company>
  <LinksUpToDate>false</LinksUpToDate>
  <CharactersWithSpaces>21834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AKI_teadusuuringu_taotlus_E9</dc:title>
  <dc:subject/>
  <dc:creator>Liisa Ojangu</dc:creator>
  <cp:lastModifiedBy>Sandra Haugas</cp:lastModifiedBy>
  <cp:revision>56</cp:revision>
  <cp:lastPrinted>2024-02-21T11:46:00Z</cp:lastPrinted>
  <dcterms:created xsi:type="dcterms:W3CDTF">2025-04-07T10:17:00Z</dcterms:created>
  <dcterms:modified xsi:type="dcterms:W3CDTF">2025-04-07T12:40:00Z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0x010100DD3B691B85CD034490698ED44C25386F</vt:lpwstr>
  </property>
  <property fmtid="{D5CDD505-2E9C-101B-9397-08002B2CF9AE}" pid="3" name="_dlc_DocIdItemGuid">
    <vt:lpwstr>2e9d784c-a719-4d87-9365-c25f39a7f647</vt:lpwstr>
  </property>
  <property fmtid="{D5CDD505-2E9C-101B-9397-08002B2CF9AE}" pid="4" name="MediaServiceImageTags">
    <vt:lpwstr/>
  </property>
</Properties>
</file>