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06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356"/>
        <w:gridCol w:w="283"/>
        <w:gridCol w:w="284"/>
        <w:gridCol w:w="283"/>
        <w:tblGridChange w:id="0">
          <w:tblGrid>
            <w:gridCol w:w="9356"/>
            <w:gridCol w:w="283"/>
            <w:gridCol w:w="284"/>
            <w:gridCol w:w="283"/>
          </w:tblGrid>
        </w:tblGridChange>
      </w:tblGrid>
      <w:tr>
        <w:trPr>
          <w:cantSplit w:val="0"/>
          <w:trHeight w:val="7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2">
            <w:pPr>
              <w:pStyle w:val="Heading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TRANSPORDIAMET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3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5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7904.999999999999" w:type="dxa"/>
        <w:jc w:val="left"/>
        <w:tblLayout w:type="fixed"/>
        <w:tblLook w:val="0000"/>
      </w:tblPr>
      <w:tblGrid>
        <w:gridCol w:w="4928"/>
        <w:gridCol w:w="850"/>
        <w:gridCol w:w="993"/>
        <w:gridCol w:w="1134"/>
        <w:tblGridChange w:id="0">
          <w:tblGrid>
            <w:gridCol w:w="4928"/>
            <w:gridCol w:w="850"/>
            <w:gridCol w:w="993"/>
            <w:gridCol w:w="1134"/>
          </w:tblGrid>
        </w:tblGridChange>
      </w:tblGrid>
      <w:tr>
        <w:trPr>
          <w:cantSplit w:val="0"/>
          <w:trHeight w:val="317" w:hRule="atLeast"/>
          <w:tblHeader w:val="0"/>
        </w:trPr>
        <w:tc>
          <w:tcPr/>
          <w:p w:rsidR="00000000" w:rsidDel="00000000" w:rsidP="00000000" w:rsidRDefault="00000000" w:rsidRPr="00000000" w14:paraId="00000007">
            <w:pPr>
              <w:ind w:right="-288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Liiklusmärgi (-märkide) paigalduse loa taotlus</w:t>
            </w:r>
          </w:p>
        </w:tc>
        <w:tc>
          <w:tcPr/>
          <w:p w:rsidR="00000000" w:rsidDel="00000000" w:rsidP="00000000" w:rsidRDefault="00000000" w:rsidRPr="00000000" w14:paraId="00000008">
            <w:pPr>
              <w:ind w:right="-488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rPr>
          <w:b w:val="1"/>
          <w:i w:val="1"/>
          <w:sz w:val="22"/>
          <w:szCs w:val="22"/>
        </w:rPr>
      </w:pP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(edaspidi – märk)</w:t>
      </w:r>
    </w:p>
    <w:p w:rsidR="00000000" w:rsidDel="00000000" w:rsidP="00000000" w:rsidRDefault="00000000" w:rsidRPr="00000000" w14:paraId="0000000C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465.0" w:type="dxa"/>
        <w:jc w:val="left"/>
        <w:tblLayout w:type="fixed"/>
        <w:tblLook w:val="0000"/>
      </w:tblPr>
      <w:tblGrid>
        <w:gridCol w:w="2445"/>
        <w:gridCol w:w="2160"/>
        <w:gridCol w:w="2625"/>
        <w:gridCol w:w="2235"/>
        <w:tblGridChange w:id="0">
          <w:tblGrid>
            <w:gridCol w:w="2445"/>
            <w:gridCol w:w="2160"/>
            <w:gridCol w:w="2625"/>
            <w:gridCol w:w="223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Paigaldusloa taotleja ja omanik: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Mari Kalkun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55608898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MTÜ Haki Helü</w:t>
            </w:r>
          </w:p>
        </w:tc>
      </w:tr>
      <w:tr>
        <w:trPr>
          <w:cantSplit w:val="0"/>
          <w:trHeight w:val="729" w:hRule="atLeast"/>
          <w:tblHeader w:val="0"/>
        </w:trPr>
        <w:tc>
          <w:tcPr/>
          <w:p w:rsidR="00000000" w:rsidDel="00000000" w:rsidP="00000000" w:rsidRDefault="00000000" w:rsidRPr="00000000" w14:paraId="0000001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(nimi)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(telefon)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(ettevõte)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jc w:val="left"/>
              <w:rPr>
                <w:color w:val="252525"/>
                <w:sz w:val="21"/>
                <w:szCs w:val="21"/>
              </w:rPr>
            </w:pPr>
            <w:r w:rsidDel="00000000" w:rsidR="00000000" w:rsidRPr="00000000">
              <w:rPr>
                <w:color w:val="252525"/>
                <w:sz w:val="21"/>
                <w:szCs w:val="21"/>
                <w:rtl w:val="0"/>
              </w:rPr>
              <w:t xml:space="preserve">80304122</w:t>
            </w:r>
          </w:p>
          <w:p w:rsidR="00000000" w:rsidDel="00000000" w:rsidP="00000000" w:rsidRDefault="00000000" w:rsidRPr="00000000" w14:paraId="00000017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marikalkun@gmail.com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10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036"/>
        <w:gridCol w:w="3037"/>
        <w:gridCol w:w="3035"/>
        <w:tblGridChange w:id="0">
          <w:tblGrid>
            <w:gridCol w:w="3036"/>
            <w:gridCol w:w="3037"/>
            <w:gridCol w:w="3035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Liiklusmärgi või -märkide nimi ja number: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Liiklusmärgi või –märkide  asukoha kirjeldus (tee nimi, nr  ja kilomeeter ning võimalusel x ja y koordinaadid):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Liiklusmärgi või –märkidega edastatav informatsioon (tekstilise viida puhul tekst), eesmärk ja kirjeldus (nt suunaviida puhul sihtpunkti asukoht):</w:t>
            </w:r>
          </w:p>
        </w:tc>
      </w:tr>
      <w:tr>
        <w:trPr>
          <w:cantSplit w:val="0"/>
          <w:trHeight w:val="350" w:hRule="atLeast"/>
          <w:tblHeader w:val="0"/>
        </w:trPr>
        <w:tc>
          <w:tcPr/>
          <w:p w:rsidR="00000000" w:rsidDel="00000000" w:rsidP="00000000" w:rsidRDefault="00000000" w:rsidRPr="00000000" w14:paraId="0000001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„Rahvaüritus“ ja muud ohud </w:t>
            </w:r>
            <w:r w:rsidDel="00000000" w:rsidR="00000000" w:rsidRPr="00000000">
              <w:rPr>
                <w:b w:val="1"/>
                <w:color w:val="545454"/>
                <w:sz w:val="20"/>
                <w:szCs w:val="20"/>
                <w:highlight w:val="white"/>
                <w:rtl w:val="0"/>
              </w:rPr>
              <w:t xml:space="preserve">märk 186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Skeemil (Rõuge-Luutsniku teel Töökoja bussipeatuse juures)</w:t>
            </w:r>
          </w:p>
        </w:tc>
        <w:tc>
          <w:tcPr/>
          <w:p w:rsidR="00000000" w:rsidDel="00000000" w:rsidP="00000000" w:rsidRDefault="00000000" w:rsidRPr="00000000" w14:paraId="0000002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/>
          <w:p w:rsidR="00000000" w:rsidDel="00000000" w:rsidP="00000000" w:rsidRDefault="00000000" w:rsidRPr="00000000" w14:paraId="00000021">
            <w:pPr>
              <w:rPr>
                <w:sz w:val="22"/>
                <w:szCs w:val="22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sz w:val="22"/>
                <w:szCs w:val="22"/>
                <w:rtl w:val="0"/>
              </w:rPr>
              <w:t xml:space="preserve">„Rahvaüritus“ ja muud ohud </w:t>
            </w:r>
            <w:r w:rsidDel="00000000" w:rsidR="00000000" w:rsidRPr="00000000">
              <w:rPr>
                <w:b w:val="1"/>
                <w:color w:val="545454"/>
                <w:sz w:val="20"/>
                <w:szCs w:val="20"/>
                <w:highlight w:val="white"/>
                <w:rtl w:val="0"/>
              </w:rPr>
              <w:t xml:space="preserve">märk 186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Skeemil (Rõuge-Luutsniku teel Töökoja bussipeatuse juures)</w:t>
            </w:r>
          </w:p>
        </w:tc>
        <w:tc>
          <w:tcPr/>
          <w:p w:rsidR="00000000" w:rsidDel="00000000" w:rsidP="00000000" w:rsidRDefault="00000000" w:rsidRPr="00000000" w14:paraId="0000002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/>
          <w:p w:rsidR="00000000" w:rsidDel="00000000" w:rsidP="00000000" w:rsidRDefault="00000000" w:rsidRPr="00000000" w14:paraId="0000002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/>
          <w:p w:rsidR="00000000" w:rsidDel="00000000" w:rsidP="00000000" w:rsidRDefault="00000000" w:rsidRPr="00000000" w14:paraId="0000002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13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25"/>
        <w:gridCol w:w="3330"/>
        <w:gridCol w:w="3180"/>
        <w:tblGridChange w:id="0">
          <w:tblGrid>
            <w:gridCol w:w="2625"/>
            <w:gridCol w:w="3330"/>
            <w:gridCol w:w="3180"/>
          </w:tblGrid>
        </w:tblGridChange>
      </w:tblGrid>
      <w:tr>
        <w:trPr>
          <w:cantSplit w:val="0"/>
          <w:trHeight w:val="148" w:hRule="atLeast"/>
          <w:tblHeader w:val="0"/>
        </w:trPr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Kuupäev ja allkiri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jc w:val="center"/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10.07.2024</w:t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i w:val="1"/>
                <w:sz w:val="18"/>
                <w:szCs w:val="18"/>
                <w:rtl w:val="0"/>
              </w:rPr>
              <w:t xml:space="preserve">(allkirjastatud digitaalselt)</w:t>
            </w:r>
          </w:p>
        </w:tc>
      </w:tr>
    </w:tbl>
    <w:p w:rsidR="00000000" w:rsidDel="00000000" w:rsidP="00000000" w:rsidRDefault="00000000" w:rsidRPr="00000000" w14:paraId="0000002F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Lisa 1: (Võimalusel) Asukoha skeem ja liiklusmärgi või –märkide kujundus.</w:t>
      </w:r>
    </w:p>
    <w:p w:rsidR="00000000" w:rsidDel="00000000" w:rsidP="00000000" w:rsidRDefault="00000000" w:rsidRPr="00000000" w14:paraId="00000031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Liiklusskeem järgmisel leheküljel. </w:t>
      </w:r>
    </w:p>
    <w:p w:rsidR="00000000" w:rsidDel="00000000" w:rsidP="00000000" w:rsidRDefault="00000000" w:rsidRPr="00000000" w14:paraId="00000033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89620" cy="40513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8962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Ajutised liiklusmärgid on väljas ajavahemikus 19.-21.juuli 2024</w:t>
      </w:r>
    </w:p>
    <w:sectPr>
      <w:pgSz w:h="16838" w:w="11906" w:orient="portrait"/>
      <w:pgMar w:bottom="1440" w:top="1440" w:left="1797" w:right="99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t-EE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b w:val="1"/>
      <w:color w:val="000000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C96DD2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 w:val="1"/>
    <w:rsid w:val="00C96DD2"/>
    <w:pPr>
      <w:keepNext w:val="1"/>
      <w:jc w:val="right"/>
      <w:outlineLvl w:val="0"/>
    </w:pPr>
    <w:rPr>
      <w:b w:val="1"/>
      <w:sz w:val="28"/>
    </w:rPr>
  </w:style>
  <w:style w:type="paragraph" w:styleId="Heading4">
    <w:name w:val="heading 4"/>
    <w:basedOn w:val="Normal"/>
    <w:next w:val="Normal"/>
    <w:qFormat w:val="1"/>
    <w:rsid w:val="00C96DD2"/>
    <w:pPr>
      <w:keepNext w:val="1"/>
      <w:jc w:val="center"/>
      <w:outlineLvl w:val="3"/>
    </w:pPr>
    <w:rPr>
      <w:b w:val="1"/>
      <w:color w:val="000000"/>
      <w:sz w:val="28"/>
      <w:szCs w:val="20"/>
      <w:lang w:val="en-GB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odyText3">
    <w:name w:val="Body Text 3"/>
    <w:basedOn w:val="Normal"/>
    <w:rsid w:val="00C96DD2"/>
    <w:rPr>
      <w:color w:val="000000"/>
      <w:szCs w:val="20"/>
      <w:lang w:val="en-GB"/>
    </w:rPr>
  </w:style>
  <w:style w:type="paragraph" w:styleId="BodyText">
    <w:name w:val="Body Text"/>
    <w:basedOn w:val="Normal"/>
    <w:rsid w:val="00C96DD2"/>
    <w:rPr>
      <w:sz w:val="22"/>
    </w:rPr>
  </w:style>
  <w:style w:type="table" w:styleId="TableGrid">
    <w:name w:val="Table Grid"/>
    <w:basedOn w:val="TableNormal"/>
    <w:rsid w:val="00EB13E1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BalloonText">
    <w:name w:val="Balloon Text"/>
    <w:basedOn w:val="Normal"/>
    <w:link w:val="BalloonTextChar"/>
    <w:rsid w:val="00EB13E1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rsid w:val="00EB13E1"/>
    <w:rPr>
      <w:rFonts w:ascii="Tahoma" w:cs="Tahoma" w:hAnsi="Tahoma"/>
      <w:sz w:val="16"/>
      <w:szCs w:val="16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BzFkYC5UyDOU6ac49m9P0CRYkQ==">CgMxLjAyCGguZ2pkZ3hzOAByITF3OExvempiTXZRMmVJZk5OcnhkVVJNMVAwWnNkMEZBbg==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2022-07-04T08:41:00Z</dcterms:created>
  <dc:creator>Kaldam</dc:creator>
</cp:coreProperties>
</file>