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73C6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Siseministeeriumile</w:t>
      </w:r>
    </w:p>
    <w:p w14:paraId="79065A8D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</w:p>
    <w:p w14:paraId="03CCDB85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MTÜ Wana Wiljandi</w:t>
      </w:r>
    </w:p>
    <w:p w14:paraId="650E4060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registrikood: 806042260</w:t>
      </w:r>
    </w:p>
    <w:p w14:paraId="636BA4CB" w14:textId="77777777" w:rsidR="00FC431A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aadress: Uus tn 16,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 xml:space="preserve"> </w:t>
      </w:r>
      <w:r w:rsidR="00FC431A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Viljandi,</w:t>
      </w:r>
    </w:p>
    <w:p w14:paraId="1FA9C485" w14:textId="5EC27F20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71007</w:t>
      </w:r>
    </w:p>
    <w:p w14:paraId="4EE4F1D1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telefon: 53001783</w:t>
      </w:r>
    </w:p>
    <w:p w14:paraId="401DAE0D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meil: wanawiljandi@gmail.com</w:t>
      </w:r>
    </w:p>
    <w:p w14:paraId="4DAAFB5E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</w:p>
    <w:p w14:paraId="337A2C67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</w:p>
    <w:p w14:paraId="71062A6E" w14:textId="6693D1D4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avaldus</w:t>
      </w:r>
      <w:r w:rsidR="00FC431A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.</w:t>
      </w:r>
    </w:p>
    <w:p w14:paraId="1496B4F3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</w:p>
    <w:p w14:paraId="74A892D5" w14:textId="370781A4" w:rsidR="00015919" w:rsidRPr="002829D6" w:rsidRDefault="00FC431A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S</w:t>
      </w:r>
      <w:r w:rsidR="00015919"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eoses riigieelarvelise toetuse saamisega kahelt erinevalt ministeeriumilt - Kultuuri- ja Siseministeeriumilt - soovib MTÜ Wana Wiljandi </w:t>
      </w:r>
      <w:r w:rsidR="00015919"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teha rahakulutustes muudatusi.</w:t>
      </w:r>
    </w:p>
    <w:p w14:paraId="0215FD4E" w14:textId="153EFC10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Kultuuriministeeriumiga sõlmisime 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projektitoetuse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 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lepingu  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nr 7-1.4/65-1 "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Rhona Villanueva mälestusteraamatu tõlkimiseks ja kirjastamiseks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" Selleks saadud toetuse 3000- eurot oleme peaaegu täielikult kulutanud raamatu tõlkijale töötasu ja riigile VÕS</w:t>
      </w:r>
      <w:r w:rsidR="00FC7243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-is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 xml:space="preserve"> ettenähtud maksude maksmiseks. Nüüd oleks vaja maksta kujundajale ja trükikojale, et raamat saaks sellel aastal ilmuda. Siseministeeriumist saime samuti 3000.- eurot, aga 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tegevustoetuseks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. Kuna selleks oli vaja siiski projekt kirjutada, siis palusime raha 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Nikolai Baturini pärandit tutvustavatele tegevustele. </w:t>
      </w:r>
    </w:p>
    <w:p w14:paraId="20A339A2" w14:textId="4D8ACC4B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Palume Nikolai Baturini jaoks ettenähtud raha kasutada hoopis Rhona Villanueva mälestusteraamatu välja andmiseks.</w:t>
      </w:r>
      <w:r w:rsidR="00FC7243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 xml:space="preserve"> Selle rohkete ajalooliste fotodega raamatu väljaandmine vastab samuti meie MTÜ põhikirjalistele eesmärkidele.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 xml:space="preserve"> Kirjanik Nikolai Baturin on postuumselt meie auliige ning temaga oleme tegelenud ja tegeleme edasi nii sel kui järgnevatel aastatel. Kuid seda teeme sel aastal 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vabatahtliku tegevusena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 ilma raha kulutamata. </w:t>
      </w:r>
    </w:p>
    <w:p w14:paraId="30E6BA58" w14:textId="4C62F692" w:rsidR="00015919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Seega palume nii Kultuuriministeeriumilt kui Siseministeeriumilt saadud toetusi kasutada ühe ja sama projekti teostamiseks s.o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. </w:t>
      </w:r>
      <w:r w:rsidRPr="002829D6">
        <w:rPr>
          <w:rFonts w:ascii="Arial" w:eastAsia="Times New Roman" w:hAnsi="Arial" w:cs="Arial"/>
          <w:b/>
          <w:bCs/>
          <w:color w:val="222222"/>
          <w:kern w:val="0"/>
          <w:sz w:val="24"/>
          <w:szCs w:val="24"/>
          <w:lang w:eastAsia="et-EE"/>
          <w14:ligatures w14:val="none"/>
        </w:rPr>
        <w:t>Rhona Villanueva mälestusteraamatu tõlkimiseks ja kirjastamiseks. </w:t>
      </w:r>
      <w:r w:rsidRPr="002829D6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Sellel raamatul on ku</w:t>
      </w:r>
      <w:r w:rsidR="00E327BD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ltuurilooline tähtsus. Ta kõnetab mitmeid erinevaid kogukondi</w:t>
      </w:r>
      <w:r w:rsidR="00FC431A"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 xml:space="preserve"> nii Viljandis, Tarvastus, Eestis laiemalt kui ka välismaal.</w:t>
      </w:r>
    </w:p>
    <w:p w14:paraId="1E879F2F" w14:textId="77777777" w:rsidR="00015919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</w:p>
    <w:p w14:paraId="53F2800D" w14:textId="77777777" w:rsidR="00015919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Viljandis, 18.07.2023</w:t>
      </w:r>
    </w:p>
    <w:p w14:paraId="1927527C" w14:textId="77777777" w:rsidR="00015919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</w:p>
    <w:p w14:paraId="149417C5" w14:textId="049233FD" w:rsidR="00015919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Kalli Kuhi, juhatuse liige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</w:p>
    <w:p w14:paraId="1060A74D" w14:textId="32ECB388" w:rsidR="00015919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>MTÜ Wana Wiljandi</w:t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  <w:r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  <w:tab/>
      </w:r>
    </w:p>
    <w:p w14:paraId="66FEFA6E" w14:textId="77777777" w:rsidR="00015919" w:rsidRPr="002829D6" w:rsidRDefault="00015919" w:rsidP="00015919">
      <w:pPr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t-EE"/>
          <w14:ligatures w14:val="none"/>
        </w:rPr>
      </w:pPr>
    </w:p>
    <w:p w14:paraId="5EDA3669" w14:textId="77777777" w:rsidR="00015919" w:rsidRDefault="00015919" w:rsidP="00015919"/>
    <w:p w14:paraId="690819F3" w14:textId="77777777" w:rsidR="0024768B" w:rsidRDefault="0024768B"/>
    <w:sectPr w:rsidR="00247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919"/>
    <w:rsid w:val="00015919"/>
    <w:rsid w:val="0024768B"/>
    <w:rsid w:val="00E327BD"/>
    <w:rsid w:val="00FC431A"/>
    <w:rsid w:val="00FC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C8EA"/>
  <w15:chartTrackingRefBased/>
  <w15:docId w15:val="{E40CCE80-3C7E-4C21-BBAE-98B6DC761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591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Kalli Kuhi</dc:creator>
  <cp:keywords/>
  <dc:description/>
  <cp:lastModifiedBy>Kalli Kuhi</cp:lastModifiedBy>
  <cp:revision>2</cp:revision>
  <dcterms:created xsi:type="dcterms:W3CDTF">2023-07-18T18:01:00Z</dcterms:created>
  <dcterms:modified xsi:type="dcterms:W3CDTF">2023-08-04T10:13:00Z</dcterms:modified>
</cp:coreProperties>
</file>