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BE2" w:rsidRDefault="00A84BE2" w:rsidP="00241669">
      <w:pPr>
        <w:spacing w:after="0" w:line="360" w:lineRule="auto"/>
        <w:jc w:val="both"/>
        <w:rPr>
          <w:b/>
          <w:color w:val="000000" w:themeColor="text1"/>
        </w:rPr>
      </w:pPr>
    </w:p>
    <w:p w:rsidR="00A84BE2" w:rsidRDefault="00A84BE2" w:rsidP="00241669">
      <w:pPr>
        <w:spacing w:after="0" w:line="360" w:lineRule="auto"/>
        <w:jc w:val="both"/>
        <w:rPr>
          <w:b/>
          <w:color w:val="000000" w:themeColor="text1"/>
        </w:rPr>
      </w:pPr>
    </w:p>
    <w:p w:rsidR="00241669" w:rsidRPr="00A84BE2" w:rsidRDefault="00241669" w:rsidP="00241669">
      <w:pPr>
        <w:spacing w:after="0" w:line="360" w:lineRule="auto"/>
        <w:jc w:val="both"/>
        <w:rPr>
          <w:color w:val="000000" w:themeColor="text1"/>
        </w:rPr>
      </w:pPr>
      <w:r w:rsidRPr="00A84BE2">
        <w:rPr>
          <w:b/>
          <w:color w:val="000000" w:themeColor="text1"/>
        </w:rPr>
        <w:t>Lp.</w:t>
      </w:r>
      <w:r w:rsidRPr="00A84BE2">
        <w:rPr>
          <w:color w:val="000000" w:themeColor="text1"/>
        </w:rPr>
        <w:t xml:space="preserve"> </w:t>
      </w:r>
      <w:r w:rsidRPr="00A84BE2">
        <w:rPr>
          <w:b/>
          <w:color w:val="000000" w:themeColor="text1"/>
        </w:rPr>
        <w:t>Viljar Schmidt</w:t>
      </w:r>
      <w:r w:rsidRPr="00A84BE2">
        <w:rPr>
          <w:color w:val="000000" w:themeColor="text1"/>
        </w:rPr>
        <w:t xml:space="preserve"> </w:t>
      </w:r>
    </w:p>
    <w:p w:rsidR="00241669" w:rsidRPr="00A84BE2" w:rsidRDefault="00241669" w:rsidP="00241669">
      <w:pPr>
        <w:spacing w:after="0" w:line="360" w:lineRule="auto"/>
        <w:jc w:val="both"/>
        <w:rPr>
          <w:b/>
          <w:color w:val="000000" w:themeColor="text1"/>
        </w:rPr>
      </w:pPr>
      <w:r w:rsidRPr="00A84BE2">
        <w:rPr>
          <w:b/>
          <w:color w:val="000000" w:themeColor="text1"/>
        </w:rPr>
        <w:t>Päästeamet</w:t>
      </w:r>
    </w:p>
    <w:p w:rsidR="00241669" w:rsidRPr="00A84BE2" w:rsidRDefault="00241669" w:rsidP="00241669">
      <w:pPr>
        <w:spacing w:after="0" w:line="360" w:lineRule="auto"/>
        <w:jc w:val="both"/>
        <w:rPr>
          <w:color w:val="000000" w:themeColor="text1"/>
        </w:rPr>
      </w:pPr>
      <w:r w:rsidRPr="00A84BE2">
        <w:rPr>
          <w:color w:val="000000" w:themeColor="text1"/>
        </w:rPr>
        <w:t>Lõuna päästekeskus</w:t>
      </w:r>
    </w:p>
    <w:p w:rsidR="00241669" w:rsidRPr="00A84BE2" w:rsidRDefault="00241669" w:rsidP="00241669">
      <w:pPr>
        <w:spacing w:after="0" w:line="360" w:lineRule="auto"/>
        <w:jc w:val="both"/>
        <w:rPr>
          <w:color w:val="000000" w:themeColor="text1"/>
        </w:rPr>
      </w:pPr>
      <w:r w:rsidRPr="00A84BE2">
        <w:rPr>
          <w:color w:val="000000" w:themeColor="text1"/>
        </w:rPr>
        <w:t>Jaama 207, Tartu 50705</w:t>
      </w:r>
    </w:p>
    <w:p w:rsidR="00241669" w:rsidRPr="00A84BE2" w:rsidRDefault="00241669" w:rsidP="00241669">
      <w:pPr>
        <w:spacing w:after="0" w:line="360" w:lineRule="auto"/>
        <w:jc w:val="both"/>
        <w:rPr>
          <w:color w:val="000000" w:themeColor="text1"/>
        </w:rPr>
      </w:pPr>
    </w:p>
    <w:p w:rsidR="00A84BE2" w:rsidRPr="00A84BE2" w:rsidRDefault="00A84BE2" w:rsidP="00241669">
      <w:pPr>
        <w:spacing w:after="0" w:line="360" w:lineRule="auto"/>
        <w:jc w:val="both"/>
        <w:rPr>
          <w:color w:val="0070C0"/>
          <w:u w:val="single"/>
        </w:rPr>
      </w:pPr>
    </w:p>
    <w:p w:rsidR="00241669" w:rsidRPr="00A84BE2" w:rsidRDefault="00241669" w:rsidP="00241669">
      <w:pPr>
        <w:spacing w:after="0" w:line="360" w:lineRule="auto"/>
        <w:jc w:val="both"/>
        <w:rPr>
          <w:color w:val="0070C0"/>
        </w:rPr>
      </w:pPr>
      <w:r w:rsidRPr="00A84BE2">
        <w:rPr>
          <w:color w:val="0070C0"/>
          <w:u w:val="single"/>
        </w:rPr>
        <w:t>viljar.schmidt@rescue.ee</w:t>
      </w:r>
    </w:p>
    <w:p w:rsidR="00A84BE2" w:rsidRPr="00A84BE2" w:rsidRDefault="00A84BE2" w:rsidP="00241669">
      <w:pPr>
        <w:spacing w:after="0" w:line="360" w:lineRule="auto"/>
        <w:jc w:val="both"/>
        <w:rPr>
          <w:color w:val="0070C0"/>
        </w:rPr>
      </w:pPr>
    </w:p>
    <w:p w:rsidR="00241669" w:rsidRPr="00A84BE2" w:rsidRDefault="00241669" w:rsidP="00241669">
      <w:pPr>
        <w:spacing w:after="0" w:line="360" w:lineRule="auto"/>
        <w:jc w:val="both"/>
        <w:rPr>
          <w:color w:val="0070C0"/>
        </w:rPr>
      </w:pPr>
      <w:hyperlink r:id="rId4" w:history="1">
        <w:r w:rsidRPr="00A84BE2">
          <w:rPr>
            <w:rStyle w:val="Hperlink"/>
            <w:color w:val="0070C0"/>
          </w:rPr>
          <w:t>louna@rescue.ee</w:t>
        </w:r>
      </w:hyperlink>
    </w:p>
    <w:p w:rsidR="00241669" w:rsidRPr="00A84BE2" w:rsidRDefault="00241669" w:rsidP="00241669">
      <w:pPr>
        <w:spacing w:after="0" w:line="360" w:lineRule="auto"/>
        <w:jc w:val="both"/>
        <w:rPr>
          <w:color w:val="000000" w:themeColor="text1"/>
        </w:rPr>
      </w:pPr>
    </w:p>
    <w:p w:rsidR="00241669" w:rsidRPr="00A84BE2" w:rsidRDefault="00241669" w:rsidP="00241669">
      <w:pPr>
        <w:spacing w:after="0" w:line="360" w:lineRule="auto"/>
        <w:jc w:val="both"/>
        <w:rPr>
          <w:color w:val="000000" w:themeColor="text1"/>
        </w:rPr>
      </w:pPr>
    </w:p>
    <w:p w:rsidR="00241669" w:rsidRPr="00A84BE2" w:rsidRDefault="00BE443B" w:rsidP="00A84BE2">
      <w:pPr>
        <w:spacing w:after="0" w:line="360" w:lineRule="auto"/>
        <w:jc w:val="right"/>
        <w:rPr>
          <w:color w:val="000000" w:themeColor="text1"/>
        </w:rPr>
      </w:pPr>
      <w:r w:rsidRPr="00A84BE2">
        <w:rPr>
          <w:color w:val="000000" w:themeColor="text1"/>
        </w:rPr>
        <w:t>04</w:t>
      </w:r>
      <w:r w:rsidR="00241669" w:rsidRPr="00A84BE2">
        <w:rPr>
          <w:color w:val="000000" w:themeColor="text1"/>
        </w:rPr>
        <w:t>.0</w:t>
      </w:r>
      <w:r w:rsidRPr="00A84BE2">
        <w:rPr>
          <w:color w:val="000000" w:themeColor="text1"/>
        </w:rPr>
        <w:t>1</w:t>
      </w:r>
      <w:r w:rsidR="00241669" w:rsidRPr="00A84BE2">
        <w:rPr>
          <w:color w:val="000000" w:themeColor="text1"/>
        </w:rPr>
        <w:t>.201</w:t>
      </w:r>
      <w:r w:rsidRPr="00A84BE2">
        <w:rPr>
          <w:color w:val="000000" w:themeColor="text1"/>
        </w:rPr>
        <w:t>7</w:t>
      </w:r>
      <w:r w:rsidR="00241669" w:rsidRPr="00A84BE2">
        <w:rPr>
          <w:color w:val="000000" w:themeColor="text1"/>
        </w:rPr>
        <w:t>.a.</w:t>
      </w:r>
    </w:p>
    <w:p w:rsidR="00241669" w:rsidRPr="00A84BE2" w:rsidRDefault="00241669" w:rsidP="00241669">
      <w:pPr>
        <w:spacing w:after="0" w:line="360" w:lineRule="auto"/>
        <w:jc w:val="both"/>
        <w:rPr>
          <w:color w:val="000000" w:themeColor="text1"/>
        </w:rPr>
      </w:pPr>
    </w:p>
    <w:p w:rsidR="00241669" w:rsidRPr="00A84BE2" w:rsidRDefault="00241669" w:rsidP="00241669">
      <w:pPr>
        <w:spacing w:after="0" w:line="360" w:lineRule="auto"/>
        <w:jc w:val="both"/>
        <w:rPr>
          <w:color w:val="000000" w:themeColor="text1"/>
        </w:rPr>
      </w:pPr>
    </w:p>
    <w:p w:rsidR="00241669" w:rsidRPr="00A84BE2" w:rsidRDefault="00241669" w:rsidP="00241669">
      <w:pPr>
        <w:spacing w:after="0" w:line="360" w:lineRule="auto"/>
        <w:jc w:val="both"/>
        <w:rPr>
          <w:b/>
          <w:color w:val="000000" w:themeColor="text1"/>
        </w:rPr>
      </w:pPr>
      <w:r w:rsidRPr="00A84BE2">
        <w:rPr>
          <w:b/>
          <w:color w:val="000000" w:themeColor="text1"/>
        </w:rPr>
        <w:t>TAOTLUSED</w:t>
      </w:r>
    </w:p>
    <w:p w:rsidR="00241669" w:rsidRPr="00A84BE2" w:rsidRDefault="00A84BE2" w:rsidP="00241669">
      <w:pPr>
        <w:spacing w:after="0" w:line="360" w:lineRule="auto"/>
        <w:jc w:val="both"/>
        <w:rPr>
          <w:color w:val="000000" w:themeColor="text1"/>
        </w:rPr>
      </w:pPr>
      <w:r w:rsidRPr="00A84BE2">
        <w:rPr>
          <w:color w:val="000000" w:themeColor="text1"/>
        </w:rPr>
        <w:t>ettekirjutuste täitmise tähtaegade pikendamiseks</w:t>
      </w:r>
    </w:p>
    <w:p w:rsidR="00A84BE2" w:rsidRPr="00A84BE2" w:rsidRDefault="00A84BE2" w:rsidP="00241669">
      <w:pPr>
        <w:spacing w:after="0" w:line="360" w:lineRule="auto"/>
        <w:jc w:val="both"/>
        <w:rPr>
          <w:color w:val="000000" w:themeColor="text1"/>
        </w:rPr>
      </w:pPr>
    </w:p>
    <w:p w:rsidR="00241669" w:rsidRPr="00A84BE2" w:rsidRDefault="00241669" w:rsidP="00241669">
      <w:pPr>
        <w:spacing w:after="0" w:line="360" w:lineRule="auto"/>
        <w:jc w:val="both"/>
        <w:rPr>
          <w:color w:val="000000" w:themeColor="text1"/>
        </w:rPr>
      </w:pPr>
      <w:r w:rsidRPr="00A84BE2">
        <w:rPr>
          <w:color w:val="000000" w:themeColor="text1"/>
        </w:rPr>
        <w:t xml:space="preserve">OÜ Viatica Grupp omab hoonestatud kinnistuid Tartus, </w:t>
      </w:r>
      <w:r w:rsidR="00A84BE2">
        <w:rPr>
          <w:color w:val="000000" w:themeColor="text1"/>
        </w:rPr>
        <w:t xml:space="preserve">aadressil </w:t>
      </w:r>
      <w:r w:rsidRPr="00A84BE2">
        <w:rPr>
          <w:color w:val="000000" w:themeColor="text1"/>
        </w:rPr>
        <w:t>Ülikooli 8 ja 8A.</w:t>
      </w:r>
    </w:p>
    <w:p w:rsidR="00241669" w:rsidRPr="00A84BE2" w:rsidRDefault="00241669" w:rsidP="00241669">
      <w:pPr>
        <w:spacing w:after="0" w:line="360" w:lineRule="auto"/>
        <w:jc w:val="both"/>
        <w:rPr>
          <w:color w:val="000000" w:themeColor="text1"/>
        </w:rPr>
      </w:pPr>
    </w:p>
    <w:p w:rsidR="00580D2F" w:rsidRPr="00A84BE2" w:rsidRDefault="00241669" w:rsidP="00241669">
      <w:pPr>
        <w:spacing w:after="0" w:line="360" w:lineRule="auto"/>
        <w:jc w:val="both"/>
        <w:rPr>
          <w:color w:val="000000" w:themeColor="text1"/>
        </w:rPr>
      </w:pPr>
      <w:r w:rsidRPr="00A84BE2">
        <w:rPr>
          <w:color w:val="000000" w:themeColor="text1"/>
        </w:rPr>
        <w:t xml:space="preserve">Päästeamet on teinud OÜ-le Viatica Grupp </w:t>
      </w:r>
      <w:r w:rsidR="00580D2F" w:rsidRPr="00A84BE2">
        <w:rPr>
          <w:color w:val="000000" w:themeColor="text1"/>
        </w:rPr>
        <w:t xml:space="preserve">31.05.2016.a. </w:t>
      </w:r>
      <w:r w:rsidRPr="00A84BE2">
        <w:rPr>
          <w:color w:val="000000" w:themeColor="text1"/>
        </w:rPr>
        <w:t xml:space="preserve">ettekirjutused hoonete </w:t>
      </w:r>
      <w:r w:rsidR="00580D2F" w:rsidRPr="00A84BE2">
        <w:rPr>
          <w:color w:val="000000" w:themeColor="text1"/>
        </w:rPr>
        <w:t>tuleohutuse osas.</w:t>
      </w:r>
    </w:p>
    <w:p w:rsidR="00580D2F" w:rsidRPr="00A84BE2" w:rsidRDefault="00580D2F" w:rsidP="00241669">
      <w:pPr>
        <w:spacing w:after="0" w:line="360" w:lineRule="auto"/>
        <w:jc w:val="both"/>
        <w:rPr>
          <w:color w:val="000000" w:themeColor="text1"/>
        </w:rPr>
      </w:pPr>
    </w:p>
    <w:p w:rsidR="00580D2F" w:rsidRPr="00A84BE2" w:rsidRDefault="00580D2F" w:rsidP="00241669">
      <w:pPr>
        <w:spacing w:after="0" w:line="360" w:lineRule="auto"/>
        <w:jc w:val="both"/>
        <w:rPr>
          <w:color w:val="000000" w:themeColor="text1"/>
        </w:rPr>
      </w:pPr>
      <w:r w:rsidRPr="00A84BE2">
        <w:rPr>
          <w:color w:val="000000" w:themeColor="text1"/>
        </w:rPr>
        <w:t>Ülikooli 8 kohta on mh tehtud ettekirjutus automaatse tulekahjusignalisatsiooni süsteemi (ATS) paigal-damiseks, täitmise tähtajaga 31.12.2016.a. Seonduvalt sisaldus Ülikooli 8A ettekirjutus kohustust tagada lifti seiskumine ATS häire korral.</w:t>
      </w:r>
    </w:p>
    <w:p w:rsidR="00580D2F" w:rsidRPr="00A84BE2" w:rsidRDefault="00580D2F" w:rsidP="00241669">
      <w:pPr>
        <w:spacing w:after="0" w:line="360" w:lineRule="auto"/>
        <w:jc w:val="both"/>
        <w:rPr>
          <w:color w:val="000000" w:themeColor="text1"/>
        </w:rPr>
      </w:pPr>
    </w:p>
    <w:p w:rsidR="00580D2F" w:rsidRPr="00A84BE2" w:rsidRDefault="00580D2F" w:rsidP="00241669">
      <w:pPr>
        <w:spacing w:after="0" w:line="360" w:lineRule="auto"/>
        <w:jc w:val="both"/>
        <w:rPr>
          <w:color w:val="000000" w:themeColor="text1"/>
        </w:rPr>
      </w:pPr>
      <w:r w:rsidRPr="00A84BE2">
        <w:rPr>
          <w:color w:val="000000" w:themeColor="text1"/>
        </w:rPr>
        <w:t xml:space="preserve">Anname teada, et OÜ Viatica Grupp tegeleb aktiivselt </w:t>
      </w:r>
      <w:r w:rsidR="00EF69BA" w:rsidRPr="00A84BE2">
        <w:rPr>
          <w:color w:val="000000" w:themeColor="text1"/>
        </w:rPr>
        <w:t>ettekirjutuste täitmiseks võimaluste loomisega</w:t>
      </w:r>
      <w:r w:rsidRPr="00A84BE2">
        <w:rPr>
          <w:color w:val="000000" w:themeColor="text1"/>
        </w:rPr>
        <w:t>. Samas on ATS</w:t>
      </w:r>
      <w:r w:rsidR="00EF69BA" w:rsidRPr="00A84BE2">
        <w:rPr>
          <w:color w:val="000000" w:themeColor="text1"/>
        </w:rPr>
        <w:t>-i</w:t>
      </w:r>
      <w:r w:rsidRPr="00A84BE2">
        <w:rPr>
          <w:color w:val="000000" w:themeColor="text1"/>
        </w:rPr>
        <w:t xml:space="preserve"> ja soovitud </w:t>
      </w:r>
      <w:r w:rsidR="00EF69BA" w:rsidRPr="00A84BE2">
        <w:rPr>
          <w:color w:val="000000" w:themeColor="text1"/>
        </w:rPr>
        <w:t xml:space="preserve">uksesulgurite paigaldamise näol (tähtaeg 01.03.2017.a.) tegemist mahuka investeeringuga ja tööde teostamine võtab samuti aega. </w:t>
      </w:r>
      <w:r w:rsidR="00EF69BA" w:rsidRPr="00A84BE2">
        <w:rPr>
          <w:color w:val="000000" w:themeColor="text1"/>
        </w:rPr>
        <w:t>OÜ Viatica Grupp</w:t>
      </w:r>
      <w:r w:rsidR="00EF69BA" w:rsidRPr="00A84BE2">
        <w:rPr>
          <w:color w:val="000000" w:themeColor="text1"/>
        </w:rPr>
        <w:t xml:space="preserve"> soovib tööde teostajaks </w:t>
      </w:r>
      <w:r w:rsidR="00EF69BA" w:rsidRPr="00A84BE2">
        <w:rPr>
          <w:color w:val="000000" w:themeColor="text1"/>
        </w:rPr>
        <w:t>AS G4S Eesti</w:t>
      </w:r>
      <w:r w:rsidR="00EF69BA" w:rsidRPr="00A84BE2">
        <w:rPr>
          <w:color w:val="000000" w:themeColor="text1"/>
        </w:rPr>
        <w:t>, kellega loodame jõuda kõigi tingimuste kooskõlastamiseni ja lepingu allkirjastamiseni k.a. jaanuari</w:t>
      </w:r>
      <w:r w:rsidR="00EF69BA" w:rsidRPr="00A84BE2">
        <w:rPr>
          <w:color w:val="000000" w:themeColor="text1"/>
        </w:rPr>
        <w:t> </w:t>
      </w:r>
      <w:r w:rsidR="00EF69BA" w:rsidRPr="00A84BE2">
        <w:rPr>
          <w:color w:val="000000" w:themeColor="text1"/>
        </w:rPr>
        <w:t>keskpaigaks.</w:t>
      </w:r>
    </w:p>
    <w:p w:rsidR="00EF69BA" w:rsidRPr="00A84BE2" w:rsidRDefault="00EF69BA" w:rsidP="00241669">
      <w:pPr>
        <w:spacing w:after="0" w:line="360" w:lineRule="auto"/>
        <w:jc w:val="both"/>
        <w:rPr>
          <w:color w:val="000000" w:themeColor="text1"/>
        </w:rPr>
      </w:pPr>
    </w:p>
    <w:p w:rsidR="00EF69BA" w:rsidRPr="00A84BE2" w:rsidRDefault="00EF69BA" w:rsidP="00241669">
      <w:pPr>
        <w:spacing w:after="0" w:line="360" w:lineRule="auto"/>
        <w:jc w:val="both"/>
        <w:rPr>
          <w:color w:val="000000" w:themeColor="text1"/>
        </w:rPr>
      </w:pPr>
      <w:r w:rsidRPr="00A84BE2">
        <w:rPr>
          <w:b/>
          <w:color w:val="000000" w:themeColor="text1"/>
        </w:rPr>
        <w:t xml:space="preserve">Eelnevast tulenevalt palun pikendada ATS-i paigaldamise ettekirjutuse täitmise tähtaega kuni 31.03.2017.a. </w:t>
      </w:r>
      <w:r w:rsidRPr="00A84BE2">
        <w:rPr>
          <w:color w:val="000000" w:themeColor="text1"/>
        </w:rPr>
        <w:t>Samuti palume sama kuupäevani pikendada Ülikooli 8</w:t>
      </w:r>
      <w:r w:rsidR="00A84BE2">
        <w:rPr>
          <w:color w:val="000000" w:themeColor="text1"/>
        </w:rPr>
        <w:t>A</w:t>
      </w:r>
      <w:r w:rsidRPr="00A84BE2">
        <w:rPr>
          <w:color w:val="000000" w:themeColor="text1"/>
        </w:rPr>
        <w:t xml:space="preserve"> </w:t>
      </w:r>
      <w:r w:rsidR="00A84BE2">
        <w:rPr>
          <w:color w:val="000000" w:themeColor="text1"/>
        </w:rPr>
        <w:t>ettekirjutuse täitmise tähtaega</w:t>
      </w:r>
      <w:r w:rsidRPr="00A84BE2">
        <w:rPr>
          <w:color w:val="000000" w:themeColor="text1"/>
        </w:rPr>
        <w:t>, mis puudutab lifti seiskumist ATS-i häire korras, sest see nõue on seotud ATS-i väljaehitamisega.</w:t>
      </w:r>
    </w:p>
    <w:p w:rsidR="00EF69BA" w:rsidRDefault="00EF69BA" w:rsidP="00241669">
      <w:pPr>
        <w:spacing w:after="0" w:line="360" w:lineRule="auto"/>
        <w:jc w:val="both"/>
        <w:rPr>
          <w:color w:val="000000" w:themeColor="text1"/>
        </w:rPr>
      </w:pPr>
    </w:p>
    <w:p w:rsidR="00A84BE2" w:rsidRPr="00A84BE2" w:rsidRDefault="00A84BE2" w:rsidP="00241669">
      <w:pPr>
        <w:spacing w:after="0" w:line="360" w:lineRule="auto"/>
        <w:jc w:val="both"/>
        <w:rPr>
          <w:color w:val="000000" w:themeColor="text1"/>
        </w:rPr>
      </w:pPr>
    </w:p>
    <w:p w:rsidR="00A84BE2" w:rsidRPr="00A84BE2" w:rsidRDefault="00A84BE2" w:rsidP="00241669">
      <w:pPr>
        <w:spacing w:after="0" w:line="360" w:lineRule="auto"/>
        <w:jc w:val="both"/>
        <w:rPr>
          <w:color w:val="000000" w:themeColor="text1"/>
        </w:rPr>
      </w:pPr>
      <w:r w:rsidRPr="00A84BE2">
        <w:rPr>
          <w:color w:val="000000" w:themeColor="text1"/>
        </w:rPr>
        <w:t>Lugupidamisega,</w:t>
      </w:r>
    </w:p>
    <w:p w:rsidR="00A84BE2" w:rsidRPr="00A84BE2" w:rsidRDefault="00A84BE2" w:rsidP="00241669">
      <w:pPr>
        <w:spacing w:after="0" w:line="360" w:lineRule="auto"/>
        <w:jc w:val="both"/>
        <w:rPr>
          <w:color w:val="000000" w:themeColor="text1"/>
        </w:rPr>
      </w:pPr>
    </w:p>
    <w:p w:rsidR="00241669" w:rsidRPr="00A84BE2" w:rsidRDefault="00241669" w:rsidP="00241669">
      <w:pPr>
        <w:spacing w:after="0" w:line="360" w:lineRule="auto"/>
        <w:jc w:val="both"/>
        <w:rPr>
          <w:color w:val="000000" w:themeColor="text1"/>
        </w:rPr>
      </w:pPr>
    </w:p>
    <w:p w:rsidR="00241669" w:rsidRPr="00A84BE2" w:rsidRDefault="00241669" w:rsidP="00241669">
      <w:pPr>
        <w:spacing w:after="0" w:line="360" w:lineRule="auto"/>
        <w:jc w:val="both"/>
        <w:rPr>
          <w:color w:val="000000" w:themeColor="text1"/>
        </w:rPr>
      </w:pPr>
      <w:r w:rsidRPr="00A84BE2">
        <w:rPr>
          <w:color w:val="000000" w:themeColor="text1"/>
        </w:rPr>
        <w:t>Aleks Reimundt</w:t>
      </w:r>
    </w:p>
    <w:p w:rsidR="00241669" w:rsidRDefault="00241669" w:rsidP="00241669">
      <w:pPr>
        <w:spacing w:after="0" w:line="360" w:lineRule="auto"/>
        <w:jc w:val="both"/>
        <w:rPr>
          <w:color w:val="000000" w:themeColor="text1"/>
        </w:rPr>
      </w:pPr>
    </w:p>
    <w:p w:rsidR="00A84BE2" w:rsidRPr="00A84BE2" w:rsidRDefault="00A84BE2" w:rsidP="00241669">
      <w:pPr>
        <w:spacing w:after="0" w:line="360" w:lineRule="auto"/>
        <w:jc w:val="both"/>
        <w:rPr>
          <w:color w:val="000000" w:themeColor="text1"/>
        </w:rPr>
      </w:pPr>
    </w:p>
    <w:p w:rsidR="00241669" w:rsidRPr="00A84BE2" w:rsidRDefault="00241669" w:rsidP="00241669">
      <w:pPr>
        <w:spacing w:after="0" w:line="360" w:lineRule="auto"/>
        <w:jc w:val="both"/>
        <w:rPr>
          <w:color w:val="000000" w:themeColor="text1"/>
        </w:rPr>
      </w:pPr>
      <w:r w:rsidRPr="00A84BE2">
        <w:rPr>
          <w:color w:val="000000" w:themeColor="text1"/>
        </w:rPr>
        <w:t>OÜ Viatica Grupp juhatuse liige</w:t>
      </w:r>
    </w:p>
    <w:p w:rsidR="00241669" w:rsidRPr="00A84BE2" w:rsidRDefault="00241669" w:rsidP="00241669">
      <w:pPr>
        <w:spacing w:after="0" w:line="360" w:lineRule="auto"/>
        <w:jc w:val="both"/>
        <w:rPr>
          <w:color w:val="000000" w:themeColor="text1"/>
        </w:rPr>
      </w:pPr>
    </w:p>
    <w:p w:rsidR="00241669" w:rsidRPr="00A84BE2" w:rsidRDefault="00241669" w:rsidP="00241669">
      <w:pPr>
        <w:spacing w:after="0" w:line="360" w:lineRule="auto"/>
        <w:jc w:val="both"/>
        <w:rPr>
          <w:color w:val="0070C0"/>
        </w:rPr>
      </w:pPr>
      <w:hyperlink r:id="rId5" w:history="1">
        <w:r w:rsidRPr="00A84BE2">
          <w:rPr>
            <w:rStyle w:val="Hperlink"/>
            <w:color w:val="0070C0"/>
          </w:rPr>
          <w:t>viaticagrupp@gmail.com</w:t>
        </w:r>
      </w:hyperlink>
    </w:p>
    <w:p w:rsidR="00241669" w:rsidRPr="00A84BE2" w:rsidRDefault="00241669" w:rsidP="00241669">
      <w:pPr>
        <w:spacing w:after="0" w:line="360" w:lineRule="auto"/>
        <w:jc w:val="both"/>
        <w:rPr>
          <w:color w:val="000000" w:themeColor="text1"/>
        </w:rPr>
      </w:pPr>
    </w:p>
    <w:p w:rsidR="00241669" w:rsidRPr="00A84BE2" w:rsidRDefault="00241669" w:rsidP="00241669">
      <w:pPr>
        <w:spacing w:after="0" w:line="360" w:lineRule="auto"/>
        <w:jc w:val="both"/>
        <w:rPr>
          <w:color w:val="000000" w:themeColor="text1"/>
        </w:rPr>
      </w:pPr>
    </w:p>
    <w:p w:rsidR="001B611F" w:rsidRPr="00A84BE2" w:rsidRDefault="006A3728">
      <w:pPr>
        <w:rPr>
          <w:color w:val="000000" w:themeColor="text1"/>
        </w:rPr>
      </w:pPr>
    </w:p>
    <w:sectPr w:rsidR="001B611F" w:rsidRPr="00A84BE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Times New Roman"/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altName w:val="Thorndale"/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27206621"/>
      <w:docPartObj>
        <w:docPartGallery w:val="Page Numbers (Bottom of Page)"/>
        <w:docPartUnique/>
      </w:docPartObj>
    </w:sdtPr>
    <w:sdtEndPr/>
    <w:sdtContent>
      <w:p w:rsidR="00C6475D" w:rsidRDefault="006A3728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4BE2">
          <w:t>2</w:t>
        </w:r>
        <w:r>
          <w:fldChar w:fldCharType="end"/>
        </w:r>
      </w:p>
    </w:sdtContent>
  </w:sdt>
  <w:p w:rsidR="00C6475D" w:rsidRDefault="006A3728">
    <w:pPr>
      <w:pStyle w:val="Jalus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669"/>
    <w:rsid w:val="00123A6A"/>
    <w:rsid w:val="0019266A"/>
    <w:rsid w:val="001D3320"/>
    <w:rsid w:val="00241669"/>
    <w:rsid w:val="00391886"/>
    <w:rsid w:val="00580D2F"/>
    <w:rsid w:val="007A24F5"/>
    <w:rsid w:val="009F115C"/>
    <w:rsid w:val="00A36805"/>
    <w:rsid w:val="00A84BE2"/>
    <w:rsid w:val="00BB29DD"/>
    <w:rsid w:val="00BC7772"/>
    <w:rsid w:val="00BE443B"/>
    <w:rsid w:val="00BF244C"/>
    <w:rsid w:val="00C238AE"/>
    <w:rsid w:val="00C3767E"/>
    <w:rsid w:val="00C72D50"/>
    <w:rsid w:val="00DB364C"/>
    <w:rsid w:val="00EF6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15959F-571A-4A81-AC35-260CCEDE4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241669"/>
    <w:rPr>
      <w:noProof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241669"/>
    <w:rPr>
      <w:color w:val="0563C1" w:themeColor="hyperlink"/>
      <w:u w:val="single"/>
    </w:rPr>
  </w:style>
  <w:style w:type="paragraph" w:styleId="Jalus">
    <w:name w:val="footer"/>
    <w:basedOn w:val="Normaallaad"/>
    <w:link w:val="JalusMrk"/>
    <w:uiPriority w:val="99"/>
    <w:unhideWhenUsed/>
    <w:rsid w:val="00241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241669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yperlink" Target="mailto:viaticagrupp@gmail.com" TargetMode="External"/><Relationship Id="rId4" Type="http://schemas.openxmlformats.org/officeDocument/2006/relationships/hyperlink" Target="mailto:louna@rescu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222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2017-01-04T13:27:00Z</dcterms:created>
</cp:coreProperties>
</file>