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83181E" w:rsidRDefault="006A3078" w:rsidP="00985954">
      <w:pPr>
        <w:rPr>
          <w:lang w:val="et-EE"/>
        </w:rPr>
      </w:pPr>
      <w:r>
        <w:rPr>
          <w:lang w:val="et-EE"/>
        </w:rPr>
        <w:t>Transpordiamet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F4CAF">
        <w:rPr>
          <w:lang w:val="et-EE"/>
        </w:rPr>
        <w:tab/>
      </w:r>
      <w:r w:rsidR="00C058E4">
        <w:rPr>
          <w:lang w:val="et-EE"/>
        </w:rPr>
        <w:t xml:space="preserve"> </w:t>
      </w:r>
      <w:r w:rsidR="00AF4CAF">
        <w:rPr>
          <w:lang w:val="et-EE"/>
        </w:rPr>
        <w:t>28</w:t>
      </w:r>
      <w:r w:rsidR="005865CC">
        <w:rPr>
          <w:lang w:val="et-EE"/>
        </w:rPr>
        <w:t>.0</w:t>
      </w:r>
      <w:r w:rsidR="00AF4CAF">
        <w:rPr>
          <w:lang w:val="et-EE"/>
        </w:rPr>
        <w:t>3</w:t>
      </w:r>
      <w:r w:rsidR="00A0462C">
        <w:rPr>
          <w:lang w:val="et-EE"/>
        </w:rPr>
        <w:t>.202</w:t>
      </w:r>
      <w:r w:rsidR="00AF4CAF">
        <w:rPr>
          <w:lang w:val="et-EE"/>
        </w:rPr>
        <w:t>4</w:t>
      </w:r>
      <w:r w:rsidR="008B5710">
        <w:rPr>
          <w:lang w:val="et-EE"/>
        </w:rPr>
        <w:t xml:space="preserve"> nr</w:t>
      </w:r>
      <w:r w:rsidR="00AF4CAF">
        <w:rPr>
          <w:lang w:val="et-EE"/>
        </w:rPr>
        <w:t xml:space="preserve"> </w:t>
      </w:r>
      <w:r w:rsidR="005865CC" w:rsidRPr="00AF4CAF">
        <w:rPr>
          <w:lang w:val="et-EE"/>
        </w:rPr>
        <w:t>6-4/</w:t>
      </w:r>
      <w:r w:rsidR="00C058E4" w:rsidRPr="00AF4CAF">
        <w:rPr>
          <w:lang w:val="et-EE"/>
        </w:rPr>
        <w:t>2563</w:t>
      </w:r>
      <w:r w:rsidR="008D6C97">
        <w:rPr>
          <w:lang w:val="et-EE"/>
        </w:rPr>
        <w:t>-5</w:t>
      </w:r>
      <w:bookmarkStart w:id="0" w:name="_GoBack"/>
      <w:bookmarkEnd w:id="0"/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C01110" w:rsidRPr="00C01110" w:rsidRDefault="00F27711" w:rsidP="00985954">
      <w:pPr>
        <w:rPr>
          <w:b/>
          <w:lang w:val="et-EE"/>
        </w:rPr>
      </w:pPr>
      <w:r>
        <w:rPr>
          <w:b/>
          <w:lang w:val="et-EE"/>
        </w:rPr>
        <w:t>Kallaver</w:t>
      </w:r>
      <w:r w:rsidR="006A3078">
        <w:rPr>
          <w:b/>
          <w:lang w:val="et-EE"/>
        </w:rPr>
        <w:t xml:space="preserve">e küla </w:t>
      </w:r>
      <w:r w:rsidR="00E0014D">
        <w:rPr>
          <w:b/>
          <w:lang w:val="et-EE"/>
        </w:rPr>
        <w:t>detailplaneeringu</w:t>
      </w:r>
      <w:r>
        <w:rPr>
          <w:b/>
          <w:lang w:val="et-EE"/>
        </w:rPr>
        <w:t xml:space="preserve">te </w:t>
      </w:r>
      <w:r w:rsidR="005707A5" w:rsidRPr="005707A5">
        <w:rPr>
          <w:b/>
          <w:lang w:val="et-EE"/>
        </w:rPr>
        <w:t>esitamine kooskõlastamiseks</w:t>
      </w:r>
    </w:p>
    <w:p w:rsidR="0083181E" w:rsidRPr="00C01110" w:rsidRDefault="0083181E" w:rsidP="00C01110">
      <w:pPr>
        <w:rPr>
          <w:lang w:val="et-EE"/>
        </w:rPr>
      </w:pPr>
    </w:p>
    <w:p w:rsidR="00B02C51" w:rsidRDefault="00B946C5" w:rsidP="00B02C51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>esita</w:t>
      </w:r>
      <w:r w:rsidR="00AF4CAF">
        <w:rPr>
          <w:lang w:val="et-EE"/>
        </w:rPr>
        <w:t>si</w:t>
      </w:r>
      <w:r>
        <w:rPr>
          <w:lang w:val="et-EE"/>
        </w:rPr>
        <w:t xml:space="preserve">me </w:t>
      </w:r>
      <w:r w:rsidRPr="00B946C5">
        <w:rPr>
          <w:lang w:val="et-EE"/>
        </w:rPr>
        <w:t xml:space="preserve">Teile kooskõlastamiseks </w:t>
      </w:r>
      <w:r w:rsidR="00F27711">
        <w:rPr>
          <w:lang w:val="et-EE"/>
        </w:rPr>
        <w:t>Kallavere</w:t>
      </w:r>
      <w:r w:rsidR="006A3078">
        <w:rPr>
          <w:lang w:val="et-EE"/>
        </w:rPr>
        <w:t xml:space="preserve"> küla </w:t>
      </w:r>
      <w:r w:rsidR="00F27711">
        <w:rPr>
          <w:lang w:val="et-EE"/>
        </w:rPr>
        <w:t>Roheline</w:t>
      </w:r>
      <w:r w:rsidR="006A3078">
        <w:rPr>
          <w:lang w:val="et-EE"/>
        </w:rPr>
        <w:t xml:space="preserve"> maaüksuse</w:t>
      </w:r>
      <w:r w:rsidR="00F27711">
        <w:rPr>
          <w:lang w:val="et-EE"/>
        </w:rPr>
        <w:t xml:space="preserve"> ja lähiala</w:t>
      </w:r>
      <w:r w:rsidR="00E0014D" w:rsidRPr="00E0014D">
        <w:rPr>
          <w:lang w:val="et-EE"/>
        </w:rPr>
        <w:t xml:space="preserve"> detailplaneeringu </w:t>
      </w:r>
      <w:r w:rsidR="005707A5" w:rsidRPr="005707A5">
        <w:rPr>
          <w:lang w:val="et-EE"/>
        </w:rPr>
        <w:t xml:space="preserve">(koostaja </w:t>
      </w:r>
      <w:r w:rsidR="00F27711">
        <w:rPr>
          <w:lang w:val="et-EE"/>
        </w:rPr>
        <w:t>AB</w:t>
      </w:r>
      <w:r w:rsidR="006A3078" w:rsidRPr="006A3078">
        <w:rPr>
          <w:lang w:val="et-EE"/>
        </w:rPr>
        <w:t xml:space="preserve"> </w:t>
      </w:r>
      <w:proofErr w:type="spellStart"/>
      <w:r w:rsidR="00F27711">
        <w:rPr>
          <w:lang w:val="et-EE"/>
        </w:rPr>
        <w:t>Artes</w:t>
      </w:r>
      <w:proofErr w:type="spellEnd"/>
      <w:r w:rsidR="00F27711">
        <w:rPr>
          <w:lang w:val="et-EE"/>
        </w:rPr>
        <w:t xml:space="preserve"> </w:t>
      </w:r>
      <w:proofErr w:type="spellStart"/>
      <w:r w:rsidR="00F27711">
        <w:rPr>
          <w:lang w:val="et-EE"/>
        </w:rPr>
        <w:t>Terrae</w:t>
      </w:r>
      <w:proofErr w:type="spellEnd"/>
      <w:r w:rsidR="00F27711">
        <w:rPr>
          <w:lang w:val="et-EE"/>
        </w:rPr>
        <w:t xml:space="preserve"> OÜ</w:t>
      </w:r>
      <w:r w:rsidR="00AA6E64">
        <w:rPr>
          <w:lang w:val="et-EE"/>
        </w:rPr>
        <w:t xml:space="preserve">, töö nr </w:t>
      </w:r>
      <w:r w:rsidR="00F27711" w:rsidRPr="00F27711">
        <w:rPr>
          <w:lang w:val="et-EE"/>
        </w:rPr>
        <w:t>2</w:t>
      </w:r>
      <w:r w:rsidR="00F27711">
        <w:rPr>
          <w:lang w:val="et-EE"/>
        </w:rPr>
        <w:t>0</w:t>
      </w:r>
      <w:r w:rsidR="00F27711" w:rsidRPr="00F27711">
        <w:rPr>
          <w:lang w:val="et-EE"/>
        </w:rPr>
        <w:t>07</w:t>
      </w:r>
      <w:r w:rsidR="00F27711">
        <w:rPr>
          <w:lang w:val="et-EE"/>
        </w:rPr>
        <w:t>6</w:t>
      </w:r>
      <w:r w:rsidR="00F27711" w:rsidRPr="00F27711">
        <w:rPr>
          <w:lang w:val="et-EE"/>
        </w:rPr>
        <w:t>DP3</w:t>
      </w:r>
      <w:r w:rsidR="00874A16">
        <w:rPr>
          <w:lang w:val="et-EE"/>
        </w:rPr>
        <w:t>)</w:t>
      </w:r>
      <w:r w:rsidR="00F27711">
        <w:rPr>
          <w:lang w:val="et-EE"/>
        </w:rPr>
        <w:t xml:space="preserve">, Kallavere küla </w:t>
      </w:r>
      <w:proofErr w:type="spellStart"/>
      <w:r w:rsidR="00F27711">
        <w:rPr>
          <w:lang w:val="et-EE"/>
        </w:rPr>
        <w:t>Ülgase</w:t>
      </w:r>
      <w:proofErr w:type="spellEnd"/>
      <w:r w:rsidR="00F27711">
        <w:rPr>
          <w:lang w:val="et-EE"/>
        </w:rPr>
        <w:t xml:space="preserve"> tee 30 maaüksuse detailplaneeringu </w:t>
      </w:r>
      <w:r w:rsidR="00F27711" w:rsidRPr="005707A5">
        <w:rPr>
          <w:lang w:val="et-EE"/>
        </w:rPr>
        <w:t xml:space="preserve">(koostaja </w:t>
      </w:r>
      <w:r w:rsidR="00F27711">
        <w:rPr>
          <w:lang w:val="et-EE"/>
        </w:rPr>
        <w:t>AB</w:t>
      </w:r>
      <w:r w:rsidR="00F27711" w:rsidRPr="006A3078">
        <w:rPr>
          <w:lang w:val="et-EE"/>
        </w:rPr>
        <w:t xml:space="preserve"> </w:t>
      </w:r>
      <w:proofErr w:type="spellStart"/>
      <w:r w:rsidR="00F27711">
        <w:rPr>
          <w:lang w:val="et-EE"/>
        </w:rPr>
        <w:t>Artes</w:t>
      </w:r>
      <w:proofErr w:type="spellEnd"/>
      <w:r w:rsidR="00F27711">
        <w:rPr>
          <w:lang w:val="et-EE"/>
        </w:rPr>
        <w:t xml:space="preserve"> </w:t>
      </w:r>
      <w:proofErr w:type="spellStart"/>
      <w:r w:rsidR="00F27711">
        <w:rPr>
          <w:lang w:val="et-EE"/>
        </w:rPr>
        <w:t>Terrae</w:t>
      </w:r>
      <w:proofErr w:type="spellEnd"/>
      <w:r w:rsidR="00F27711">
        <w:rPr>
          <w:lang w:val="et-EE"/>
        </w:rPr>
        <w:t xml:space="preserve"> OÜ, töö nr </w:t>
      </w:r>
      <w:r w:rsidR="00F27711" w:rsidRPr="00F27711">
        <w:rPr>
          <w:lang w:val="et-EE"/>
        </w:rPr>
        <w:t>21104DP3</w:t>
      </w:r>
      <w:r w:rsidR="00F27711">
        <w:rPr>
          <w:lang w:val="et-EE"/>
        </w:rPr>
        <w:t>)</w:t>
      </w:r>
      <w:r w:rsidR="00AF4CAF">
        <w:rPr>
          <w:lang w:val="et-EE"/>
        </w:rPr>
        <w:t>,</w:t>
      </w:r>
      <w:r w:rsidR="00F27711">
        <w:rPr>
          <w:lang w:val="et-EE"/>
        </w:rPr>
        <w:t xml:space="preserve"> Kallavere küla </w:t>
      </w:r>
      <w:proofErr w:type="spellStart"/>
      <w:r w:rsidR="00F27711">
        <w:rPr>
          <w:lang w:val="et-EE"/>
        </w:rPr>
        <w:t>Ülgase</w:t>
      </w:r>
      <w:proofErr w:type="spellEnd"/>
      <w:r w:rsidR="00F27711">
        <w:rPr>
          <w:lang w:val="et-EE"/>
        </w:rPr>
        <w:t xml:space="preserve"> tee 32 maaüksuse ja lähiala detailplaneeringu </w:t>
      </w:r>
      <w:r w:rsidR="00F27711" w:rsidRPr="005707A5">
        <w:rPr>
          <w:lang w:val="et-EE"/>
        </w:rPr>
        <w:t xml:space="preserve">(koostaja </w:t>
      </w:r>
      <w:r w:rsidR="00F27711">
        <w:rPr>
          <w:lang w:val="et-EE"/>
        </w:rPr>
        <w:t>AB</w:t>
      </w:r>
      <w:r w:rsidR="00F27711" w:rsidRPr="006A3078">
        <w:rPr>
          <w:lang w:val="et-EE"/>
        </w:rPr>
        <w:t xml:space="preserve"> </w:t>
      </w:r>
      <w:proofErr w:type="spellStart"/>
      <w:r w:rsidR="00F27711">
        <w:rPr>
          <w:lang w:val="et-EE"/>
        </w:rPr>
        <w:t>Artes</w:t>
      </w:r>
      <w:proofErr w:type="spellEnd"/>
      <w:r w:rsidR="00F27711">
        <w:rPr>
          <w:lang w:val="et-EE"/>
        </w:rPr>
        <w:t xml:space="preserve"> </w:t>
      </w:r>
      <w:proofErr w:type="spellStart"/>
      <w:r w:rsidR="00F27711">
        <w:rPr>
          <w:lang w:val="et-EE"/>
        </w:rPr>
        <w:t>Terrae</w:t>
      </w:r>
      <w:proofErr w:type="spellEnd"/>
      <w:r w:rsidR="00F27711">
        <w:rPr>
          <w:lang w:val="et-EE"/>
        </w:rPr>
        <w:t xml:space="preserve"> OÜ, töö nr </w:t>
      </w:r>
      <w:r w:rsidR="00F27711" w:rsidRPr="00F27711">
        <w:rPr>
          <w:lang w:val="et-EE"/>
        </w:rPr>
        <w:t>22078DP3</w:t>
      </w:r>
      <w:r w:rsidR="00F27711">
        <w:rPr>
          <w:lang w:val="et-EE"/>
        </w:rPr>
        <w:t>)</w:t>
      </w:r>
      <w:r w:rsidR="00AF4CAF">
        <w:rPr>
          <w:lang w:val="et-EE"/>
        </w:rPr>
        <w:t xml:space="preserve"> ning </w:t>
      </w:r>
      <w:r w:rsidR="00AF4CAF" w:rsidRPr="00E137D3">
        <w:rPr>
          <w:lang w:val="et-EE"/>
        </w:rPr>
        <w:t xml:space="preserve">Kallavere küla </w:t>
      </w:r>
      <w:proofErr w:type="spellStart"/>
      <w:r w:rsidR="00AF4CAF" w:rsidRPr="00E137D3">
        <w:rPr>
          <w:lang w:val="et-EE"/>
        </w:rPr>
        <w:t>Ülgase</w:t>
      </w:r>
      <w:proofErr w:type="spellEnd"/>
      <w:r w:rsidR="00AF4CAF" w:rsidRPr="00E137D3">
        <w:rPr>
          <w:lang w:val="et-EE"/>
        </w:rPr>
        <w:t xml:space="preserve"> tee ja Kure tee vahel asuvate aiamaade </w:t>
      </w:r>
      <w:r w:rsidR="00AF4CAF" w:rsidRPr="00E0014D">
        <w:rPr>
          <w:lang w:val="et-EE"/>
        </w:rPr>
        <w:t xml:space="preserve">detailplaneeringu </w:t>
      </w:r>
      <w:r w:rsidR="00AF4CAF" w:rsidRPr="005707A5">
        <w:rPr>
          <w:lang w:val="et-EE"/>
        </w:rPr>
        <w:t xml:space="preserve">(koostaja </w:t>
      </w:r>
      <w:proofErr w:type="spellStart"/>
      <w:r w:rsidR="00AF4CAF">
        <w:rPr>
          <w:lang w:val="et-EE"/>
        </w:rPr>
        <w:t>ConArte</w:t>
      </w:r>
      <w:proofErr w:type="spellEnd"/>
      <w:r w:rsidR="00AF4CAF">
        <w:rPr>
          <w:lang w:val="et-EE"/>
        </w:rPr>
        <w:t xml:space="preserve"> OÜ, töö nr </w:t>
      </w:r>
      <w:r w:rsidR="00AF4CAF" w:rsidRPr="00E137D3">
        <w:rPr>
          <w:lang w:val="et-EE"/>
        </w:rPr>
        <w:t>DP-2021/311</w:t>
      </w:r>
      <w:r w:rsidR="00AF4CAF">
        <w:rPr>
          <w:lang w:val="et-EE"/>
        </w:rPr>
        <w:t>)</w:t>
      </w:r>
      <w:r w:rsidR="00874A16">
        <w:rPr>
          <w:lang w:val="et-EE"/>
        </w:rPr>
        <w:t>.</w:t>
      </w:r>
      <w:r w:rsidR="00AF4CAF">
        <w:rPr>
          <w:lang w:val="et-EE"/>
        </w:rPr>
        <w:t xml:space="preserve"> Transpordiamet jättis planeeringud kooskõlastamata, esitades oma märkused. Detailplaneeringuid on märkustest tulenevalt täiendatud.</w:t>
      </w:r>
    </w:p>
    <w:p w:rsidR="00B02C51" w:rsidRDefault="00B02C51" w:rsidP="00C01110">
      <w:pPr>
        <w:jc w:val="both"/>
        <w:rPr>
          <w:lang w:val="et-EE"/>
        </w:rPr>
      </w:pPr>
    </w:p>
    <w:p w:rsidR="00C01110" w:rsidRDefault="00C01110" w:rsidP="00C01110">
      <w:pPr>
        <w:rPr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järgmistel aadressidel</w:t>
      </w:r>
      <w:r w:rsidR="00B02C51">
        <w:rPr>
          <w:lang w:val="et-EE"/>
        </w:rPr>
        <w:t>:</w:t>
      </w:r>
    </w:p>
    <w:p w:rsidR="00802655" w:rsidRDefault="00802655" w:rsidP="00C01110">
      <w:pPr>
        <w:rPr>
          <w:rStyle w:val="Hperlink"/>
          <w:lang w:val="et-EE"/>
        </w:rPr>
      </w:pPr>
    </w:p>
    <w:p w:rsidR="00802655" w:rsidRDefault="00802655" w:rsidP="00C01110">
      <w:pPr>
        <w:rPr>
          <w:rStyle w:val="Hperlink"/>
          <w:lang w:val="et-EE"/>
        </w:rPr>
      </w:pPr>
      <w:r>
        <w:rPr>
          <w:lang w:val="et-EE"/>
        </w:rPr>
        <w:t>Roheline maaüksuse ja lähiala</w:t>
      </w:r>
      <w:r w:rsidRPr="00E0014D">
        <w:rPr>
          <w:lang w:val="et-EE"/>
        </w:rPr>
        <w:t xml:space="preserve"> detailplaneering</w:t>
      </w:r>
      <w:r>
        <w:rPr>
          <w:lang w:val="et-EE"/>
        </w:rPr>
        <w:t>:</w:t>
      </w:r>
    </w:p>
    <w:p w:rsidR="00802655" w:rsidRDefault="008D6C97" w:rsidP="00802655">
      <w:pPr>
        <w:rPr>
          <w:color w:val="1F497D"/>
          <w:lang w:val="et-EE"/>
        </w:rPr>
      </w:pPr>
      <w:hyperlink r:id="rId7" w:history="1">
        <w:r w:rsidR="00802655">
          <w:rPr>
            <w:rStyle w:val="Hperlink"/>
          </w:rPr>
          <w:t>https://maja.joelahtme.ee/?dir=Detailplaneeringute+materjalid%2FKallavere+k%C3%BCla%2C+Roheline</w:t>
        </w:r>
      </w:hyperlink>
    </w:p>
    <w:p w:rsidR="00802655" w:rsidRDefault="00802655" w:rsidP="005707A5">
      <w:pPr>
        <w:rPr>
          <w:lang w:val="et-EE"/>
        </w:rPr>
      </w:pPr>
    </w:p>
    <w:p w:rsidR="00FE078A" w:rsidRDefault="00E0014D" w:rsidP="005707A5">
      <w:pPr>
        <w:rPr>
          <w:lang w:val="et-EE"/>
        </w:rPr>
      </w:pPr>
      <w:r>
        <w:rPr>
          <w:lang w:val="et-EE"/>
        </w:rPr>
        <w:t xml:space="preserve"> </w:t>
      </w:r>
      <w:proofErr w:type="spellStart"/>
      <w:r w:rsidR="00802655">
        <w:rPr>
          <w:lang w:val="et-EE"/>
        </w:rPr>
        <w:t>Ülgase</w:t>
      </w:r>
      <w:proofErr w:type="spellEnd"/>
      <w:r w:rsidR="00802655">
        <w:rPr>
          <w:lang w:val="et-EE"/>
        </w:rPr>
        <w:t xml:space="preserve"> tee 30 maaüksuse detailplaneering:</w:t>
      </w:r>
    </w:p>
    <w:p w:rsidR="00802655" w:rsidRDefault="008D6C97" w:rsidP="005707A5">
      <w:pPr>
        <w:rPr>
          <w:lang w:val="et-EE"/>
        </w:rPr>
      </w:pPr>
      <w:hyperlink r:id="rId8" w:history="1">
        <w:r w:rsidR="00A85176" w:rsidRPr="002A3037">
          <w:rPr>
            <w:rStyle w:val="Hperlink"/>
            <w:lang w:val="et-EE"/>
          </w:rPr>
          <w:t>https://maja.joelahtme.ee/?dir=Detailplaneeringute+materjalid%2FKallavere+k%C3%BCla+%C3%9Clgase+tee+30</w:t>
        </w:r>
      </w:hyperlink>
    </w:p>
    <w:p w:rsidR="00A85176" w:rsidRDefault="00A85176" w:rsidP="005707A5">
      <w:pPr>
        <w:rPr>
          <w:lang w:val="et-EE"/>
        </w:rPr>
      </w:pPr>
    </w:p>
    <w:p w:rsidR="00802655" w:rsidRDefault="00802655" w:rsidP="005707A5">
      <w:pPr>
        <w:rPr>
          <w:lang w:val="et-EE"/>
        </w:rPr>
      </w:pPr>
      <w:proofErr w:type="spellStart"/>
      <w:r>
        <w:rPr>
          <w:lang w:val="et-EE"/>
        </w:rPr>
        <w:t>Ülgase</w:t>
      </w:r>
      <w:proofErr w:type="spellEnd"/>
      <w:r>
        <w:rPr>
          <w:lang w:val="et-EE"/>
        </w:rPr>
        <w:t xml:space="preserve"> tee 32 maaüksuse ja lähiala detailplaneering:</w:t>
      </w:r>
    </w:p>
    <w:p w:rsidR="00802655" w:rsidRDefault="008D6C97" w:rsidP="005707A5">
      <w:pPr>
        <w:rPr>
          <w:rStyle w:val="Hperlink"/>
          <w:lang w:val="et-EE"/>
        </w:rPr>
      </w:pPr>
      <w:hyperlink r:id="rId9" w:history="1">
        <w:r w:rsidR="00A85176" w:rsidRPr="002A3037">
          <w:rPr>
            <w:rStyle w:val="Hperlink"/>
            <w:lang w:val="et-EE"/>
          </w:rPr>
          <w:t>https://maja.joelahtme.ee/?dir=Detailplaneeringute+materjalid%2FKallavere+k%C3%BCla+%C3%9Clgase+tee+32</w:t>
        </w:r>
      </w:hyperlink>
    </w:p>
    <w:p w:rsidR="00AF4CAF" w:rsidRDefault="00AF4CAF" w:rsidP="005707A5">
      <w:pPr>
        <w:rPr>
          <w:lang w:val="et-EE"/>
        </w:rPr>
      </w:pPr>
    </w:p>
    <w:p w:rsidR="00AF4CAF" w:rsidRDefault="00AF4CAF" w:rsidP="005707A5">
      <w:pPr>
        <w:rPr>
          <w:lang w:val="et-EE"/>
        </w:rPr>
      </w:pPr>
      <w:proofErr w:type="spellStart"/>
      <w:r w:rsidRPr="00E137D3">
        <w:rPr>
          <w:lang w:val="et-EE"/>
        </w:rPr>
        <w:t>Ülgase</w:t>
      </w:r>
      <w:proofErr w:type="spellEnd"/>
      <w:r w:rsidRPr="00E137D3">
        <w:rPr>
          <w:lang w:val="et-EE"/>
        </w:rPr>
        <w:t xml:space="preserve"> tee ja Kure tee vahel asuvate aiamaade </w:t>
      </w:r>
      <w:r w:rsidRPr="00E0014D">
        <w:rPr>
          <w:lang w:val="et-EE"/>
        </w:rPr>
        <w:t>detailplaneering</w:t>
      </w:r>
      <w:r>
        <w:rPr>
          <w:lang w:val="et-EE"/>
        </w:rPr>
        <w:t>:</w:t>
      </w:r>
    </w:p>
    <w:p w:rsidR="00AF4CAF" w:rsidRDefault="00AF4CAF" w:rsidP="00AF4CAF">
      <w:hyperlink r:id="rId10" w:history="1">
        <w:r w:rsidRPr="00C938B8">
          <w:rPr>
            <w:rStyle w:val="Hperlink"/>
          </w:rPr>
          <w:t>https://maja.joelahtme.ee/?dir=Detailplaneeringute+materjalid%2FKallavere+%C3%9Clgase+tee+ja+Kure+tee+vaheline</w:t>
        </w:r>
      </w:hyperlink>
    </w:p>
    <w:p w:rsidR="00AF4CAF" w:rsidRDefault="00AF4CAF" w:rsidP="005707A5">
      <w:pPr>
        <w:rPr>
          <w:lang w:val="et-EE"/>
        </w:rPr>
      </w:pPr>
    </w:p>
    <w:p w:rsidR="00A85176" w:rsidRDefault="00A85176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A85176" w:rsidRPr="005707A5" w:rsidRDefault="00A85176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A85176" w:rsidRDefault="00A85176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11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8D6C9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8D6C9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8D6C9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8D6C9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8D6C9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E5E77"/>
    <w:rsid w:val="000F7E6C"/>
    <w:rsid w:val="0010700D"/>
    <w:rsid w:val="001B5C80"/>
    <w:rsid w:val="0021598E"/>
    <w:rsid w:val="002E427F"/>
    <w:rsid w:val="002F712A"/>
    <w:rsid w:val="00347DEA"/>
    <w:rsid w:val="00361D9C"/>
    <w:rsid w:val="003A5067"/>
    <w:rsid w:val="00481237"/>
    <w:rsid w:val="004B64BD"/>
    <w:rsid w:val="0051650E"/>
    <w:rsid w:val="005707A5"/>
    <w:rsid w:val="005865CC"/>
    <w:rsid w:val="00597A2A"/>
    <w:rsid w:val="005C1B0F"/>
    <w:rsid w:val="005C6D05"/>
    <w:rsid w:val="005F0A43"/>
    <w:rsid w:val="00620E63"/>
    <w:rsid w:val="00673FD4"/>
    <w:rsid w:val="00697338"/>
    <w:rsid w:val="006A3078"/>
    <w:rsid w:val="00743FBD"/>
    <w:rsid w:val="00747BC6"/>
    <w:rsid w:val="007D6FD1"/>
    <w:rsid w:val="00802655"/>
    <w:rsid w:val="0083181E"/>
    <w:rsid w:val="00835AF6"/>
    <w:rsid w:val="00874A16"/>
    <w:rsid w:val="008B5710"/>
    <w:rsid w:val="008C1C27"/>
    <w:rsid w:val="008D6C97"/>
    <w:rsid w:val="00945B2B"/>
    <w:rsid w:val="0098577C"/>
    <w:rsid w:val="00985954"/>
    <w:rsid w:val="00A0462C"/>
    <w:rsid w:val="00A60052"/>
    <w:rsid w:val="00A717F5"/>
    <w:rsid w:val="00A85176"/>
    <w:rsid w:val="00A913AD"/>
    <w:rsid w:val="00AA1B21"/>
    <w:rsid w:val="00AA6E64"/>
    <w:rsid w:val="00AD1127"/>
    <w:rsid w:val="00AF4CAF"/>
    <w:rsid w:val="00B02C51"/>
    <w:rsid w:val="00B03868"/>
    <w:rsid w:val="00B148B0"/>
    <w:rsid w:val="00B268EA"/>
    <w:rsid w:val="00B946C5"/>
    <w:rsid w:val="00BC30CA"/>
    <w:rsid w:val="00C01110"/>
    <w:rsid w:val="00C058E4"/>
    <w:rsid w:val="00CA6258"/>
    <w:rsid w:val="00CD7331"/>
    <w:rsid w:val="00D00A41"/>
    <w:rsid w:val="00D34636"/>
    <w:rsid w:val="00D550C3"/>
    <w:rsid w:val="00D92627"/>
    <w:rsid w:val="00D93A11"/>
    <w:rsid w:val="00DB2230"/>
    <w:rsid w:val="00DD79AD"/>
    <w:rsid w:val="00E0014D"/>
    <w:rsid w:val="00F27711"/>
    <w:rsid w:val="00F32C1F"/>
    <w:rsid w:val="00F42B6D"/>
    <w:rsid w:val="00F47B38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865A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ja.joelahtme.ee/?dir=Detailplaneeringute+materjalid%2FKallavere+k%C3%BCla+%C3%9Clgase+tee+3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Kallavere+k%C3%BCla%2C+Rohelin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aike.heido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aja.joelahtme.ee/?dir=Detailplaneeringute+materjalid%2FKallavere+%C3%9Clgase+tee+ja+Kure+tee+vaheli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ja.joelahtme.ee/?dir=Detailplaneeringute+materjalid%2FKallavere+k%C3%BCla+%C3%9Clgase+tee+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4</cp:revision>
  <dcterms:created xsi:type="dcterms:W3CDTF">2024-03-28T09:44:00Z</dcterms:created>
  <dcterms:modified xsi:type="dcterms:W3CDTF">2024-03-28T09:49:00Z</dcterms:modified>
</cp:coreProperties>
</file>