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F05E" w14:textId="77777777" w:rsidR="00E8157A" w:rsidRDefault="00E8157A"/>
    <w:p w14:paraId="70613736" w14:textId="77777777" w:rsidR="00C07F45" w:rsidRPr="00024731" w:rsidRDefault="00C07F45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C90167D" w14:textId="77777777" w:rsidR="00C07F45" w:rsidRPr="00024731" w:rsidRDefault="00C07F45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EBBADA0" w14:textId="77777777" w:rsidR="00822E7E" w:rsidRDefault="00822E7E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100A267" w14:textId="77777777" w:rsidR="00024731" w:rsidRPr="00024731" w:rsidRDefault="00024731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06303A3" w14:textId="53A720CE" w:rsidR="00822E7E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Kultuuriministeerium</w:t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AE25E4">
        <w:rPr>
          <w:rFonts w:ascii="Times New Roman" w:hAnsi="Times New Roman" w:cs="Times New Roman"/>
          <w:sz w:val="24"/>
          <w:szCs w:val="24"/>
        </w:rPr>
        <w:tab/>
      </w:r>
      <w:r w:rsidR="00AE25E4">
        <w:rPr>
          <w:rFonts w:ascii="Times New Roman" w:hAnsi="Times New Roman" w:cs="Times New Roman"/>
          <w:sz w:val="24"/>
          <w:szCs w:val="24"/>
        </w:rPr>
        <w:tab/>
      </w:r>
      <w:r w:rsidR="0070755D">
        <w:rPr>
          <w:rFonts w:ascii="Times New Roman" w:hAnsi="Times New Roman" w:cs="Times New Roman"/>
          <w:sz w:val="24"/>
          <w:szCs w:val="24"/>
        </w:rPr>
        <w:t>31</w:t>
      </w:r>
      <w:r w:rsidR="00B753E3" w:rsidRPr="00024731">
        <w:rPr>
          <w:rFonts w:ascii="Times New Roman" w:hAnsi="Times New Roman" w:cs="Times New Roman"/>
          <w:sz w:val="24"/>
          <w:szCs w:val="24"/>
        </w:rPr>
        <w:t>.0</w:t>
      </w:r>
      <w:r w:rsidR="0070755D">
        <w:rPr>
          <w:rFonts w:ascii="Times New Roman" w:hAnsi="Times New Roman" w:cs="Times New Roman"/>
          <w:sz w:val="24"/>
          <w:szCs w:val="24"/>
        </w:rPr>
        <w:t>3</w:t>
      </w:r>
      <w:r w:rsidR="00B753E3" w:rsidRPr="00024731">
        <w:rPr>
          <w:rFonts w:ascii="Times New Roman" w:hAnsi="Times New Roman" w:cs="Times New Roman"/>
          <w:sz w:val="24"/>
          <w:szCs w:val="24"/>
        </w:rPr>
        <w:t>.202</w:t>
      </w:r>
      <w:r w:rsidR="0070755D">
        <w:rPr>
          <w:rFonts w:ascii="Times New Roman" w:hAnsi="Times New Roman" w:cs="Times New Roman"/>
          <w:sz w:val="24"/>
          <w:szCs w:val="24"/>
        </w:rPr>
        <w:t>5</w:t>
      </w:r>
      <w:r w:rsidR="00B753E3" w:rsidRPr="00024731">
        <w:rPr>
          <w:rFonts w:ascii="Times New Roman" w:hAnsi="Times New Roman" w:cs="Times New Roman"/>
          <w:sz w:val="24"/>
          <w:szCs w:val="24"/>
        </w:rPr>
        <w:t xml:space="preserve"> nr 1-5/</w:t>
      </w:r>
      <w:r w:rsidR="0070755D">
        <w:rPr>
          <w:rFonts w:ascii="Times New Roman" w:hAnsi="Times New Roman" w:cs="Times New Roman"/>
          <w:sz w:val="24"/>
          <w:szCs w:val="24"/>
        </w:rPr>
        <w:t>13</w:t>
      </w:r>
    </w:p>
    <w:p w14:paraId="618F6339" w14:textId="77777777" w:rsidR="00B547F9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Suur-Karja 23</w:t>
      </w:r>
    </w:p>
    <w:p w14:paraId="54DE67D5" w14:textId="77777777" w:rsidR="00B547F9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15076 Tallinn</w:t>
      </w:r>
    </w:p>
    <w:p w14:paraId="73424652" w14:textId="77777777" w:rsidR="00822E7E" w:rsidRPr="00024731" w:rsidRDefault="00822E7E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0909FDD" w14:textId="77777777" w:rsidR="0046434F" w:rsidRPr="00024731" w:rsidRDefault="0046434F" w:rsidP="00024731">
      <w:pPr>
        <w:spacing w:after="0"/>
        <w:rPr>
          <w:rFonts w:ascii="Times New Roman" w:hAnsi="Times New Roman" w:cs="Times New Roman"/>
        </w:rPr>
      </w:pPr>
    </w:p>
    <w:p w14:paraId="5751C6A9" w14:textId="77777777" w:rsidR="0046434F" w:rsidRPr="00024731" w:rsidRDefault="0046434F" w:rsidP="00024731">
      <w:pPr>
        <w:spacing w:after="0"/>
        <w:rPr>
          <w:rFonts w:ascii="Times New Roman" w:hAnsi="Times New Roman" w:cs="Times New Roman"/>
        </w:rPr>
      </w:pPr>
    </w:p>
    <w:p w14:paraId="4F62CC29" w14:textId="77777777" w:rsidR="00B547F9" w:rsidRPr="00024731" w:rsidRDefault="00B547F9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AD98D" w14:textId="7DACC9DC" w:rsidR="0070755D" w:rsidRPr="0070755D" w:rsidRDefault="0070755D" w:rsidP="0070755D">
      <w:pPr>
        <w:rPr>
          <w:rFonts w:ascii="Times New Roman" w:hAnsi="Times New Roman" w:cs="Times New Roman"/>
          <w:sz w:val="24"/>
          <w:szCs w:val="24"/>
        </w:rPr>
      </w:pPr>
      <w:r w:rsidRPr="0070755D">
        <w:rPr>
          <w:rFonts w:ascii="Times New Roman" w:hAnsi="Times New Roman" w:cs="Times New Roman"/>
          <w:sz w:val="24"/>
          <w:szCs w:val="24"/>
        </w:rPr>
        <w:t xml:space="preserve">Taotlus Haapsalu Toomkiriku elektripaigaldise </w:t>
      </w:r>
      <w:r>
        <w:rPr>
          <w:rFonts w:ascii="Times New Roman" w:hAnsi="Times New Roman" w:cs="Times New Roman"/>
          <w:sz w:val="24"/>
          <w:szCs w:val="24"/>
        </w:rPr>
        <w:br/>
      </w:r>
      <w:r w:rsidRPr="0070755D">
        <w:rPr>
          <w:rFonts w:ascii="Times New Roman" w:hAnsi="Times New Roman" w:cs="Times New Roman"/>
          <w:sz w:val="24"/>
          <w:szCs w:val="24"/>
        </w:rPr>
        <w:t>avariiliste tööde teostamiseks</w:t>
      </w:r>
    </w:p>
    <w:p w14:paraId="2938E259" w14:textId="77777777" w:rsidR="0070755D" w:rsidRPr="0070755D" w:rsidRDefault="0070755D" w:rsidP="0070755D">
      <w:pPr>
        <w:rPr>
          <w:rFonts w:ascii="Times New Roman" w:hAnsi="Times New Roman" w:cs="Times New Roman"/>
          <w:sz w:val="24"/>
          <w:szCs w:val="24"/>
        </w:rPr>
      </w:pPr>
    </w:p>
    <w:p w14:paraId="39197C52" w14:textId="77777777" w:rsidR="00D37332" w:rsidRDefault="0070755D" w:rsidP="00D37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55D">
        <w:rPr>
          <w:rFonts w:ascii="Times New Roman" w:hAnsi="Times New Roman" w:cs="Times New Roman"/>
          <w:sz w:val="24"/>
          <w:szCs w:val="24"/>
        </w:rPr>
        <w:t>SA Haapsalu ja Läänemaa Muuseumid haldusalas oleva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5D">
        <w:rPr>
          <w:rFonts w:ascii="Times New Roman" w:hAnsi="Times New Roman" w:cs="Times New Roman"/>
          <w:sz w:val="24"/>
          <w:szCs w:val="24"/>
        </w:rPr>
        <w:t>Haapsalu Toomkiriku korralisel elektripaigaldise auditeerimisel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5D">
        <w:rPr>
          <w:rFonts w:ascii="Times New Roman" w:hAnsi="Times New Roman" w:cs="Times New Roman"/>
          <w:sz w:val="24"/>
          <w:szCs w:val="24"/>
        </w:rPr>
        <w:t>oli tulemus negatiivne.</w:t>
      </w:r>
    </w:p>
    <w:p w14:paraId="3C1818FD" w14:textId="0A186194" w:rsidR="0070755D" w:rsidRDefault="0070755D" w:rsidP="00D37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55D">
        <w:rPr>
          <w:rFonts w:ascii="Times New Roman" w:hAnsi="Times New Roman" w:cs="Times New Roman"/>
          <w:sz w:val="24"/>
          <w:szCs w:val="24"/>
        </w:rPr>
        <w:t>Selleks, et saada elektripaigaldisele positiivne audit on minimaalselt vaja teha lisatud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5D">
        <w:rPr>
          <w:rFonts w:ascii="Times New Roman" w:hAnsi="Times New Roman" w:cs="Times New Roman"/>
          <w:sz w:val="24"/>
          <w:szCs w:val="24"/>
        </w:rPr>
        <w:t xml:space="preserve">pakkumuses olevad tööd. </w:t>
      </w:r>
      <w:r w:rsidR="00D37332">
        <w:rPr>
          <w:rFonts w:ascii="Times New Roman" w:hAnsi="Times New Roman" w:cs="Times New Roman"/>
          <w:sz w:val="24"/>
          <w:szCs w:val="24"/>
        </w:rPr>
        <w:t xml:space="preserve">Auditi nõuete mittetäitmisel võidakse Päästeameti poolt </w:t>
      </w:r>
      <w:r w:rsidRPr="0070755D">
        <w:rPr>
          <w:rFonts w:ascii="Times New Roman" w:hAnsi="Times New Roman" w:cs="Times New Roman"/>
          <w:sz w:val="24"/>
          <w:szCs w:val="24"/>
        </w:rPr>
        <w:t>Haapsalu</w:t>
      </w:r>
      <w:r w:rsidR="00D37332">
        <w:rPr>
          <w:rFonts w:ascii="Times New Roman" w:hAnsi="Times New Roman" w:cs="Times New Roman"/>
          <w:sz w:val="24"/>
          <w:szCs w:val="24"/>
        </w:rPr>
        <w:t xml:space="preserve"> linnuse </w:t>
      </w:r>
      <w:r w:rsidRPr="0070755D">
        <w:rPr>
          <w:rFonts w:ascii="Times New Roman" w:hAnsi="Times New Roman" w:cs="Times New Roman"/>
          <w:sz w:val="24"/>
          <w:szCs w:val="24"/>
        </w:rPr>
        <w:t>Toomkiriku hoone kasut</w:t>
      </w:r>
      <w:r w:rsidR="00D37332">
        <w:rPr>
          <w:rFonts w:ascii="Times New Roman" w:hAnsi="Times New Roman" w:cs="Times New Roman"/>
          <w:sz w:val="24"/>
          <w:szCs w:val="24"/>
        </w:rPr>
        <w:t xml:space="preserve">amine </w:t>
      </w:r>
      <w:r w:rsidRPr="0070755D">
        <w:rPr>
          <w:rFonts w:ascii="Times New Roman" w:hAnsi="Times New Roman" w:cs="Times New Roman"/>
          <w:sz w:val="24"/>
          <w:szCs w:val="24"/>
        </w:rPr>
        <w:t>keelata.</w:t>
      </w:r>
      <w:r w:rsidR="00D37332">
        <w:rPr>
          <w:rFonts w:ascii="Times New Roman" w:hAnsi="Times New Roman" w:cs="Times New Roman"/>
          <w:sz w:val="24"/>
          <w:szCs w:val="24"/>
        </w:rPr>
        <w:t xml:space="preserve"> Toomkirik on osa </w:t>
      </w:r>
      <w:proofErr w:type="spellStart"/>
      <w:r w:rsidR="00D37332">
        <w:rPr>
          <w:rFonts w:ascii="Times New Roman" w:hAnsi="Times New Roman" w:cs="Times New Roman"/>
          <w:sz w:val="24"/>
          <w:szCs w:val="24"/>
        </w:rPr>
        <w:t>linnusemuusuemi</w:t>
      </w:r>
      <w:proofErr w:type="spellEnd"/>
      <w:r w:rsidR="00D37332">
        <w:rPr>
          <w:rFonts w:ascii="Times New Roman" w:hAnsi="Times New Roman" w:cs="Times New Roman"/>
          <w:sz w:val="24"/>
          <w:szCs w:val="24"/>
        </w:rPr>
        <w:t xml:space="preserve"> ekspositsioonist, avalik </w:t>
      </w:r>
      <w:proofErr w:type="spellStart"/>
      <w:r w:rsidR="00D37332">
        <w:rPr>
          <w:rFonts w:ascii="Times New Roman" w:hAnsi="Times New Roman" w:cs="Times New Roman"/>
          <w:sz w:val="24"/>
          <w:szCs w:val="24"/>
        </w:rPr>
        <w:t>kontserdite</w:t>
      </w:r>
      <w:proofErr w:type="spellEnd"/>
      <w:r w:rsidR="00D37332">
        <w:rPr>
          <w:rFonts w:ascii="Times New Roman" w:hAnsi="Times New Roman" w:cs="Times New Roman"/>
          <w:sz w:val="24"/>
          <w:szCs w:val="24"/>
        </w:rPr>
        <w:t xml:space="preserve"> ja muusikafestivalide koht. Samuti on toomkirik EELK Haapsalu Püha Johannese koguduse kirik, kus toimuvad jumalateenistused.</w:t>
      </w:r>
    </w:p>
    <w:p w14:paraId="7276F4C5" w14:textId="46AC2C25" w:rsidR="00D37332" w:rsidRPr="0070755D" w:rsidRDefault="00D37332" w:rsidP="00D37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HLM </w:t>
      </w:r>
      <w:proofErr w:type="spellStart"/>
      <w:r>
        <w:rPr>
          <w:rFonts w:ascii="Times New Roman" w:hAnsi="Times New Roman" w:cs="Times New Roman"/>
          <w:sz w:val="24"/>
          <w:szCs w:val="24"/>
        </w:rPr>
        <w:t>puduvad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erakorralisteks töödeks finantsvahendid. Toomkiriku tegevuse kindlustamine tagab riikliku tähtsusega arhitektuurimälestise kaitsmise ning kultuuritraditsioonidega ürituste läbiviimise. </w:t>
      </w:r>
    </w:p>
    <w:p w14:paraId="1A72448F" w14:textId="77777777" w:rsidR="00024731" w:rsidRDefault="00024731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CF353" w14:textId="21C77F8D" w:rsidR="00024731" w:rsidRDefault="0070755D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 Toomkiriku elektriosa auditi käigus välja kirjutatud puuduste likvideerimise hinnapakkumine 1 eks 1-l lehel.</w:t>
      </w:r>
    </w:p>
    <w:p w14:paraId="1017E89C" w14:textId="77777777" w:rsidR="0070755D" w:rsidRDefault="0070755D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0607A" w14:textId="77777777" w:rsidR="0070755D" w:rsidRPr="00024731" w:rsidRDefault="0070755D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F74AB" w14:textId="77777777" w:rsidR="00822E7E" w:rsidRDefault="00822E7E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Lugupidamisega</w:t>
      </w:r>
    </w:p>
    <w:p w14:paraId="1CBBA2D5" w14:textId="1DD17BF7" w:rsidR="00024731" w:rsidRDefault="00024731" w:rsidP="0002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D6D67" w14:textId="77777777" w:rsidR="002829BC" w:rsidRPr="00024731" w:rsidRDefault="002829BC" w:rsidP="0002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28FA2" w14:textId="77777777" w:rsidR="0046434F" w:rsidRDefault="0046434F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112D13EB" w14:textId="77777777" w:rsidR="00024731" w:rsidRDefault="00822E7E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Anton Pärn</w:t>
      </w:r>
    </w:p>
    <w:p w14:paraId="0961DE97" w14:textId="77777777" w:rsidR="00024731" w:rsidRDefault="00024731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22E7E" w:rsidRPr="00024731">
        <w:rPr>
          <w:rFonts w:ascii="Times New Roman" w:hAnsi="Times New Roman" w:cs="Times New Roman"/>
          <w:sz w:val="24"/>
          <w:szCs w:val="24"/>
        </w:rPr>
        <w:t>uhatuse liige</w:t>
      </w:r>
    </w:p>
    <w:sectPr w:rsidR="0002473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93FA" w14:textId="77777777" w:rsidR="00AC6C9B" w:rsidRDefault="00AC6C9B" w:rsidP="00F548F2">
      <w:pPr>
        <w:spacing w:after="0" w:line="240" w:lineRule="auto"/>
      </w:pPr>
      <w:r>
        <w:separator/>
      </w:r>
    </w:p>
  </w:endnote>
  <w:endnote w:type="continuationSeparator" w:id="0">
    <w:p w14:paraId="19F0A859" w14:textId="77777777" w:rsidR="00AC6C9B" w:rsidRDefault="00AC6C9B" w:rsidP="00F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0247" w14:textId="77777777" w:rsidR="00AC6C9B" w:rsidRDefault="00AC6C9B" w:rsidP="00F548F2">
      <w:pPr>
        <w:spacing w:after="0" w:line="240" w:lineRule="auto"/>
      </w:pPr>
      <w:r>
        <w:separator/>
      </w:r>
    </w:p>
  </w:footnote>
  <w:footnote w:type="continuationSeparator" w:id="0">
    <w:p w14:paraId="2EF39C52" w14:textId="77777777" w:rsidR="00AC6C9B" w:rsidRDefault="00AC6C9B" w:rsidP="00F5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F243" w14:textId="77777777" w:rsidR="00F548F2" w:rsidRDefault="00D37332">
    <w:pPr>
      <w:pStyle w:val="Pis"/>
    </w:pPr>
    <w:r>
      <w:rPr>
        <w:noProof/>
        <w:lang w:eastAsia="et-EE"/>
      </w:rPr>
      <w:pict w14:anchorId="4B089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3" o:spid="_x0000_s1035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8C93" w14:textId="77777777" w:rsidR="00F548F2" w:rsidRDefault="00D37332">
    <w:pPr>
      <w:pStyle w:val="Pis"/>
    </w:pPr>
    <w:r>
      <w:rPr>
        <w:noProof/>
        <w:lang w:eastAsia="et-EE"/>
      </w:rPr>
      <w:pict w14:anchorId="2406B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4" o:spid="_x0000_s1036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608E" w14:textId="77777777" w:rsidR="00F548F2" w:rsidRDefault="00D37332">
    <w:pPr>
      <w:pStyle w:val="Pis"/>
    </w:pPr>
    <w:r>
      <w:rPr>
        <w:noProof/>
        <w:lang w:eastAsia="et-EE"/>
      </w:rPr>
      <w:pict w14:anchorId="31015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2" o:spid="_x0000_s1034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0B34"/>
    <w:multiLevelType w:val="hybridMultilevel"/>
    <w:tmpl w:val="3CCE0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1349A"/>
    <w:multiLevelType w:val="hybridMultilevel"/>
    <w:tmpl w:val="AD7616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6406"/>
    <w:multiLevelType w:val="multilevel"/>
    <w:tmpl w:val="D41266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713502489">
    <w:abstractNumId w:val="0"/>
  </w:num>
  <w:num w:numId="2" w16cid:durableId="169203086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1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2"/>
    <w:rsid w:val="00024731"/>
    <w:rsid w:val="0003736D"/>
    <w:rsid w:val="00075392"/>
    <w:rsid w:val="00091494"/>
    <w:rsid w:val="00093CCB"/>
    <w:rsid w:val="000F3E08"/>
    <w:rsid w:val="0011562B"/>
    <w:rsid w:val="001C7E2D"/>
    <w:rsid w:val="00213330"/>
    <w:rsid w:val="00272F43"/>
    <w:rsid w:val="002829BC"/>
    <w:rsid w:val="002A7132"/>
    <w:rsid w:val="002C49A4"/>
    <w:rsid w:val="002E2E9D"/>
    <w:rsid w:val="00310A53"/>
    <w:rsid w:val="00316471"/>
    <w:rsid w:val="00317F26"/>
    <w:rsid w:val="00335011"/>
    <w:rsid w:val="003473F5"/>
    <w:rsid w:val="003506CD"/>
    <w:rsid w:val="00352EF3"/>
    <w:rsid w:val="003936DD"/>
    <w:rsid w:val="0045014A"/>
    <w:rsid w:val="0046434F"/>
    <w:rsid w:val="004B2DBE"/>
    <w:rsid w:val="004E6321"/>
    <w:rsid w:val="00501BA4"/>
    <w:rsid w:val="00514F7F"/>
    <w:rsid w:val="0051766A"/>
    <w:rsid w:val="00521943"/>
    <w:rsid w:val="00551FF9"/>
    <w:rsid w:val="00572B16"/>
    <w:rsid w:val="0058411C"/>
    <w:rsid w:val="005A11FF"/>
    <w:rsid w:val="005B01FF"/>
    <w:rsid w:val="00676B50"/>
    <w:rsid w:val="0069161A"/>
    <w:rsid w:val="006C513C"/>
    <w:rsid w:val="0070755D"/>
    <w:rsid w:val="0071597B"/>
    <w:rsid w:val="00784CF4"/>
    <w:rsid w:val="007D55DB"/>
    <w:rsid w:val="007F206C"/>
    <w:rsid w:val="007F578D"/>
    <w:rsid w:val="00822E7E"/>
    <w:rsid w:val="00935D6B"/>
    <w:rsid w:val="00962461"/>
    <w:rsid w:val="009E7894"/>
    <w:rsid w:val="009F7B98"/>
    <w:rsid w:val="00A141B8"/>
    <w:rsid w:val="00A6525D"/>
    <w:rsid w:val="00A80715"/>
    <w:rsid w:val="00AB333A"/>
    <w:rsid w:val="00AC6C9B"/>
    <w:rsid w:val="00AE25E4"/>
    <w:rsid w:val="00B00FB9"/>
    <w:rsid w:val="00B3038D"/>
    <w:rsid w:val="00B438E7"/>
    <w:rsid w:val="00B547F9"/>
    <w:rsid w:val="00B56EB4"/>
    <w:rsid w:val="00B753E3"/>
    <w:rsid w:val="00C07BEA"/>
    <w:rsid w:val="00C07F45"/>
    <w:rsid w:val="00C313A8"/>
    <w:rsid w:val="00C44930"/>
    <w:rsid w:val="00C60F3E"/>
    <w:rsid w:val="00CE4365"/>
    <w:rsid w:val="00D0335D"/>
    <w:rsid w:val="00D37332"/>
    <w:rsid w:val="00D37D71"/>
    <w:rsid w:val="00DE7F82"/>
    <w:rsid w:val="00E153DB"/>
    <w:rsid w:val="00E72A9B"/>
    <w:rsid w:val="00E8157A"/>
    <w:rsid w:val="00E850F3"/>
    <w:rsid w:val="00EC7518"/>
    <w:rsid w:val="00ED3F48"/>
    <w:rsid w:val="00EF7229"/>
    <w:rsid w:val="00F548F2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1336"/>
  <w15:docId w15:val="{DCCE7F65-A6C8-4D8E-91B2-08B697B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48F2"/>
  </w:style>
  <w:style w:type="paragraph" w:styleId="Jalus">
    <w:name w:val="footer"/>
    <w:basedOn w:val="Normaallaad"/>
    <w:link w:val="Jalu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48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48F2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C07F45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935D6B"/>
    <w:pPr>
      <w:ind w:left="720"/>
      <w:contextualSpacing/>
    </w:pPr>
  </w:style>
  <w:style w:type="paragraph" w:customStyle="1" w:styleId="Standard">
    <w:name w:val="Standard"/>
    <w:rsid w:val="0033501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950</Characters>
  <Application>Microsoft Office Word</Application>
  <DocSecurity>4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Anton Pärn</cp:lastModifiedBy>
  <cp:revision>2</cp:revision>
  <cp:lastPrinted>2018-03-05T08:32:00Z</cp:lastPrinted>
  <dcterms:created xsi:type="dcterms:W3CDTF">2025-03-31T13:19:00Z</dcterms:created>
  <dcterms:modified xsi:type="dcterms:W3CDTF">2025-03-31T13:19:00Z</dcterms:modified>
</cp:coreProperties>
</file>