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pPr w:leftFromText="141" w:rightFromText="141" w:horzAnchor="margin" w:tblpY="1320"/>
        <w:tblW w:w="0" w:type="auto"/>
        <w:tblLook w:val="04A0" w:firstRow="1" w:lastRow="0" w:firstColumn="1" w:lastColumn="0" w:noHBand="0" w:noVBand="1"/>
      </w:tblPr>
      <w:tblGrid>
        <w:gridCol w:w="8981"/>
      </w:tblGrid>
      <w:tr w:rsidR="0030133E" w14:paraId="296A2EF1" w14:textId="77777777" w:rsidTr="0030133E">
        <w:trPr>
          <w:trHeight w:val="851"/>
        </w:trPr>
        <w:tc>
          <w:tcPr>
            <w:tcW w:w="8981" w:type="dxa"/>
          </w:tcPr>
          <w:p w14:paraId="113E986C" w14:textId="00529FDF" w:rsidR="0030133E" w:rsidRDefault="0030133E" w:rsidP="0030133E">
            <w:r w:rsidRPr="00301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1. Õppuse nimetus:</w:t>
            </w:r>
          </w:p>
        </w:tc>
      </w:tr>
      <w:tr w:rsidR="0030133E" w14:paraId="79E99240" w14:textId="77777777" w:rsidTr="0030133E">
        <w:trPr>
          <w:trHeight w:val="884"/>
        </w:trPr>
        <w:tc>
          <w:tcPr>
            <w:tcW w:w="8981" w:type="dxa"/>
          </w:tcPr>
          <w:p w14:paraId="6997A6DE" w14:textId="6F983617" w:rsidR="0030133E" w:rsidRDefault="0030133E" w:rsidP="0030133E">
            <w:r w:rsidRPr="00301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2. Õppuse </w:t>
            </w:r>
            <w:r w:rsidR="008504D5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tüüp ja eesmärk</w:t>
            </w:r>
            <w:r w:rsidRPr="00301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:</w:t>
            </w:r>
          </w:p>
        </w:tc>
      </w:tr>
      <w:tr w:rsidR="0030133E" w14:paraId="60167D10" w14:textId="77777777" w:rsidTr="0030133E">
        <w:trPr>
          <w:trHeight w:val="851"/>
        </w:trPr>
        <w:tc>
          <w:tcPr>
            <w:tcW w:w="8981" w:type="dxa"/>
          </w:tcPr>
          <w:p w14:paraId="109C87E8" w14:textId="1CE583F4" w:rsidR="0030133E" w:rsidRDefault="0030133E" w:rsidP="0030133E">
            <w:r w:rsidRPr="00301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3. Õppuse toimumise aeg ja koht: </w:t>
            </w:r>
          </w:p>
        </w:tc>
      </w:tr>
      <w:tr w:rsidR="0030133E" w14:paraId="01E10182" w14:textId="77777777" w:rsidTr="0030133E">
        <w:trPr>
          <w:trHeight w:val="884"/>
        </w:trPr>
        <w:tc>
          <w:tcPr>
            <w:tcW w:w="8981" w:type="dxa"/>
          </w:tcPr>
          <w:p w14:paraId="707ADCF7" w14:textId="12842AED" w:rsidR="0030133E" w:rsidRDefault="0030133E" w:rsidP="0030133E">
            <w:pPr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</w:pPr>
            <w:r w:rsidRPr="00301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 Õppuse </w:t>
            </w:r>
            <w:r w:rsidR="00AA7E0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eesmärgi saavutamine</w:t>
            </w:r>
            <w:r w:rsidR="00A04BC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A04BC1" w:rsidRPr="00A04BC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(nt </w:t>
            </w:r>
            <w:r w:rsidR="002C62B2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e</w:t>
            </w:r>
            <w:r w:rsidR="00AA7E0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esmärk nr 1-</w:t>
            </w:r>
            <w:r w:rsidR="00A04BC1" w:rsidRPr="00A04BC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„saavutatud osaliselt“</w:t>
            </w:r>
            <w:r w:rsidR="00AA7E0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 või </w:t>
            </w:r>
            <w:r w:rsidR="00A04BC1" w:rsidRPr="00A04BC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„täielikult“, ning lisada kirjeldav kokkuvõtlik hinnang)</w:t>
            </w:r>
            <w:r w:rsidR="00A04BC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:</w:t>
            </w:r>
          </w:p>
          <w:p w14:paraId="1054A54C" w14:textId="77777777" w:rsidR="00A04BC1" w:rsidRDefault="00A04BC1" w:rsidP="0030133E"/>
          <w:p w14:paraId="59C8A7FA" w14:textId="347BE6DE" w:rsidR="00A04BC1" w:rsidRDefault="00A04BC1" w:rsidP="0030133E"/>
        </w:tc>
      </w:tr>
      <w:tr w:rsidR="0030133E" w14:paraId="12D12D0B" w14:textId="77777777" w:rsidTr="0030133E">
        <w:trPr>
          <w:trHeight w:val="851"/>
        </w:trPr>
        <w:tc>
          <w:tcPr>
            <w:tcW w:w="8981" w:type="dxa"/>
          </w:tcPr>
          <w:p w14:paraId="300389FB" w14:textId="626EC335" w:rsidR="0030133E" w:rsidRDefault="0030133E" w:rsidP="0030133E">
            <w:r w:rsidRPr="00301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5. Õppuse hindamiskorraldus, </w:t>
            </w:r>
            <w:r w:rsidRPr="003013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sh mida, kuidas ja mille alusel hinnati: </w:t>
            </w:r>
          </w:p>
        </w:tc>
      </w:tr>
      <w:tr w:rsidR="0030133E" w14:paraId="5856D9BF" w14:textId="77777777" w:rsidTr="0030133E">
        <w:trPr>
          <w:trHeight w:val="1735"/>
        </w:trPr>
        <w:tc>
          <w:tcPr>
            <w:tcW w:w="8981" w:type="dxa"/>
          </w:tcPr>
          <w:p w14:paraId="7DB9B4B7" w14:textId="6E0DD8CD" w:rsidR="0030133E" w:rsidRDefault="0030133E" w:rsidP="0030133E">
            <w:r w:rsidRPr="00301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6. Õppuse õpiväljundid</w:t>
            </w:r>
            <w:r w:rsidR="00A04BC1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A04BC1" w:rsidRPr="00A04BC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</w:t>
            </w:r>
            <w:r w:rsidRPr="00A04BC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kirjeldav hinnang õpiväljundite saavutamise kohta. Võib tugineda toimepidevuse plaanile, samuti võib kasutada </w:t>
            </w:r>
            <w:r w:rsidR="002C62B2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 xml:space="preserve">nt </w:t>
            </w:r>
            <w:r w:rsidRPr="00A04BC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CSCATTT põhimõtet</w:t>
            </w:r>
            <w:r w:rsidR="00A04BC1" w:rsidRPr="00A04BC1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. Palun tuua hinnang õpiväljundite kaupa (nt õpiväljund nr 1-kas saavutatud täielikult, osaliselt või ei ole saavutatud, õpiväljund nr 2 jne...)</w:t>
            </w:r>
          </w:p>
        </w:tc>
      </w:tr>
      <w:tr w:rsidR="0030133E" w14:paraId="06E8A60D" w14:textId="77777777" w:rsidTr="0030133E">
        <w:trPr>
          <w:trHeight w:val="884"/>
        </w:trPr>
        <w:tc>
          <w:tcPr>
            <w:tcW w:w="8981" w:type="dxa"/>
          </w:tcPr>
          <w:p w14:paraId="16EC6B9A" w14:textId="71E3FE67" w:rsidR="0030133E" w:rsidRDefault="0030133E" w:rsidP="0030133E">
            <w:r w:rsidRPr="00301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7. Õppusel tuvastatud probleemid/tähelepanekud ja nende lahendamine:</w:t>
            </w:r>
          </w:p>
        </w:tc>
      </w:tr>
      <w:tr w:rsidR="0030133E" w14:paraId="2490E238" w14:textId="77777777" w:rsidTr="0030133E">
        <w:trPr>
          <w:trHeight w:val="851"/>
        </w:trPr>
        <w:tc>
          <w:tcPr>
            <w:tcW w:w="8981" w:type="dxa"/>
          </w:tcPr>
          <w:p w14:paraId="2636EF8E" w14:textId="78969AEC" w:rsidR="0030133E" w:rsidRDefault="0030133E" w:rsidP="0030133E">
            <w:r w:rsidRPr="00301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8. Hinnang õppusel mängija rollis osalenud isikute oskuste ja teadmiste kohta:</w:t>
            </w:r>
          </w:p>
        </w:tc>
      </w:tr>
      <w:tr w:rsidR="0030133E" w14:paraId="61956C06" w14:textId="77777777" w:rsidTr="00AA7E07">
        <w:trPr>
          <w:trHeight w:val="1174"/>
        </w:trPr>
        <w:tc>
          <w:tcPr>
            <w:tcW w:w="8981" w:type="dxa"/>
          </w:tcPr>
          <w:p w14:paraId="65434AB2" w14:textId="41CD7C00" w:rsidR="0030133E" w:rsidRDefault="0030133E" w:rsidP="0030133E">
            <w:r w:rsidRPr="00301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9. Hinnang õppusel kasutatud varustuse ja tehniliste vahendite piisavuse ja vastavuse kohta: </w:t>
            </w:r>
          </w:p>
        </w:tc>
      </w:tr>
      <w:tr w:rsidR="0030133E" w14:paraId="7E774804" w14:textId="77777777" w:rsidTr="0030133E">
        <w:trPr>
          <w:trHeight w:val="851"/>
        </w:trPr>
        <w:tc>
          <w:tcPr>
            <w:tcW w:w="8981" w:type="dxa"/>
          </w:tcPr>
          <w:p w14:paraId="3C5E0875" w14:textId="439745F8" w:rsidR="0030133E" w:rsidRDefault="0030133E" w:rsidP="0030133E">
            <w:r w:rsidRPr="00301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10. Üldine hinnang ja ettepanekud õppuse läbiviimise ja korralduse kohta: </w:t>
            </w:r>
          </w:p>
        </w:tc>
      </w:tr>
      <w:tr w:rsidR="0030133E" w14:paraId="08821170" w14:textId="77777777" w:rsidTr="0030133E">
        <w:trPr>
          <w:trHeight w:val="884"/>
        </w:trPr>
        <w:tc>
          <w:tcPr>
            <w:tcW w:w="8981" w:type="dxa"/>
          </w:tcPr>
          <w:p w14:paraId="4112C7A6" w14:textId="23D14045" w:rsidR="0030133E" w:rsidRDefault="0030133E" w:rsidP="0030133E">
            <w:r w:rsidRPr="00301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11. Õppuse järgne tegevuskava</w:t>
            </w:r>
            <w:r w:rsidR="00F14A77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F14A77" w:rsidRPr="00F14A7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(Tuua välja punkti kaupa ning ajaraam)</w:t>
            </w:r>
            <w:r w:rsidRPr="00F14A77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:</w:t>
            </w:r>
          </w:p>
        </w:tc>
      </w:tr>
      <w:tr w:rsidR="0030133E" w14:paraId="366DBDFF" w14:textId="77777777" w:rsidTr="0030133E">
        <w:trPr>
          <w:trHeight w:val="851"/>
        </w:trPr>
        <w:tc>
          <w:tcPr>
            <w:tcW w:w="8981" w:type="dxa"/>
          </w:tcPr>
          <w:p w14:paraId="00E398E8" w14:textId="6C74917E" w:rsidR="0030133E" w:rsidRDefault="0030133E" w:rsidP="0030133E">
            <w:r w:rsidRPr="0030133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12. Õppuse kulude reaalne jaotus koos selgitusega: </w:t>
            </w:r>
          </w:p>
        </w:tc>
      </w:tr>
    </w:tbl>
    <w:p w14:paraId="7125E810" w14:textId="58FB6A60" w:rsidR="00F83D44" w:rsidRPr="00F83D44" w:rsidRDefault="00F83D44" w:rsidP="00F83D44">
      <w:pPr>
        <w:spacing w:line="240" w:lineRule="auto"/>
      </w:pPr>
      <w:r w:rsidRPr="0030133E">
        <w:rPr>
          <w:rFonts w:ascii="Times New Roman" w:hAnsi="Times New Roman" w:cs="Times New Roman"/>
          <w:b/>
          <w:bCs/>
          <w:color w:val="000000"/>
          <w:sz w:val="23"/>
          <w:szCs w:val="23"/>
        </w:rPr>
        <w:t>Õppuse hindamisaruann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</w:t>
      </w:r>
    </w:p>
    <w:sectPr w:rsidR="00F83D44" w:rsidRPr="00F83D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1D7B" w14:textId="77777777" w:rsidR="00F83D44" w:rsidRDefault="00F83D44" w:rsidP="00F83D44">
      <w:pPr>
        <w:spacing w:after="0" w:line="240" w:lineRule="auto"/>
      </w:pPr>
      <w:r>
        <w:separator/>
      </w:r>
    </w:p>
  </w:endnote>
  <w:endnote w:type="continuationSeparator" w:id="0">
    <w:p w14:paraId="5035C668" w14:textId="77777777" w:rsidR="00F83D44" w:rsidRDefault="00F83D44" w:rsidP="00F8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8FC5" w14:textId="77777777" w:rsidR="00F83D44" w:rsidRDefault="00F83D44" w:rsidP="00F83D44">
      <w:pPr>
        <w:spacing w:after="0" w:line="240" w:lineRule="auto"/>
      </w:pPr>
      <w:r>
        <w:separator/>
      </w:r>
    </w:p>
  </w:footnote>
  <w:footnote w:type="continuationSeparator" w:id="0">
    <w:p w14:paraId="3905A093" w14:textId="77777777" w:rsidR="00F83D44" w:rsidRDefault="00F83D44" w:rsidP="00F83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4DB8" w14:textId="77777777" w:rsidR="00F83D44" w:rsidRDefault="00F83D44" w:rsidP="00F83D44">
    <w:pPr>
      <w:jc w:val="right"/>
      <w:rPr>
        <w:rFonts w:ascii="Times New Roman" w:hAnsi="Times New Roman" w:cs="Times New Roman"/>
        <w:b/>
        <w:bCs/>
        <w:color w:val="000000"/>
        <w:sz w:val="24"/>
        <w:szCs w:val="24"/>
      </w:rPr>
    </w:pPr>
    <w:r w:rsidRPr="009D43AA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Lisa 6 </w:t>
    </w:r>
  </w:p>
  <w:p w14:paraId="628C4580" w14:textId="7823832F" w:rsidR="00F83D44" w:rsidRPr="00F83D44" w:rsidRDefault="00F83D44" w:rsidP="00F83D44">
    <w:pPr>
      <w:jc w:val="right"/>
      <w:rPr>
        <w:rFonts w:ascii="Times New Roman" w:hAnsi="Times New Roman" w:cs="Times New Roman"/>
        <w:color w:val="000000"/>
        <w:sz w:val="24"/>
        <w:szCs w:val="24"/>
      </w:rPr>
    </w:pPr>
    <w:r w:rsidRPr="00970A1D">
      <w:rPr>
        <w:rFonts w:ascii="Times New Roman" w:hAnsi="Times New Roman" w:cs="Times New Roman"/>
        <w:color w:val="000000"/>
        <w:sz w:val="24"/>
        <w:szCs w:val="24"/>
      </w:rPr>
      <w:t>KINNITATUD</w:t>
    </w:r>
    <w:r w:rsidRPr="00970A1D">
      <w:rPr>
        <w:rFonts w:ascii="Times New Roman" w:hAnsi="Times New Roman" w:cs="Times New Roman"/>
        <w:color w:val="000000"/>
        <w:sz w:val="24"/>
        <w:szCs w:val="24"/>
      </w:rPr>
      <w:br/>
      <w:t>Riigi peadirektori 26.02.2025</w:t>
    </w:r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</w:t>
    </w:r>
    <w:r w:rsidRPr="00970A1D">
      <w:rPr>
        <w:rFonts w:ascii="Times New Roman" w:hAnsi="Times New Roman" w:cs="Times New Roman"/>
        <w:color w:val="000000"/>
        <w:sz w:val="24"/>
        <w:szCs w:val="24"/>
      </w:rPr>
      <w:t>käskkirjaga nr 1.1-1/25/1</w:t>
    </w:r>
    <w:r w:rsidR="00EA31B3">
      <w:rPr>
        <w:rFonts w:ascii="Times New Roman" w:hAnsi="Times New Roman" w:cs="Times New Roman"/>
        <w:color w:val="000000"/>
        <w:sz w:val="24"/>
        <w:szCs w:val="24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B9"/>
    <w:rsid w:val="00145140"/>
    <w:rsid w:val="002C62B2"/>
    <w:rsid w:val="0030133E"/>
    <w:rsid w:val="00537F9D"/>
    <w:rsid w:val="00592E70"/>
    <w:rsid w:val="006332B9"/>
    <w:rsid w:val="006519DB"/>
    <w:rsid w:val="007802A4"/>
    <w:rsid w:val="008504D5"/>
    <w:rsid w:val="00970A1D"/>
    <w:rsid w:val="009D43AA"/>
    <w:rsid w:val="00A04BC1"/>
    <w:rsid w:val="00AA7E07"/>
    <w:rsid w:val="00EA31B3"/>
    <w:rsid w:val="00F14A77"/>
    <w:rsid w:val="00F8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7710"/>
  <w15:chartTrackingRefBased/>
  <w15:docId w15:val="{8F6480C6-985C-4971-838D-7D9AF29D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30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13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F8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F83D44"/>
  </w:style>
  <w:style w:type="paragraph" w:styleId="Jalus">
    <w:name w:val="footer"/>
    <w:basedOn w:val="Normaallaad"/>
    <w:link w:val="JalusMrk"/>
    <w:uiPriority w:val="99"/>
    <w:unhideWhenUsed/>
    <w:rsid w:val="00F8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F83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Dubov</dc:creator>
  <cp:keywords/>
  <dc:description/>
  <cp:lastModifiedBy>Stella Ilves</cp:lastModifiedBy>
  <cp:revision>16</cp:revision>
  <dcterms:created xsi:type="dcterms:W3CDTF">2025-02-03T09:02:00Z</dcterms:created>
  <dcterms:modified xsi:type="dcterms:W3CDTF">2025-02-26T14:54:00Z</dcterms:modified>
</cp:coreProperties>
</file>