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C2A6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Tere!</w:t>
      </w:r>
    </w:p>
    <w:p w14:paraId="4A155004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​</w:t>
      </w:r>
    </w:p>
    <w:p w14:paraId="2EAB9101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On huvi soetada maa-ala (</w:t>
      </w:r>
      <w:hyperlink r:id="rId4" w:history="1">
        <w:r w:rsidRPr="003A4B33">
          <w:rPr>
            <w:rStyle w:val="Hyperlink"/>
            <w:rFonts w:ascii="Times New Roman" w:hAnsi="Times New Roman" w:cs="Times New Roman"/>
          </w:rPr>
          <w:t>63801:001:0882</w:t>
        </w:r>
      </w:hyperlink>
      <w:r w:rsidRPr="003A4B33">
        <w:rPr>
          <w:rFonts w:ascii="Times New Roman" w:hAnsi="Times New Roman" w:cs="Times New Roman"/>
        </w:rPr>
        <w:t>) Katastri mõõdud on 4395 ruutu. Katastril on 3 erinevat kaitsevööndit. Sooviksin teada, kas sellele katastrile on võimalik rajada puurkaev, septik ning saada elektriliitumine? Milliste kitsendustega ma peaksin arvestama? </w:t>
      </w:r>
    </w:p>
    <w:p w14:paraId="06E6AE41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Olen ehitismälestise kaitsevööndi asjus muinsuskaitseametiga ühendust võtnud. Hetkel sooviksin teada millised kitsendused kehtivad Põhja-Pärnumaa vallas elektripaigaldise (222 ruutu) ning avalikult kasutatava tee (2566 ruutu) kaitsevööndiga seoses puurkaevu, septiku ning elektriga? Kas kinnistut võib aiaga/hekiga piirata?</w:t>
      </w:r>
    </w:p>
    <w:p w14:paraId="5AB7B3C0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Kas sellele katastrile võib ka soojaku panna?</w:t>
      </w:r>
    </w:p>
    <w:p w14:paraId="5477B92C" w14:textId="77777777" w:rsidR="003A4B33" w:rsidRPr="003A4B33" w:rsidRDefault="003A4B33" w:rsidP="003A4B33">
      <w:pPr>
        <w:rPr>
          <w:rFonts w:ascii="Times New Roman" w:hAnsi="Times New Roman" w:cs="Times New Roman"/>
        </w:rPr>
      </w:pPr>
    </w:p>
    <w:p w14:paraId="1007A075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>Lugupidamisega </w:t>
      </w:r>
    </w:p>
    <w:p w14:paraId="0FA36952" w14:textId="77777777" w:rsidR="003A4B33" w:rsidRPr="003A4B33" w:rsidRDefault="003A4B33" w:rsidP="003A4B33">
      <w:pPr>
        <w:rPr>
          <w:rFonts w:ascii="Times New Roman" w:hAnsi="Times New Roman" w:cs="Times New Roman"/>
        </w:rPr>
      </w:pPr>
      <w:r w:rsidRPr="003A4B33">
        <w:rPr>
          <w:rFonts w:ascii="Times New Roman" w:hAnsi="Times New Roman" w:cs="Times New Roman"/>
        </w:rPr>
        <w:t xml:space="preserve">Kertu </w:t>
      </w:r>
      <w:proofErr w:type="spellStart"/>
      <w:r w:rsidRPr="003A4B33">
        <w:rPr>
          <w:rFonts w:ascii="Times New Roman" w:hAnsi="Times New Roman" w:cs="Times New Roman"/>
        </w:rPr>
        <w:t>Siigur</w:t>
      </w:r>
      <w:proofErr w:type="spellEnd"/>
      <w:r w:rsidRPr="003A4B33">
        <w:rPr>
          <w:rFonts w:ascii="Times New Roman" w:hAnsi="Times New Roman" w:cs="Times New Roman"/>
        </w:rPr>
        <w:t> </w:t>
      </w:r>
    </w:p>
    <w:p w14:paraId="768D4527" w14:textId="77777777" w:rsidR="00931CE2" w:rsidRDefault="00931CE2"/>
    <w:sectPr w:rsidR="00931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33"/>
    <w:rsid w:val="001D147A"/>
    <w:rsid w:val="003A4B33"/>
    <w:rsid w:val="004D5A64"/>
    <w:rsid w:val="00795DF6"/>
    <w:rsid w:val="009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D5B"/>
  <w15:chartTrackingRefBased/>
  <w15:docId w15:val="{800D60CA-35FA-461C-9352-477B467D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B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v.ee/external/xgis?cataster=63801:001:0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634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 Kesküla</dc:creator>
  <cp:keywords/>
  <dc:description/>
  <cp:lastModifiedBy>Anet Kesküla</cp:lastModifiedBy>
  <cp:revision>1</cp:revision>
  <dcterms:created xsi:type="dcterms:W3CDTF">2024-10-25T08:35:00Z</dcterms:created>
  <dcterms:modified xsi:type="dcterms:W3CDTF">2024-10-25T08:37:00Z</dcterms:modified>
</cp:coreProperties>
</file>