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CAE92" w14:textId="77777777" w:rsidR="00360C39" w:rsidRDefault="00360C39" w:rsidP="00360C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0616A1" w14:textId="3315BECF" w:rsidR="00500744" w:rsidRDefault="00500744" w:rsidP="00360C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E359B">
        <w:rPr>
          <w:rFonts w:ascii="Times New Roman" w:hAnsi="Times New Roman" w:cs="Times New Roman"/>
          <w:sz w:val="24"/>
          <w:szCs w:val="24"/>
        </w:rPr>
        <w:br/>
      </w:r>
    </w:p>
    <w:p w14:paraId="6F71DC6C" w14:textId="77777777" w:rsidR="00BB1E3B" w:rsidRDefault="00BB1E3B" w:rsidP="00360C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436496" w14:textId="47DC03E5" w:rsidR="00BB6CCF" w:rsidRPr="004E5CF0" w:rsidRDefault="00321A09" w:rsidP="001C1C6F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  <w:lang w:val="et-EE"/>
        </w:rPr>
      </w:pPr>
      <w:r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t>Transpordiamet</w:t>
      </w:r>
      <w:r w:rsidR="007A6152"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tab/>
      </w:r>
      <w:r w:rsidR="007A6152"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tab/>
      </w:r>
      <w:r w:rsidR="007A6152"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tab/>
      </w:r>
      <w:r w:rsidR="007A6152"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tab/>
      </w:r>
      <w:r w:rsidR="007A6152"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tab/>
      </w:r>
      <w:r w:rsidR="00AE020A"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t xml:space="preserve">   </w:t>
      </w:r>
      <w:bookmarkStart w:id="0" w:name="_Hlk75854072"/>
      <w:r w:rsidR="00271330"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t>Teie 02.07.2024 nr 7.1-2/24/11337-2</w:t>
      </w:r>
      <w:r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br/>
      </w:r>
      <w:r w:rsidR="00271330"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t>maantee@transpordiamet.ee</w:t>
      </w:r>
      <w:r w:rsidR="00BB6CCF"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t xml:space="preserve"> </w:t>
      </w:r>
      <w:r w:rsidR="00271330"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tab/>
      </w:r>
      <w:r w:rsidR="00271330"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tab/>
      </w:r>
      <w:r w:rsidR="00271330"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tab/>
        <w:t xml:space="preserve">   Meie 17.07.2024 a.</w:t>
      </w:r>
    </w:p>
    <w:bookmarkEnd w:id="0"/>
    <w:p w14:paraId="4682C385" w14:textId="0CFC6BA2" w:rsidR="001C1C6F" w:rsidRPr="004E5CF0" w:rsidRDefault="00271330" w:rsidP="00360C3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4E5CF0">
        <w:rPr>
          <w:rFonts w:ascii="Times New Roman" w:hAnsi="Times New Roman" w:cs="Times New Roman"/>
          <w:sz w:val="24"/>
          <w:szCs w:val="24"/>
          <w:lang w:val="et-EE"/>
        </w:rPr>
        <w:br/>
      </w:r>
      <w:r w:rsidR="006E359B" w:rsidRPr="004E5CF0">
        <w:rPr>
          <w:rFonts w:ascii="Times New Roman" w:hAnsi="Times New Roman" w:cs="Times New Roman"/>
          <w:sz w:val="24"/>
          <w:szCs w:val="24"/>
          <w:lang w:val="et-EE"/>
        </w:rPr>
        <w:br/>
      </w:r>
    </w:p>
    <w:p w14:paraId="78E8DE74" w14:textId="77777777" w:rsidR="00BB1E3B" w:rsidRPr="004E5CF0" w:rsidRDefault="00BB1E3B" w:rsidP="00360C3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p w14:paraId="3E8A8AD6" w14:textId="6C1C10F6" w:rsidR="00124336" w:rsidRPr="004E5CF0" w:rsidRDefault="00271330" w:rsidP="00DC5D2D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t-EE"/>
        </w:rPr>
      </w:pPr>
      <w:r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t>Garantiikiri</w:t>
      </w:r>
      <w:r w:rsidR="004B0DB7"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br/>
      </w:r>
      <w:r w:rsidR="006E359B"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br/>
      </w:r>
      <w:r w:rsidR="004B0DB7"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br/>
        <w:t>Käesolevaga</w:t>
      </w:r>
      <w:r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t xml:space="preserve"> garanteerime, et Põlva Soojus AS tagab riigitee nr 18152 maaüksuse piires ja tee kaitsevööndis kaugküttetorustiku ehitustööde</w:t>
      </w:r>
      <w:r w:rsidR="006E359B"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t xml:space="preserve"> (plaan lisatud) tõttu teele ja riigitee maale tekkinud võimalike kahjustuste likvideerimise oma kuludega.</w:t>
      </w:r>
      <w:r w:rsidR="006E359B"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br/>
        <w:t>Garantiikiri kehtib kuni 31.08.2029 a.</w:t>
      </w:r>
    </w:p>
    <w:p w14:paraId="2C572CBD" w14:textId="3396E2E0" w:rsidR="00EB0EEB" w:rsidRPr="004E5CF0" w:rsidRDefault="006E359B" w:rsidP="00DC5D2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br/>
      </w:r>
      <w:r w:rsidR="00271330"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br/>
      </w:r>
      <w:r w:rsidR="00271330"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br/>
      </w:r>
      <w:r w:rsidR="004B0DB7"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t xml:space="preserve"> </w:t>
      </w:r>
      <w:r w:rsidR="00FC646C" w:rsidRPr="004E5CF0">
        <w:rPr>
          <w:rFonts w:ascii="Arial" w:hAnsi="Arial" w:cs="Arial"/>
          <w:sz w:val="24"/>
          <w:szCs w:val="24"/>
          <w:lang w:val="et-EE"/>
        </w:rPr>
        <w:t xml:space="preserve">                                                                                                                                                                          </w:t>
      </w:r>
    </w:p>
    <w:p w14:paraId="131B4C3E" w14:textId="77777777" w:rsidR="00500744" w:rsidRPr="004E5CF0" w:rsidRDefault="00500744" w:rsidP="00EB0EEB">
      <w:pPr>
        <w:rPr>
          <w:rFonts w:ascii="Arial" w:hAnsi="Arial" w:cs="Arial"/>
          <w:sz w:val="24"/>
          <w:szCs w:val="24"/>
          <w:lang w:val="et-EE"/>
        </w:rPr>
      </w:pPr>
    </w:p>
    <w:p w14:paraId="151A17B4" w14:textId="77777777" w:rsidR="00500744" w:rsidRPr="004E5CF0" w:rsidRDefault="00500744" w:rsidP="00EB0EEB">
      <w:pPr>
        <w:rPr>
          <w:rFonts w:ascii="Arial" w:hAnsi="Arial" w:cs="Arial"/>
          <w:sz w:val="24"/>
          <w:szCs w:val="24"/>
          <w:lang w:val="et-EE"/>
        </w:rPr>
      </w:pPr>
    </w:p>
    <w:p w14:paraId="5C42C28A" w14:textId="77777777" w:rsidR="00500744" w:rsidRPr="004E5CF0" w:rsidRDefault="00500744" w:rsidP="00EB0EEB">
      <w:pPr>
        <w:rPr>
          <w:rFonts w:ascii="Arial" w:hAnsi="Arial" w:cs="Arial"/>
          <w:sz w:val="24"/>
          <w:szCs w:val="24"/>
          <w:lang w:val="et-EE"/>
        </w:rPr>
      </w:pPr>
    </w:p>
    <w:p w14:paraId="0AC1C4F3" w14:textId="0E1C1FAC" w:rsidR="0041792B" w:rsidRPr="004E5CF0" w:rsidRDefault="005739EF" w:rsidP="008720D2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t-EE"/>
        </w:rPr>
      </w:pPr>
      <w:r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t>Lugupidamisega</w:t>
      </w:r>
      <w:r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br/>
      </w:r>
      <w:r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br/>
      </w:r>
      <w:r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br/>
        <w:t>Ta</w:t>
      </w:r>
      <w:r w:rsidR="00500744"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t>r</w:t>
      </w:r>
      <w:r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t>m</w:t>
      </w:r>
      <w:r w:rsidR="00500744"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t>o</w:t>
      </w:r>
      <w:r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t xml:space="preserve"> </w:t>
      </w:r>
      <w:r w:rsidR="00500744"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t>Kirotar</w:t>
      </w:r>
    </w:p>
    <w:p w14:paraId="3570F6F2" w14:textId="05A22247" w:rsidR="002C23F7" w:rsidRPr="004E5CF0" w:rsidRDefault="00500744" w:rsidP="00500744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t-EE"/>
        </w:rPr>
      </w:pPr>
      <w:r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t>juhatuse liige</w:t>
      </w:r>
    </w:p>
    <w:p w14:paraId="695DB928" w14:textId="77777777" w:rsidR="00500744" w:rsidRPr="004E5CF0" w:rsidRDefault="00500744" w:rsidP="00500744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t-EE"/>
        </w:rPr>
      </w:pPr>
    </w:p>
    <w:p w14:paraId="1037B32D" w14:textId="32CB51DD" w:rsidR="00500744" w:rsidRPr="004E5CF0" w:rsidRDefault="006E359B" w:rsidP="006E359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t-EE" w:eastAsia="et-EE" w:bidi="ar-SA"/>
        </w:rPr>
      </w:pPr>
      <w:r w:rsidRPr="004E5CF0">
        <w:rPr>
          <w:rFonts w:ascii="Arial" w:hAnsi="Arial" w:cs="Arial"/>
          <w:sz w:val="24"/>
          <w:szCs w:val="24"/>
          <w:shd w:val="clear" w:color="auto" w:fill="FFFFFF"/>
          <w:lang w:val="et-EE"/>
        </w:rPr>
        <w:br/>
      </w:r>
      <w:proofErr w:type="spellStart"/>
      <w:r w:rsidR="00500744" w:rsidRPr="004E5CF0">
        <w:rPr>
          <w:rFonts w:ascii="Arial" w:eastAsia="Times New Roman" w:hAnsi="Arial" w:cs="Arial"/>
          <w:sz w:val="24"/>
          <w:szCs w:val="24"/>
          <w:lang w:val="et-EE" w:eastAsia="et-EE" w:bidi="ar-SA"/>
        </w:rPr>
        <w:t>Taimar</w:t>
      </w:r>
      <w:proofErr w:type="spellEnd"/>
      <w:r w:rsidR="00500744" w:rsidRPr="004E5CF0">
        <w:rPr>
          <w:rFonts w:ascii="Arial" w:eastAsia="Times New Roman" w:hAnsi="Arial" w:cs="Arial"/>
          <w:sz w:val="24"/>
          <w:szCs w:val="24"/>
          <w:lang w:val="et-EE" w:eastAsia="et-EE" w:bidi="ar-SA"/>
        </w:rPr>
        <w:t xml:space="preserve"> </w:t>
      </w:r>
      <w:proofErr w:type="spellStart"/>
      <w:r w:rsidR="00500744" w:rsidRPr="004E5CF0">
        <w:rPr>
          <w:rFonts w:ascii="Arial" w:eastAsia="Times New Roman" w:hAnsi="Arial" w:cs="Arial"/>
          <w:sz w:val="24"/>
          <w:szCs w:val="24"/>
          <w:lang w:val="et-EE" w:eastAsia="et-EE" w:bidi="ar-SA"/>
        </w:rPr>
        <w:t>Juks</w:t>
      </w:r>
      <w:proofErr w:type="spellEnd"/>
    </w:p>
    <w:p w14:paraId="7D2B1A8E" w14:textId="32D0AC47" w:rsidR="006E359B" w:rsidRPr="004E5CF0" w:rsidRDefault="00500744" w:rsidP="00500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t-EE" w:eastAsia="et-EE" w:bidi="ar-SA"/>
        </w:rPr>
      </w:pPr>
      <w:r w:rsidRPr="004E5CF0">
        <w:rPr>
          <w:rFonts w:ascii="Arial" w:eastAsia="Times New Roman" w:hAnsi="Arial" w:cs="Arial"/>
          <w:sz w:val="24"/>
          <w:szCs w:val="24"/>
          <w:lang w:val="et-EE" w:eastAsia="et-EE" w:bidi="ar-SA"/>
        </w:rPr>
        <w:t>tel 5191 0082</w:t>
      </w:r>
      <w:r w:rsidR="006E359B" w:rsidRPr="004E5CF0">
        <w:rPr>
          <w:rFonts w:ascii="Arial" w:eastAsia="Times New Roman" w:hAnsi="Arial" w:cs="Arial"/>
          <w:sz w:val="24"/>
          <w:szCs w:val="24"/>
          <w:lang w:val="et-EE" w:eastAsia="et-EE" w:bidi="ar-SA"/>
        </w:rPr>
        <w:br/>
      </w:r>
      <w:r w:rsidR="006E359B" w:rsidRPr="004E5CF0">
        <w:rPr>
          <w:rFonts w:ascii="Arial" w:eastAsia="Times New Roman" w:hAnsi="Arial" w:cs="Arial"/>
          <w:sz w:val="24"/>
          <w:szCs w:val="24"/>
          <w:lang w:val="et-EE" w:eastAsia="et-EE" w:bidi="ar-SA"/>
        </w:rPr>
        <w:br/>
      </w:r>
      <w:r w:rsidR="006E359B" w:rsidRPr="004E5CF0">
        <w:rPr>
          <w:rFonts w:ascii="Arial" w:eastAsia="Times New Roman" w:hAnsi="Arial" w:cs="Arial"/>
          <w:sz w:val="24"/>
          <w:szCs w:val="24"/>
          <w:lang w:val="et-EE" w:eastAsia="et-EE" w:bidi="ar-SA"/>
        </w:rPr>
        <w:br/>
        <w:t xml:space="preserve">Lisad: </w:t>
      </w:r>
      <w:r w:rsidR="00124336" w:rsidRPr="004E5CF0">
        <w:rPr>
          <w:rFonts w:ascii="Arial" w:eastAsia="Times New Roman" w:hAnsi="Arial" w:cs="Arial"/>
          <w:sz w:val="24"/>
          <w:szCs w:val="24"/>
          <w:lang w:val="et-EE" w:eastAsia="et-EE" w:bidi="ar-SA"/>
        </w:rPr>
        <w:t>Ehitustööde plaan ühel lehel.</w:t>
      </w:r>
    </w:p>
    <w:sectPr w:rsidR="006E359B" w:rsidRPr="004E5CF0" w:rsidSect="00B545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3F3FE" w14:textId="77777777" w:rsidR="008976A5" w:rsidRDefault="008976A5" w:rsidP="00CC0395">
      <w:pPr>
        <w:spacing w:after="0" w:line="240" w:lineRule="auto"/>
      </w:pPr>
      <w:r>
        <w:separator/>
      </w:r>
    </w:p>
  </w:endnote>
  <w:endnote w:type="continuationSeparator" w:id="0">
    <w:p w14:paraId="198524D8" w14:textId="77777777" w:rsidR="008976A5" w:rsidRDefault="008976A5" w:rsidP="00CC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AFD38" w14:textId="3715C7B1" w:rsidR="009A30AF" w:rsidRDefault="0081195B" w:rsidP="00A45FE7">
    <w:pPr>
      <w:pStyle w:val="Jalus"/>
      <w:pBdr>
        <w:top w:val="single" w:sz="4" w:space="1" w:color="auto"/>
      </w:pBdr>
    </w:pPr>
    <w:proofErr w:type="spellStart"/>
    <w:proofErr w:type="gramStart"/>
    <w:r>
      <w:t>J.Käisi</w:t>
    </w:r>
    <w:proofErr w:type="spellEnd"/>
    <w:proofErr w:type="gramEnd"/>
    <w:r w:rsidR="008A0DB8">
      <w:t xml:space="preserve"> 11                                        </w:t>
    </w:r>
    <w:r w:rsidR="00500744">
      <w:t xml:space="preserve">                    </w:t>
    </w:r>
    <w:r w:rsidR="00F34DDA">
      <w:t xml:space="preserve">  </w:t>
    </w:r>
    <w:r w:rsidR="008A0DB8">
      <w:t xml:space="preserve">                                                                      </w:t>
    </w:r>
    <w:r w:rsidR="004E5CF0">
      <w:tab/>
    </w:r>
    <w:r w:rsidR="008A0DB8">
      <w:t xml:space="preserve"> SEB Pank</w:t>
    </w:r>
    <w:r w:rsidR="00B43502">
      <w:t xml:space="preserve"> AS</w:t>
    </w:r>
    <w:r w:rsidR="008A0DB8">
      <w:t xml:space="preserve">                       </w:t>
    </w:r>
    <w:r w:rsidR="00C2166D">
      <w:t xml:space="preserve"> </w:t>
    </w:r>
    <w:r w:rsidR="00F34DDA">
      <w:t xml:space="preserve">   </w:t>
    </w:r>
  </w:p>
  <w:p w14:paraId="337730F8" w14:textId="599A9243" w:rsidR="008A0DB8" w:rsidRDefault="00F34DDA" w:rsidP="00C2166D">
    <w:pPr>
      <w:pStyle w:val="Jalus"/>
    </w:pPr>
    <w:r>
      <w:t xml:space="preserve">63308 </w:t>
    </w:r>
    <w:proofErr w:type="spellStart"/>
    <w:r>
      <w:t>Põlva</w:t>
    </w:r>
    <w:proofErr w:type="spellEnd"/>
    <w:r>
      <w:t xml:space="preserve">                             </w:t>
    </w:r>
    <w:r w:rsidR="008A0DB8">
      <w:t xml:space="preserve">          e-</w:t>
    </w:r>
    <w:proofErr w:type="gramStart"/>
    <w:r w:rsidR="008A0DB8">
      <w:t>post  info@polvasoojus.ee</w:t>
    </w:r>
    <w:proofErr w:type="gramEnd"/>
    <w:r w:rsidR="008A0DB8">
      <w:t xml:space="preserve">               </w:t>
    </w:r>
    <w:r w:rsidR="004E5CF0">
      <w:tab/>
    </w:r>
    <w:r w:rsidR="008A0DB8">
      <w:t xml:space="preserve"> EE0810104020009493002  </w:t>
    </w:r>
  </w:p>
  <w:p w14:paraId="434EA4E1" w14:textId="19EA00B0" w:rsidR="008A0DB8" w:rsidRDefault="008A0DB8" w:rsidP="00C2166D">
    <w:pPr>
      <w:pStyle w:val="Jalus"/>
    </w:pPr>
    <w:proofErr w:type="spellStart"/>
    <w:proofErr w:type="gramStart"/>
    <w:r>
      <w:t>Registrikood</w:t>
    </w:r>
    <w:proofErr w:type="spellEnd"/>
    <w:r>
      <w:t xml:space="preserve">  10244660</w:t>
    </w:r>
    <w:proofErr w:type="gramEnd"/>
    <w:r>
      <w:t xml:space="preserve">                </w:t>
    </w:r>
    <w:hyperlink r:id="rId1" w:history="1">
      <w:r w:rsidRPr="00172A74">
        <w:rPr>
          <w:rStyle w:val="Hperlink"/>
        </w:rPr>
        <w:t>www.polvasoojus.ee</w:t>
      </w:r>
    </w:hyperlink>
    <w:r>
      <w:t xml:space="preserve">                     </w:t>
    </w:r>
    <w:r w:rsidR="00B43502">
      <w:t xml:space="preserve">                            </w:t>
    </w:r>
    <w:r w:rsidR="004E5CF0">
      <w:tab/>
    </w:r>
    <w:r>
      <w:t xml:space="preserve">Luminor Bank </w:t>
    </w:r>
    <w:r w:rsidR="00B43502">
      <w:t xml:space="preserve"> AS</w:t>
    </w:r>
  </w:p>
  <w:p w14:paraId="2050FE6D" w14:textId="405E3495" w:rsidR="00C2166D" w:rsidRDefault="008A0DB8" w:rsidP="00C2166D">
    <w:pPr>
      <w:pStyle w:val="Jalus"/>
    </w:pPr>
    <w:r>
      <w:t xml:space="preserve">       </w:t>
    </w:r>
    <w:r w:rsidR="00B43502">
      <w:t xml:space="preserve">                                                                                                                                 </w:t>
    </w:r>
    <w:r w:rsidR="004E5CF0">
      <w:tab/>
    </w:r>
    <w:r w:rsidR="00B43502">
      <w:t>EE491700017003427851</w:t>
    </w:r>
    <w:r>
      <w:t xml:space="preserve">                                                                 </w:t>
    </w:r>
    <w:r w:rsidR="00A1199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1FCB5" w14:textId="77777777" w:rsidR="008976A5" w:rsidRDefault="008976A5" w:rsidP="00CC0395">
      <w:pPr>
        <w:spacing w:after="0" w:line="240" w:lineRule="auto"/>
      </w:pPr>
      <w:r>
        <w:separator/>
      </w:r>
    </w:p>
  </w:footnote>
  <w:footnote w:type="continuationSeparator" w:id="0">
    <w:p w14:paraId="1222835B" w14:textId="77777777" w:rsidR="008976A5" w:rsidRDefault="008976A5" w:rsidP="00CC0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F6D15" w14:textId="34B957D6" w:rsidR="00CC0395" w:rsidRDefault="00AE2321" w:rsidP="003C7EAA">
    <w:pPr>
      <w:pStyle w:val="Pis"/>
      <w:jc w:val="right"/>
    </w:pPr>
    <w:r>
      <w:rPr>
        <w:noProof/>
        <w:lang w:val="et-EE" w:eastAsia="et-EE" w:bidi="ar-SA"/>
      </w:rPr>
      <w:drawing>
        <wp:inline distT="0" distB="0" distL="0" distR="0" wp14:anchorId="28E62ED6" wp14:editId="219F92BF">
          <wp:extent cx="438150" cy="409575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43502">
      <w:rPr>
        <w:rFonts w:ascii="Times New Roman" w:hAnsi="Times New Roman" w:cs="Times New Roman"/>
        <w:b/>
        <w:i/>
        <w:sz w:val="52"/>
        <w:szCs w:val="52"/>
      </w:rPr>
      <w:t xml:space="preserve">AS </w:t>
    </w:r>
    <w:proofErr w:type="spellStart"/>
    <w:r w:rsidRPr="00B43502">
      <w:rPr>
        <w:rFonts w:ascii="Times New Roman" w:hAnsi="Times New Roman" w:cs="Times New Roman"/>
        <w:b/>
        <w:i/>
        <w:sz w:val="52"/>
        <w:szCs w:val="52"/>
      </w:rPr>
      <w:t>Põlva</w:t>
    </w:r>
    <w:proofErr w:type="spellEnd"/>
    <w:r w:rsidR="00DC5D2D">
      <w:rPr>
        <w:rFonts w:ascii="Times New Roman" w:hAnsi="Times New Roman" w:cs="Times New Roman"/>
        <w:b/>
        <w:i/>
        <w:sz w:val="52"/>
        <w:szCs w:val="52"/>
      </w:rPr>
      <w:t xml:space="preserve"> </w:t>
    </w:r>
    <w:proofErr w:type="spellStart"/>
    <w:r w:rsidRPr="00B43502">
      <w:rPr>
        <w:rFonts w:ascii="Times New Roman" w:hAnsi="Times New Roman" w:cs="Times New Roman"/>
        <w:b/>
        <w:i/>
        <w:sz w:val="52"/>
        <w:szCs w:val="52"/>
      </w:rPr>
      <w:t>Soojus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39"/>
    <w:rsid w:val="00002F1C"/>
    <w:rsid w:val="0002337A"/>
    <w:rsid w:val="000737C3"/>
    <w:rsid w:val="0009035D"/>
    <w:rsid w:val="00095AF9"/>
    <w:rsid w:val="000D2A72"/>
    <w:rsid w:val="001053E5"/>
    <w:rsid w:val="00114719"/>
    <w:rsid w:val="00116298"/>
    <w:rsid w:val="0011683E"/>
    <w:rsid w:val="00124336"/>
    <w:rsid w:val="00160206"/>
    <w:rsid w:val="0017746B"/>
    <w:rsid w:val="00177C8D"/>
    <w:rsid w:val="001A3E89"/>
    <w:rsid w:val="001B554C"/>
    <w:rsid w:val="001C1C6F"/>
    <w:rsid w:val="001C4E29"/>
    <w:rsid w:val="001C5CA4"/>
    <w:rsid w:val="001D2F91"/>
    <w:rsid w:val="001E79A6"/>
    <w:rsid w:val="002512F0"/>
    <w:rsid w:val="00260DF7"/>
    <w:rsid w:val="00271330"/>
    <w:rsid w:val="002C23F7"/>
    <w:rsid w:val="002F077C"/>
    <w:rsid w:val="00311BFA"/>
    <w:rsid w:val="00321A09"/>
    <w:rsid w:val="00360C39"/>
    <w:rsid w:val="00361CC1"/>
    <w:rsid w:val="003924D5"/>
    <w:rsid w:val="003C7EAA"/>
    <w:rsid w:val="003F1571"/>
    <w:rsid w:val="004032AC"/>
    <w:rsid w:val="004043A0"/>
    <w:rsid w:val="00412027"/>
    <w:rsid w:val="00412652"/>
    <w:rsid w:val="0041792B"/>
    <w:rsid w:val="00427445"/>
    <w:rsid w:val="00457237"/>
    <w:rsid w:val="0046395C"/>
    <w:rsid w:val="004A4B10"/>
    <w:rsid w:val="004B0DB7"/>
    <w:rsid w:val="004D06CB"/>
    <w:rsid w:val="004E5CF0"/>
    <w:rsid w:val="00500744"/>
    <w:rsid w:val="00506AD0"/>
    <w:rsid w:val="00537399"/>
    <w:rsid w:val="005739EF"/>
    <w:rsid w:val="00575D36"/>
    <w:rsid w:val="00590643"/>
    <w:rsid w:val="005A2674"/>
    <w:rsid w:val="00602DD5"/>
    <w:rsid w:val="00683D50"/>
    <w:rsid w:val="006A7FBF"/>
    <w:rsid w:val="006E359B"/>
    <w:rsid w:val="00732B54"/>
    <w:rsid w:val="00754B82"/>
    <w:rsid w:val="00765484"/>
    <w:rsid w:val="007861AB"/>
    <w:rsid w:val="007A4BD4"/>
    <w:rsid w:val="007A5E93"/>
    <w:rsid w:val="007A6152"/>
    <w:rsid w:val="0081195B"/>
    <w:rsid w:val="00852EAA"/>
    <w:rsid w:val="008720D2"/>
    <w:rsid w:val="0088368E"/>
    <w:rsid w:val="008976A5"/>
    <w:rsid w:val="008A0DA6"/>
    <w:rsid w:val="008A0DB8"/>
    <w:rsid w:val="008A0F7F"/>
    <w:rsid w:val="008A69FC"/>
    <w:rsid w:val="008A7F95"/>
    <w:rsid w:val="008C13F9"/>
    <w:rsid w:val="008C7F5C"/>
    <w:rsid w:val="008F2E4A"/>
    <w:rsid w:val="009115BF"/>
    <w:rsid w:val="0093533E"/>
    <w:rsid w:val="009475DB"/>
    <w:rsid w:val="009A30AF"/>
    <w:rsid w:val="00A1199D"/>
    <w:rsid w:val="00A1643E"/>
    <w:rsid w:val="00A45BB3"/>
    <w:rsid w:val="00A45FE7"/>
    <w:rsid w:val="00A636B2"/>
    <w:rsid w:val="00A676B3"/>
    <w:rsid w:val="00AA009D"/>
    <w:rsid w:val="00AB2AC8"/>
    <w:rsid w:val="00AE020A"/>
    <w:rsid w:val="00AE2321"/>
    <w:rsid w:val="00B15575"/>
    <w:rsid w:val="00B43502"/>
    <w:rsid w:val="00B469BB"/>
    <w:rsid w:val="00B54567"/>
    <w:rsid w:val="00BA571D"/>
    <w:rsid w:val="00BB1E3B"/>
    <w:rsid w:val="00BB6CCF"/>
    <w:rsid w:val="00BF7CA5"/>
    <w:rsid w:val="00C03336"/>
    <w:rsid w:val="00C12BA4"/>
    <w:rsid w:val="00C2166D"/>
    <w:rsid w:val="00C2168C"/>
    <w:rsid w:val="00C52DF6"/>
    <w:rsid w:val="00C540EF"/>
    <w:rsid w:val="00C65B63"/>
    <w:rsid w:val="00C66A15"/>
    <w:rsid w:val="00CA269A"/>
    <w:rsid w:val="00CB7FD2"/>
    <w:rsid w:val="00CC0395"/>
    <w:rsid w:val="00CD7400"/>
    <w:rsid w:val="00CE5095"/>
    <w:rsid w:val="00D0274E"/>
    <w:rsid w:val="00D35262"/>
    <w:rsid w:val="00D404D8"/>
    <w:rsid w:val="00D45100"/>
    <w:rsid w:val="00D63AA9"/>
    <w:rsid w:val="00D653AD"/>
    <w:rsid w:val="00D6652F"/>
    <w:rsid w:val="00DA17B7"/>
    <w:rsid w:val="00DB59D7"/>
    <w:rsid w:val="00DC5D2D"/>
    <w:rsid w:val="00DD23BC"/>
    <w:rsid w:val="00DD27E1"/>
    <w:rsid w:val="00DE4040"/>
    <w:rsid w:val="00E248FA"/>
    <w:rsid w:val="00E37484"/>
    <w:rsid w:val="00E44FB7"/>
    <w:rsid w:val="00E71227"/>
    <w:rsid w:val="00EB0EEB"/>
    <w:rsid w:val="00F12E1F"/>
    <w:rsid w:val="00F34DDA"/>
    <w:rsid w:val="00F65223"/>
    <w:rsid w:val="00F90192"/>
    <w:rsid w:val="00FB2649"/>
    <w:rsid w:val="00FB26CE"/>
    <w:rsid w:val="00FB2999"/>
    <w:rsid w:val="00FC0789"/>
    <w:rsid w:val="00FC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A8583"/>
  <w15:docId w15:val="{23A26E81-4F49-4326-A337-2F56DF4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861AB"/>
  </w:style>
  <w:style w:type="paragraph" w:styleId="Pealkiri1">
    <w:name w:val="heading 1"/>
    <w:basedOn w:val="Normaallaad"/>
    <w:next w:val="Normaallaad"/>
    <w:link w:val="Pealkiri1Mrk"/>
    <w:uiPriority w:val="9"/>
    <w:qFormat/>
    <w:rsid w:val="007861A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861A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861A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861A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861A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861A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861A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861A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861A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C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0395"/>
  </w:style>
  <w:style w:type="paragraph" w:styleId="Jalus">
    <w:name w:val="footer"/>
    <w:basedOn w:val="Normaallaad"/>
    <w:link w:val="JalusMrk"/>
    <w:uiPriority w:val="99"/>
    <w:unhideWhenUsed/>
    <w:rsid w:val="00CC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C039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C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C0395"/>
    <w:rPr>
      <w:rFonts w:ascii="Tahoma" w:hAnsi="Tahoma" w:cs="Tahoma"/>
      <w:sz w:val="16"/>
      <w:szCs w:val="16"/>
    </w:rPr>
  </w:style>
  <w:style w:type="character" w:customStyle="1" w:styleId="Pealkiri1Mrk">
    <w:name w:val="Pealkiri 1 Märk"/>
    <w:basedOn w:val="Liguvaikefont"/>
    <w:link w:val="Pealkiri1"/>
    <w:uiPriority w:val="9"/>
    <w:rsid w:val="007861A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861AB"/>
    <w:rPr>
      <w:caps/>
      <w:color w:val="632423" w:themeColor="accent2" w:themeShade="80"/>
      <w:spacing w:val="15"/>
      <w:sz w:val="24"/>
      <w:szCs w:val="24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861A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861A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861A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861A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861A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861AB"/>
    <w:rPr>
      <w:rFonts w:eastAsiaTheme="majorEastAsia" w:cstheme="majorBidi"/>
      <w:caps/>
      <w:spacing w:val="10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861A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7861AB"/>
    <w:rPr>
      <w:caps/>
      <w:spacing w:val="10"/>
      <w:sz w:val="18"/>
      <w:szCs w:val="1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861A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PealkiriMrk">
    <w:name w:val="Pealkiri Märk"/>
    <w:basedOn w:val="Liguvaikefont"/>
    <w:link w:val="Pealkiri"/>
    <w:uiPriority w:val="10"/>
    <w:rsid w:val="007861A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861A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lapealkiriMrk">
    <w:name w:val="Alapealkiri Märk"/>
    <w:basedOn w:val="Liguvaikefont"/>
    <w:link w:val="Alapealkiri"/>
    <w:uiPriority w:val="11"/>
    <w:rsid w:val="007861AB"/>
    <w:rPr>
      <w:rFonts w:eastAsiaTheme="majorEastAsia" w:cstheme="majorBidi"/>
      <w:caps/>
      <w:spacing w:val="20"/>
      <w:sz w:val="18"/>
      <w:szCs w:val="18"/>
    </w:rPr>
  </w:style>
  <w:style w:type="character" w:styleId="Tugev">
    <w:name w:val="Strong"/>
    <w:uiPriority w:val="22"/>
    <w:qFormat/>
    <w:rsid w:val="007861AB"/>
    <w:rPr>
      <w:b/>
      <w:bCs/>
      <w:color w:val="943634" w:themeColor="accent2" w:themeShade="BF"/>
      <w:spacing w:val="5"/>
    </w:rPr>
  </w:style>
  <w:style w:type="character" w:styleId="Rhutus">
    <w:name w:val="Emphasis"/>
    <w:uiPriority w:val="20"/>
    <w:qFormat/>
    <w:rsid w:val="007861AB"/>
    <w:rPr>
      <w:caps/>
      <w:spacing w:val="5"/>
      <w:sz w:val="20"/>
      <w:szCs w:val="20"/>
    </w:rPr>
  </w:style>
  <w:style w:type="paragraph" w:styleId="Vahedeta">
    <w:name w:val="No Spacing"/>
    <w:basedOn w:val="Normaallaad"/>
    <w:link w:val="VahedetaMrk"/>
    <w:uiPriority w:val="1"/>
    <w:qFormat/>
    <w:rsid w:val="007861AB"/>
    <w:pPr>
      <w:spacing w:after="0" w:line="240" w:lineRule="auto"/>
    </w:pPr>
  </w:style>
  <w:style w:type="character" w:customStyle="1" w:styleId="VahedetaMrk">
    <w:name w:val="Vahedeta Märk"/>
    <w:basedOn w:val="Liguvaikefont"/>
    <w:link w:val="Vahedeta"/>
    <w:uiPriority w:val="1"/>
    <w:rsid w:val="007861AB"/>
  </w:style>
  <w:style w:type="paragraph" w:styleId="Loendilik">
    <w:name w:val="List Paragraph"/>
    <w:basedOn w:val="Normaallaad"/>
    <w:uiPriority w:val="34"/>
    <w:qFormat/>
    <w:rsid w:val="007861AB"/>
    <w:pPr>
      <w:ind w:left="720"/>
      <w:contextualSpacing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7861AB"/>
    <w:rPr>
      <w:i/>
      <w:iCs/>
    </w:rPr>
  </w:style>
  <w:style w:type="character" w:customStyle="1" w:styleId="TsitaatMrk">
    <w:name w:val="Tsitaat Märk"/>
    <w:basedOn w:val="Liguvaikefont"/>
    <w:link w:val="Tsitaat"/>
    <w:uiPriority w:val="29"/>
    <w:rsid w:val="007861AB"/>
    <w:rPr>
      <w:rFonts w:eastAsiaTheme="majorEastAsia" w:cstheme="majorBidi"/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861A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861A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Vaevumrgatavrhutus">
    <w:name w:val="Subtle Emphasis"/>
    <w:uiPriority w:val="19"/>
    <w:qFormat/>
    <w:rsid w:val="007861AB"/>
    <w:rPr>
      <w:i/>
      <w:iCs/>
    </w:rPr>
  </w:style>
  <w:style w:type="character" w:styleId="Selgeltmrgatavrhutus">
    <w:name w:val="Intense Emphasis"/>
    <w:uiPriority w:val="21"/>
    <w:qFormat/>
    <w:rsid w:val="007861AB"/>
    <w:rPr>
      <w:i/>
      <w:iCs/>
      <w:caps/>
      <w:spacing w:val="10"/>
      <w:sz w:val="20"/>
      <w:szCs w:val="20"/>
    </w:rPr>
  </w:style>
  <w:style w:type="character" w:styleId="Vaevumrgatavviide">
    <w:name w:val="Subtle Reference"/>
    <w:basedOn w:val="Liguvaikefont"/>
    <w:uiPriority w:val="31"/>
    <w:qFormat/>
    <w:rsid w:val="007861A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Selgeltmrgatavviide">
    <w:name w:val="Intense Reference"/>
    <w:uiPriority w:val="32"/>
    <w:qFormat/>
    <w:rsid w:val="007861A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Raamatupealkiri">
    <w:name w:val="Book Title"/>
    <w:uiPriority w:val="33"/>
    <w:qFormat/>
    <w:rsid w:val="007861AB"/>
    <w:rPr>
      <w:caps/>
      <w:color w:val="622423" w:themeColor="accent2" w:themeShade="7F"/>
      <w:spacing w:val="5"/>
      <w:u w:color="622423" w:themeColor="accent2" w:themeShade="7F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7861AB"/>
    <w:pPr>
      <w:outlineLvl w:val="9"/>
    </w:pPr>
  </w:style>
  <w:style w:type="paragraph" w:styleId="Redaktsioon">
    <w:name w:val="Revision"/>
    <w:hidden/>
    <w:uiPriority w:val="99"/>
    <w:semiHidden/>
    <w:rsid w:val="00AA009D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8A0DB8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A0DB8"/>
    <w:rPr>
      <w:color w:val="605E5C"/>
      <w:shd w:val="clear" w:color="auto" w:fill="E1DFDD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5007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t-EE" w:eastAsia="et-EE" w:bidi="ar-SA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500744"/>
    <w:rPr>
      <w:rFonts w:ascii="Courier New" w:eastAsia="Times New Roman" w:hAnsi="Courier New" w:cs="Courier New"/>
      <w:sz w:val="20"/>
      <w:szCs w:val="20"/>
      <w:lang w:val="et-EE"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vasooju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1D167-9BB2-45FC-9160-7890BC41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.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Tõnu Muru</dc:creator>
  <cp:lastModifiedBy>Tarmo Kirotar</cp:lastModifiedBy>
  <cp:revision>2</cp:revision>
  <cp:lastPrinted>2021-07-12T05:40:00Z</cp:lastPrinted>
  <dcterms:created xsi:type="dcterms:W3CDTF">2024-07-17T11:36:00Z</dcterms:created>
  <dcterms:modified xsi:type="dcterms:W3CDTF">2024-07-17T11:36:00Z</dcterms:modified>
</cp:coreProperties>
</file>