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B466"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74768F6F"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6A65A971" w14:textId="77777777" w:rsidR="00FA1BBD" w:rsidRPr="00B365F1" w:rsidRDefault="00FA1BBD" w:rsidP="00F50C85">
      <w:pPr>
        <w:pStyle w:val="Default"/>
        <w:adjustRightInd w:val="0"/>
        <w:snapToGrid w:val="0"/>
        <w:spacing w:before="0" w:line="240" w:lineRule="auto"/>
        <w:jc w:val="center"/>
        <w:rPr>
          <w:rFonts w:ascii="Times New Roman" w:hAnsi="Times New Roman" w:cs="Times New Roman"/>
          <w:b/>
          <w:bCs/>
          <w:sz w:val="32"/>
          <w:szCs w:val="32"/>
          <w:lang w:val="et-EE"/>
        </w:rPr>
      </w:pPr>
      <w:r w:rsidRPr="00B365F1">
        <w:rPr>
          <w:rFonts w:ascii="Times New Roman" w:hAnsi="Times New Roman" w:cs="Times New Roman"/>
          <w:b/>
          <w:bCs/>
          <w:sz w:val="32"/>
          <w:szCs w:val="32"/>
          <w:lang w:val="et-EE"/>
        </w:rPr>
        <w:t>Raseduse katkestamise ja steriliseerimise seaduse</w:t>
      </w:r>
    </w:p>
    <w:p w14:paraId="01B48F29" w14:textId="127D7084" w:rsidR="00B41451" w:rsidRPr="00B365F1" w:rsidRDefault="00FA1BBD" w:rsidP="00F50C85">
      <w:pPr>
        <w:pStyle w:val="Default"/>
        <w:adjustRightInd w:val="0"/>
        <w:snapToGrid w:val="0"/>
        <w:spacing w:before="0" w:line="240" w:lineRule="auto"/>
        <w:jc w:val="center"/>
        <w:rPr>
          <w:rFonts w:ascii="Times New Roman" w:hAnsi="Times New Roman" w:cs="Times New Roman"/>
          <w:b/>
          <w:bCs/>
          <w:sz w:val="32"/>
          <w:szCs w:val="32"/>
          <w:lang w:val="et-EE"/>
        </w:rPr>
      </w:pPr>
      <w:r w:rsidRPr="00B365F1">
        <w:rPr>
          <w:rFonts w:ascii="Times New Roman" w:hAnsi="Times New Roman" w:cs="Times New Roman"/>
          <w:b/>
          <w:bCs/>
          <w:sz w:val="32"/>
          <w:szCs w:val="32"/>
          <w:lang w:val="et-EE"/>
        </w:rPr>
        <w:t xml:space="preserve">täiendamise seaduse </w:t>
      </w:r>
      <w:r w:rsidR="008908EC" w:rsidRPr="00B365F1">
        <w:rPr>
          <w:rFonts w:ascii="Times New Roman" w:hAnsi="Times New Roman" w:cs="Times New Roman"/>
          <w:b/>
          <w:bCs/>
          <w:sz w:val="32"/>
          <w:szCs w:val="32"/>
          <w:lang w:val="et-EE"/>
        </w:rPr>
        <w:t>seletuskiri</w:t>
      </w:r>
    </w:p>
    <w:p w14:paraId="06E4C6F4"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047156CA"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2135370C" w14:textId="547A3B15" w:rsidR="00451FFB" w:rsidRPr="00B365F1" w:rsidRDefault="00B41451"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 xml:space="preserve">1. </w:t>
      </w:r>
      <w:r w:rsidR="00451FFB" w:rsidRPr="00B365F1">
        <w:rPr>
          <w:rFonts w:ascii="Times New Roman" w:hAnsi="Times New Roman" w:cs="Times New Roman"/>
          <w:b/>
          <w:bCs/>
          <w:lang w:val="et-EE"/>
        </w:rPr>
        <w:t>Sisu</w:t>
      </w:r>
      <w:r w:rsidR="00C239EE" w:rsidRPr="00B365F1">
        <w:rPr>
          <w:rFonts w:ascii="Times New Roman" w:hAnsi="Times New Roman" w:cs="Times New Roman"/>
          <w:b/>
          <w:bCs/>
          <w:lang w:val="et-EE"/>
        </w:rPr>
        <w:t xml:space="preserve"> lühikokkuvõte</w:t>
      </w:r>
    </w:p>
    <w:p w14:paraId="643CACE4"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02F7C672" w14:textId="606D2AC9" w:rsidR="00451FFB" w:rsidRPr="00B365F1" w:rsidRDefault="00FA1BBD"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Raseduse katkestamise ja steriliseerimise seaduse täiendamise seaduse </w:t>
      </w:r>
      <w:r w:rsidR="00451FFB" w:rsidRPr="00B365F1">
        <w:rPr>
          <w:rFonts w:ascii="Times New Roman" w:hAnsi="Times New Roman" w:cs="Times New Roman"/>
          <w:lang w:val="et-EE"/>
        </w:rPr>
        <w:t xml:space="preserve">eelnõuga lisatakse </w:t>
      </w:r>
      <w:r w:rsidRPr="00B365F1">
        <w:rPr>
          <w:rFonts w:ascii="Times New Roman" w:hAnsi="Times New Roman" w:cs="Times New Roman"/>
          <w:lang w:val="et-EE"/>
        </w:rPr>
        <w:t>raseduse katkestamise ja steriliseerimise seadu</w:t>
      </w:r>
      <w:r w:rsidR="00C725BC" w:rsidRPr="00B365F1">
        <w:rPr>
          <w:rFonts w:ascii="Times New Roman" w:hAnsi="Times New Roman" w:cs="Times New Roman"/>
          <w:lang w:val="et-EE"/>
        </w:rPr>
        <w:t>se</w:t>
      </w:r>
      <w:r w:rsidRPr="00B365F1">
        <w:rPr>
          <w:rFonts w:ascii="Times New Roman" w:hAnsi="Times New Roman" w:cs="Times New Roman"/>
          <w:lang w:val="et-EE"/>
        </w:rPr>
        <w:t>s</w:t>
      </w:r>
      <w:r w:rsidR="00B365F1">
        <w:rPr>
          <w:rFonts w:ascii="Times New Roman" w:hAnsi="Times New Roman" w:cs="Times New Roman"/>
          <w:lang w:val="et-EE"/>
        </w:rPr>
        <w:t>e paragrahvi 5 täiendav lõige 1</w:t>
      </w:r>
      <w:r w:rsidR="00B365F1" w:rsidRPr="00B365F1">
        <w:rPr>
          <w:rFonts w:ascii="Times New Roman" w:hAnsi="Times New Roman" w:cs="Times New Roman"/>
          <w:vertAlign w:val="superscript"/>
          <w:lang w:val="et-EE"/>
        </w:rPr>
        <w:t>1</w:t>
      </w:r>
      <w:r w:rsidR="00451FFB" w:rsidRPr="00B365F1">
        <w:rPr>
          <w:rFonts w:ascii="Times New Roman" w:hAnsi="Times New Roman" w:cs="Times New Roman"/>
          <w:lang w:val="et-EE"/>
        </w:rPr>
        <w:t xml:space="preserve">, et </w:t>
      </w:r>
      <w:r w:rsidRPr="00B365F1">
        <w:rPr>
          <w:rFonts w:ascii="Times New Roman" w:hAnsi="Times New Roman" w:cs="Times New Roman"/>
          <w:lang w:val="et-EE"/>
        </w:rPr>
        <w:t>keelata omal soovil tehtud rasedus</w:t>
      </w:r>
      <w:r w:rsidR="00B365F1">
        <w:rPr>
          <w:rFonts w:ascii="Times New Roman" w:hAnsi="Times New Roman" w:cs="Times New Roman"/>
          <w:lang w:val="et-EE"/>
        </w:rPr>
        <w:t>t</w:t>
      </w:r>
      <w:r w:rsidRPr="00B365F1">
        <w:rPr>
          <w:rFonts w:ascii="Times New Roman" w:hAnsi="Times New Roman" w:cs="Times New Roman"/>
          <w:lang w:val="et-EE"/>
        </w:rPr>
        <w:t>e katkestamis</w:t>
      </w:r>
      <w:r w:rsidR="00B365F1">
        <w:rPr>
          <w:rFonts w:ascii="Times New Roman" w:hAnsi="Times New Roman" w:cs="Times New Roman"/>
          <w:lang w:val="et-EE"/>
        </w:rPr>
        <w:t>t</w:t>
      </w:r>
      <w:r w:rsidRPr="00B365F1">
        <w:rPr>
          <w:rFonts w:ascii="Times New Roman" w:hAnsi="Times New Roman" w:cs="Times New Roman"/>
          <w:lang w:val="et-EE"/>
        </w:rPr>
        <w:t>e riiklik rahastamine</w:t>
      </w:r>
      <w:r w:rsidR="00451FFB" w:rsidRPr="00B365F1">
        <w:rPr>
          <w:rFonts w:ascii="Times New Roman" w:hAnsi="Times New Roman" w:cs="Times New Roman"/>
          <w:lang w:val="et-EE"/>
        </w:rPr>
        <w:t>.</w:t>
      </w:r>
    </w:p>
    <w:p w14:paraId="69B9556B"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4A96F917" w14:textId="283EE7F7" w:rsidR="00451FFB"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2. Eelnõu ettevalmistaja</w:t>
      </w:r>
    </w:p>
    <w:p w14:paraId="407BDA15"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04D0B31A" w14:textId="6C80EB58" w:rsidR="00451FFB" w:rsidRPr="00B365F1" w:rsidRDefault="00451FFB" w:rsidP="00F50C85">
      <w:pPr>
        <w:pStyle w:val="Default"/>
        <w:adjustRightInd w:val="0"/>
        <w:snapToGrid w:val="0"/>
        <w:spacing w:before="0" w:line="240" w:lineRule="auto"/>
        <w:jc w:val="both"/>
        <w:rPr>
          <w:rFonts w:ascii="Times New Roman" w:eastAsia="Times New Roman" w:hAnsi="Times New Roman" w:cs="Times New Roman"/>
          <w:lang w:val="et-EE"/>
          <w14:textOutline w14:w="0" w14:cap="flat" w14:cmpd="sng" w14:algn="ctr">
            <w14:noFill/>
            <w14:prstDash w14:val="solid"/>
            <w14:bevel/>
          </w14:textOutline>
        </w:rPr>
      </w:pPr>
      <w:r w:rsidRPr="00B365F1">
        <w:rPr>
          <w:rFonts w:ascii="Times New Roman" w:hAnsi="Times New Roman" w:cs="Times New Roman"/>
          <w:lang w:val="et-EE"/>
          <w14:textOutline w14:w="0" w14:cap="flat" w14:cmpd="sng" w14:algn="ctr">
            <w14:noFill/>
            <w14:prstDash w14:val="solid"/>
            <w14:bevel/>
          </w14:textOutline>
        </w:rPr>
        <w:t xml:space="preserve">Eelnõu ettevalmistaja on Riigikogu liige Varro Vooglaid. </w:t>
      </w:r>
    </w:p>
    <w:p w14:paraId="2E63F680"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11B134D2" w14:textId="42EA62E4" w:rsidR="00B41451"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3. Eelnõu</w:t>
      </w:r>
      <w:r w:rsidR="00B41451" w:rsidRPr="00B365F1">
        <w:rPr>
          <w:rFonts w:ascii="Times New Roman" w:hAnsi="Times New Roman" w:cs="Times New Roman"/>
          <w:b/>
          <w:bCs/>
          <w:lang w:val="et-EE"/>
        </w:rPr>
        <w:t xml:space="preserve"> eesmärk</w:t>
      </w:r>
    </w:p>
    <w:p w14:paraId="3B6275A5"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5595B5D1" w14:textId="3410CE11" w:rsidR="00B41451" w:rsidRPr="00B365F1" w:rsidRDefault="00B41451"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Eelnõu lähtub eesmärgist tagada </w:t>
      </w:r>
      <w:r w:rsidR="00FA1BBD" w:rsidRPr="00B365F1">
        <w:rPr>
          <w:rFonts w:ascii="Times New Roman" w:hAnsi="Times New Roman" w:cs="Times New Roman"/>
          <w:lang w:val="et-EE"/>
        </w:rPr>
        <w:t xml:space="preserve">veel sündimata inimeste eluõiguse kaitse vastavalt põhiseaduse paragrahvis 16 sätestatule, mille kohaselt on igaühel õigus elule ning mis kohustab Eesti Vabariiki kaitsma kõigi inimeste õigust elule ja hoiduma </w:t>
      </w:r>
      <w:r w:rsidR="00C725BC" w:rsidRPr="00B365F1">
        <w:rPr>
          <w:rFonts w:ascii="Times New Roman" w:hAnsi="Times New Roman" w:cs="Times New Roman"/>
          <w:lang w:val="et-EE"/>
        </w:rPr>
        <w:t>inim</w:t>
      </w:r>
      <w:r w:rsidR="00FA1BBD" w:rsidRPr="00B365F1">
        <w:rPr>
          <w:rFonts w:ascii="Times New Roman" w:hAnsi="Times New Roman" w:cs="Times New Roman"/>
          <w:lang w:val="et-EE"/>
        </w:rPr>
        <w:t xml:space="preserve">elu võtmisest </w:t>
      </w:r>
      <w:r w:rsidR="00C725BC" w:rsidRPr="00B365F1">
        <w:rPr>
          <w:rFonts w:ascii="Times New Roman" w:hAnsi="Times New Roman" w:cs="Times New Roman"/>
          <w:lang w:val="et-EE"/>
        </w:rPr>
        <w:t>või</w:t>
      </w:r>
      <w:r w:rsidR="00FA1BBD" w:rsidRPr="00B365F1">
        <w:rPr>
          <w:rFonts w:ascii="Times New Roman" w:hAnsi="Times New Roman" w:cs="Times New Roman"/>
          <w:lang w:val="et-EE"/>
        </w:rPr>
        <w:t xml:space="preserve"> </w:t>
      </w:r>
      <w:r w:rsidR="00C725BC" w:rsidRPr="00B365F1">
        <w:rPr>
          <w:rFonts w:ascii="Times New Roman" w:hAnsi="Times New Roman" w:cs="Times New Roman"/>
          <w:lang w:val="et-EE"/>
        </w:rPr>
        <w:t xml:space="preserve">kellegi </w:t>
      </w:r>
      <w:r w:rsidR="001D1E8B" w:rsidRPr="00B365F1">
        <w:rPr>
          <w:rFonts w:ascii="Times New Roman" w:hAnsi="Times New Roman" w:cs="Times New Roman"/>
          <w:lang w:val="et-EE"/>
        </w:rPr>
        <w:t>tapmisele</w:t>
      </w:r>
      <w:r w:rsidR="00FA1BBD" w:rsidRPr="00B365F1">
        <w:rPr>
          <w:rFonts w:ascii="Times New Roman" w:hAnsi="Times New Roman" w:cs="Times New Roman"/>
          <w:lang w:val="et-EE"/>
        </w:rPr>
        <w:t xml:space="preserve"> kaasa aitamisest</w:t>
      </w:r>
      <w:r w:rsidRPr="00B365F1">
        <w:rPr>
          <w:rFonts w:ascii="Times New Roman" w:hAnsi="Times New Roman" w:cs="Times New Roman"/>
          <w:lang w:val="et-EE"/>
        </w:rPr>
        <w:t xml:space="preserve">. </w:t>
      </w:r>
    </w:p>
    <w:p w14:paraId="4ED65DD3"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6B6CE98A" w14:textId="28D18E33" w:rsidR="00B41451"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4</w:t>
      </w:r>
      <w:r w:rsidR="00B41451" w:rsidRPr="00B365F1">
        <w:rPr>
          <w:rFonts w:ascii="Times New Roman" w:hAnsi="Times New Roman" w:cs="Times New Roman"/>
          <w:b/>
          <w:bCs/>
          <w:lang w:val="et-EE"/>
        </w:rPr>
        <w:t>. Eelnõu sisu</w:t>
      </w:r>
    </w:p>
    <w:p w14:paraId="4C485270" w14:textId="3CCF083D"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0E66C6B4" w14:textId="01937618" w:rsidR="00F50C85" w:rsidRPr="00B365F1" w:rsidRDefault="00F50C85"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Inimõiguste üldteooria kohaselt on inimõiguste allikaks mitte riigivõim ega ükski muu institutsioon või subjekt, vaid inimloomus. See tähendab, et inimõigused kuuluvad kõigile inimestele loomuomaselt ehk nende inimeseks olemise faktist tulenevalt –</w:t>
      </w:r>
      <w:r w:rsidR="00B365F1">
        <w:rPr>
          <w:rFonts w:ascii="Times New Roman" w:hAnsi="Times New Roman" w:cs="Times New Roman"/>
          <w:lang w:val="et-EE"/>
        </w:rPr>
        <w:t xml:space="preserve"> </w:t>
      </w:r>
      <w:r w:rsidRPr="00B365F1">
        <w:rPr>
          <w:rFonts w:ascii="Times New Roman" w:hAnsi="Times New Roman" w:cs="Times New Roman"/>
          <w:lang w:val="et-EE"/>
        </w:rPr>
        <w:t>ilma, et neid peaks avalik võim kellelegi andma. Just seda ideed väljenda</w:t>
      </w:r>
      <w:r w:rsidR="00C725BC" w:rsidRPr="00B365F1">
        <w:rPr>
          <w:rFonts w:ascii="Times New Roman" w:hAnsi="Times New Roman" w:cs="Times New Roman"/>
          <w:lang w:val="et-EE"/>
        </w:rPr>
        <w:t>b</w:t>
      </w:r>
      <w:r w:rsidRPr="00B365F1">
        <w:rPr>
          <w:rFonts w:ascii="Times New Roman" w:hAnsi="Times New Roman" w:cs="Times New Roman"/>
          <w:lang w:val="et-EE"/>
        </w:rPr>
        <w:t xml:space="preserve"> 1948. aasta</w:t>
      </w:r>
      <w:r w:rsidR="00662539" w:rsidRPr="00B365F1">
        <w:rPr>
          <w:rFonts w:ascii="Times New Roman" w:hAnsi="Times New Roman" w:cs="Times New Roman"/>
          <w:lang w:val="et-EE"/>
        </w:rPr>
        <w:t xml:space="preserve">l vastu võetud ÜRO </w:t>
      </w:r>
      <w:r w:rsidRPr="00B365F1">
        <w:rPr>
          <w:rFonts w:ascii="Times New Roman" w:hAnsi="Times New Roman" w:cs="Times New Roman"/>
          <w:lang w:val="et-EE"/>
        </w:rPr>
        <w:t>inimõiguste ülddeklaratsioon, mille preambulis on kirjutatud, et "et inimkonna kõigi liikmete loomuomase väärikuse, nende võrdsuse ning võõrandamatute õiguste tunnustamine on vabaduse, õigluse ja üldise rahu alus". See sama idee kajastub inimõiguste ülddklaratsiooni artiklist 1, mis sätestab, et "[k]õik inimesed sünnivad vabadena ja võrdsetena oma väärikuselt ja õigustelt."</w:t>
      </w:r>
    </w:p>
    <w:p w14:paraId="17E1B2D9"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4896DEF0" w14:textId="77CAEE81" w:rsidR="00F50C85" w:rsidRPr="00B365F1" w:rsidRDefault="00F50C85"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Rääkides konkreetsetest inimõigustest, on neist kõige olulisem vaieldamatult õigus elule. </w:t>
      </w:r>
      <w:r w:rsidR="00662539" w:rsidRPr="00B365F1">
        <w:rPr>
          <w:rFonts w:ascii="Times New Roman" w:hAnsi="Times New Roman" w:cs="Times New Roman"/>
          <w:lang w:val="et-EE"/>
        </w:rPr>
        <w:t xml:space="preserve">See on </w:t>
      </w:r>
      <w:r w:rsidRPr="00B365F1">
        <w:rPr>
          <w:rFonts w:ascii="Times New Roman" w:hAnsi="Times New Roman" w:cs="Times New Roman"/>
          <w:lang w:val="et-EE"/>
        </w:rPr>
        <w:t>kogu inimõiguste süsteemi vundamen</w:t>
      </w:r>
      <w:r w:rsidR="00662539" w:rsidRPr="00B365F1">
        <w:rPr>
          <w:rFonts w:ascii="Times New Roman" w:hAnsi="Times New Roman" w:cs="Times New Roman"/>
          <w:lang w:val="et-EE"/>
        </w:rPr>
        <w:t xml:space="preserve">t, sest </w:t>
      </w:r>
      <w:r w:rsidRPr="00B365F1">
        <w:rPr>
          <w:rFonts w:ascii="Times New Roman" w:hAnsi="Times New Roman" w:cs="Times New Roman"/>
          <w:lang w:val="et-EE"/>
        </w:rPr>
        <w:t>kui ei ole tagatud</w:t>
      </w:r>
      <w:r w:rsidR="00662539" w:rsidRPr="00B365F1">
        <w:rPr>
          <w:rFonts w:ascii="Times New Roman" w:hAnsi="Times New Roman" w:cs="Times New Roman"/>
          <w:lang w:val="et-EE"/>
        </w:rPr>
        <w:t xml:space="preserve"> õigus elule</w:t>
      </w:r>
      <w:r w:rsidRPr="00B365F1">
        <w:rPr>
          <w:rFonts w:ascii="Times New Roman" w:hAnsi="Times New Roman" w:cs="Times New Roman"/>
          <w:lang w:val="et-EE"/>
        </w:rPr>
        <w:t xml:space="preserve">, siis pole </w:t>
      </w:r>
      <w:r w:rsidR="00662539" w:rsidRPr="00B365F1">
        <w:rPr>
          <w:rFonts w:ascii="Times New Roman" w:hAnsi="Times New Roman" w:cs="Times New Roman"/>
          <w:lang w:val="et-EE"/>
        </w:rPr>
        <w:t xml:space="preserve">mõtet ka </w:t>
      </w:r>
      <w:r w:rsidRPr="00B365F1">
        <w:rPr>
          <w:rFonts w:ascii="Times New Roman" w:hAnsi="Times New Roman" w:cs="Times New Roman"/>
          <w:lang w:val="et-EE"/>
        </w:rPr>
        <w:t>ühegi teise õiguse tagamisel</w:t>
      </w:r>
      <w:r w:rsidR="007D2FE3" w:rsidRPr="00B365F1">
        <w:rPr>
          <w:rFonts w:ascii="Times New Roman" w:hAnsi="Times New Roman" w:cs="Times New Roman"/>
          <w:lang w:val="et-EE"/>
        </w:rPr>
        <w:t xml:space="preserve">, mida on võimalik </w:t>
      </w:r>
      <w:r w:rsidR="00D73F6C" w:rsidRPr="00B365F1">
        <w:rPr>
          <w:rFonts w:ascii="Times New Roman" w:hAnsi="Times New Roman" w:cs="Times New Roman"/>
          <w:lang w:val="et-EE"/>
        </w:rPr>
        <w:t>kasutada ainult eluõiguse olemasolul</w:t>
      </w:r>
      <w:r w:rsidRPr="00B365F1">
        <w:rPr>
          <w:rFonts w:ascii="Times New Roman" w:hAnsi="Times New Roman" w:cs="Times New Roman"/>
          <w:lang w:val="et-EE"/>
        </w:rPr>
        <w:t xml:space="preserve">. Õigus elule on sätestatud nii inimõiguste ülddeklaratsioonis (artiklis 3) kui ka õiguslikult siduvates rahvusvahelistes lepingutes, nagu näiteks kodaniku- ja poliitiliste õiguste rahvusvaheline pakt (artikkel 6) või inimõiguste ja põhivabaduste kaitse konventsioon, tuntud ka kui Euroopa inimõiguste konventsioon (artikkel 2). Lisaks näevad nii inimõiguste ülddeklaratsioon kui ka nimetatud rahvusvahelised lepingud ette põhimõtte, mille kohaselt on kõik inimesed seaduse ees võrdsed (vastavalt artiklid 7, 26 ja 14). </w:t>
      </w:r>
    </w:p>
    <w:p w14:paraId="5EF36830"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3AF0F2D2" w14:textId="3F2CBEA1" w:rsidR="00F50C85" w:rsidRPr="00B365F1" w:rsidRDefault="00F50C85"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Ka Eesti Vabariigi põhiseaduses on sätestatud, et riigivõim on kohustatud kaitsma mõlemat nimetatud õigust. Paragrahvis 16 on sätestatud, et igaühel on õigus elule, ning paragrahvis 12 on tunnistatud, et kõik inimesed on seaduse ees võrdsed, mistõttu ei tohi kedagi diskrimineerida. Nende kahe õiguse koostoimest </w:t>
      </w:r>
      <w:r w:rsidR="00662539" w:rsidRPr="00B365F1">
        <w:rPr>
          <w:rFonts w:ascii="Times New Roman" w:hAnsi="Times New Roman" w:cs="Times New Roman"/>
          <w:lang w:val="et-EE"/>
        </w:rPr>
        <w:t>järeldub</w:t>
      </w:r>
      <w:r w:rsidRPr="00B365F1">
        <w:rPr>
          <w:rFonts w:ascii="Times New Roman" w:hAnsi="Times New Roman" w:cs="Times New Roman"/>
          <w:lang w:val="et-EE"/>
        </w:rPr>
        <w:t>, et riigivõim on kohustatud austama ja kaitsma kõigi inimeste õigust elule ning kaitsma seda kõigi inimeste puhul võrdselt.</w:t>
      </w:r>
    </w:p>
    <w:p w14:paraId="48A04605"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53741DF8" w14:textId="77777777" w:rsidR="00F64DF1" w:rsidRPr="00B365F1" w:rsidRDefault="00F50C85"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lastRenderedPageBreak/>
        <w:t xml:space="preserve">Paraku on Eesti Vabariik jätnud pikka aega selle kohustuse täitmata. Nimelt on raseduse katkestamise ja steriliseerimise seadusega kehtestatud kord, mille kohaselt on veel sündimata laste eluõigus tagatud väga palju piiratumalt kui juba sündinud inimeste eluõigus. </w:t>
      </w:r>
    </w:p>
    <w:p w14:paraId="4ECB572E" w14:textId="77777777" w:rsidR="00F64DF1" w:rsidRPr="00B365F1" w:rsidRDefault="00F64DF1" w:rsidP="00F50C85">
      <w:pPr>
        <w:pStyle w:val="Default"/>
        <w:adjustRightInd w:val="0"/>
        <w:snapToGrid w:val="0"/>
        <w:spacing w:before="0" w:line="240" w:lineRule="auto"/>
        <w:rPr>
          <w:rFonts w:ascii="Times New Roman" w:hAnsi="Times New Roman" w:cs="Times New Roman"/>
          <w:lang w:val="et-EE"/>
        </w:rPr>
      </w:pPr>
    </w:p>
    <w:p w14:paraId="3ED48B03" w14:textId="0B1A60B0" w:rsidR="00F50C85" w:rsidRPr="00B365F1" w:rsidRDefault="00D73F6C"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Seega</w:t>
      </w:r>
      <w:r w:rsidR="00F50C85" w:rsidRPr="00B365F1">
        <w:rPr>
          <w:rFonts w:ascii="Times New Roman" w:hAnsi="Times New Roman" w:cs="Times New Roman"/>
          <w:lang w:val="et-EE"/>
        </w:rPr>
        <w:t xml:space="preserve"> on põhimõttest, et süütu inimese tahtlik tapmine on alati ja igal juhul lubamatu, Eesti Vabariigis taganetud – juba sündinud inimeste puhul peetakse sellest </w:t>
      </w:r>
      <w:r w:rsidRPr="00B365F1">
        <w:rPr>
          <w:rFonts w:ascii="Times New Roman" w:hAnsi="Times New Roman" w:cs="Times New Roman"/>
          <w:lang w:val="et-EE"/>
        </w:rPr>
        <w:t>tänaseni</w:t>
      </w:r>
      <w:r w:rsidR="00F50C85" w:rsidRPr="00B365F1">
        <w:rPr>
          <w:rFonts w:ascii="Times New Roman" w:hAnsi="Times New Roman" w:cs="Times New Roman"/>
          <w:lang w:val="et-EE"/>
        </w:rPr>
        <w:t xml:space="preserve"> kinni (ka see võib eutanaasia seadustamisega muutuda), aga veel sündimata laste puhul seda juba ammu ei tehta. Vastupidi, avalik võim on mitte ainult kehtestanud seadused, mis lubavad sünnieelselt lapsi tappa, vaid on loonud selleks ka materiaalsed tingimused ning </w:t>
      </w:r>
      <w:r w:rsidR="00F64DF1" w:rsidRPr="00B365F1">
        <w:rPr>
          <w:rFonts w:ascii="Times New Roman" w:hAnsi="Times New Roman" w:cs="Times New Roman"/>
          <w:lang w:val="et-EE"/>
        </w:rPr>
        <w:t xml:space="preserve">Vabariigi Valitsus </w:t>
      </w:r>
      <w:r w:rsidR="00F50C85" w:rsidRPr="00B365F1">
        <w:rPr>
          <w:rFonts w:ascii="Times New Roman" w:hAnsi="Times New Roman" w:cs="Times New Roman"/>
          <w:lang w:val="et-EE"/>
        </w:rPr>
        <w:t>rahastab seda Tervisekassa eelarvest justkui tervishoiuteenust. Tõepoolest, nii mõistusevastane kui see ka ei ole, rahastatakse Eesti Vabariigis kõiki kehtestatud seaduse kohaselt ja tervisekindlustust omavate isikute puhul toime pandud aborte Vabariigi Valitsuse määruse alusel, mis kannab pealkirja "Tervisekassa tervishoiuteenuste loetelu".</w:t>
      </w:r>
      <w:r w:rsidR="00F64DF1" w:rsidRPr="00B365F1">
        <w:rPr>
          <w:rStyle w:val="Allmrkuseviide"/>
          <w:rFonts w:ascii="Times New Roman" w:hAnsi="Times New Roman" w:cs="Times New Roman"/>
          <w:lang w:val="et-EE"/>
        </w:rPr>
        <w:footnoteReference w:id="1"/>
      </w:r>
    </w:p>
    <w:p w14:paraId="7AE5B958"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5A045B34" w14:textId="11FDA6FB" w:rsidR="00F50C85" w:rsidRPr="00B365F1" w:rsidRDefault="00F50C85"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Eelnevast on võimatu järeldada muud kui seda, et meie ühiskond on laste eluõiguse kaitsmise kohustuse täitmisel läbi</w:t>
      </w:r>
      <w:r w:rsidR="00D73F6C" w:rsidRPr="00B365F1">
        <w:rPr>
          <w:rFonts w:ascii="Times New Roman" w:hAnsi="Times New Roman" w:cs="Times New Roman"/>
          <w:lang w:val="et-EE"/>
        </w:rPr>
        <w:t xml:space="preserve"> </w:t>
      </w:r>
      <w:r w:rsidRPr="00B365F1">
        <w:rPr>
          <w:rFonts w:ascii="Times New Roman" w:hAnsi="Times New Roman" w:cs="Times New Roman"/>
          <w:lang w:val="et-EE"/>
        </w:rPr>
        <w:t xml:space="preserve">kukkunud. Eriti pidades silmas, et 1956. aastast, mil laste sünnieelne tapmine Eestis Nõukogude Liidu poolt seadustati, on abordi teel elu võetud kaugelt suuremal hulgal inimestelt kui </w:t>
      </w:r>
      <w:r w:rsidR="00D73F6C" w:rsidRPr="00B365F1">
        <w:rPr>
          <w:rFonts w:ascii="Times New Roman" w:hAnsi="Times New Roman" w:cs="Times New Roman"/>
          <w:lang w:val="et-EE"/>
        </w:rPr>
        <w:t xml:space="preserve">on </w:t>
      </w:r>
      <w:r w:rsidRPr="00B365F1">
        <w:rPr>
          <w:rFonts w:ascii="Times New Roman" w:hAnsi="Times New Roman" w:cs="Times New Roman"/>
          <w:lang w:val="et-EE"/>
        </w:rPr>
        <w:t xml:space="preserve">praegu Eestis elanikke, ning võttes arvesse, et ka praegusel ajal tapetakse sünnieelselt rohkem kui 3000 last aastas – see tähendab ligikaudu 9 last päevas, 65 last nädalas ja 270 last kuus. Seejuures </w:t>
      </w:r>
      <w:r w:rsidR="00B365F1">
        <w:rPr>
          <w:rFonts w:ascii="Times New Roman" w:hAnsi="Times New Roman" w:cs="Times New Roman"/>
          <w:lang w:val="et-EE"/>
        </w:rPr>
        <w:t>tapetakse</w:t>
      </w:r>
      <w:r w:rsidRPr="00B365F1">
        <w:rPr>
          <w:rFonts w:ascii="Times New Roman" w:hAnsi="Times New Roman" w:cs="Times New Roman"/>
          <w:lang w:val="et-EE"/>
        </w:rPr>
        <w:t xml:space="preserve"> pea kõik Downi sündroomiga lapsed enne kui nad jõuavad sündida. Eriti selge on see läbikukkumine</w:t>
      </w:r>
      <w:r w:rsidR="00D25C5D" w:rsidRPr="00B365F1">
        <w:rPr>
          <w:rFonts w:ascii="Times New Roman" w:hAnsi="Times New Roman" w:cs="Times New Roman"/>
          <w:lang w:val="et-EE"/>
        </w:rPr>
        <w:t xml:space="preserve"> arvestades</w:t>
      </w:r>
      <w:r w:rsidRPr="00B365F1">
        <w:rPr>
          <w:rFonts w:ascii="Times New Roman" w:hAnsi="Times New Roman" w:cs="Times New Roman"/>
          <w:lang w:val="et-EE"/>
        </w:rPr>
        <w:t>, et</w:t>
      </w:r>
      <w:r w:rsidR="00D25C5D" w:rsidRPr="00B365F1">
        <w:rPr>
          <w:rFonts w:ascii="Times New Roman" w:hAnsi="Times New Roman" w:cs="Times New Roman"/>
          <w:lang w:val="et-EE"/>
        </w:rPr>
        <w:t xml:space="preserve"> juba enam </w:t>
      </w:r>
      <w:r w:rsidRPr="00B365F1">
        <w:rPr>
          <w:rFonts w:ascii="Times New Roman" w:hAnsi="Times New Roman" w:cs="Times New Roman"/>
          <w:lang w:val="et-EE"/>
        </w:rPr>
        <w:t>kui 20 aastat tagasi kinnita</w:t>
      </w:r>
      <w:r w:rsidR="00D25C5D" w:rsidRPr="00B365F1">
        <w:rPr>
          <w:rFonts w:ascii="Times New Roman" w:hAnsi="Times New Roman" w:cs="Times New Roman"/>
          <w:lang w:val="et-EE"/>
        </w:rPr>
        <w:t xml:space="preserve">s toonane õiguskantsler, et </w:t>
      </w:r>
      <w:r w:rsidRPr="00B365F1">
        <w:rPr>
          <w:rFonts w:ascii="Times New Roman" w:hAnsi="Times New Roman" w:cs="Times New Roman"/>
          <w:lang w:val="et-EE"/>
        </w:rPr>
        <w:t xml:space="preserve">põhiseaduses ettenähtud õigus elule </w:t>
      </w:r>
      <w:r w:rsidR="00D25C5D" w:rsidRPr="00B365F1">
        <w:rPr>
          <w:rFonts w:ascii="Times New Roman" w:hAnsi="Times New Roman" w:cs="Times New Roman"/>
          <w:lang w:val="et-EE"/>
        </w:rPr>
        <w:t xml:space="preserve">laieneb </w:t>
      </w:r>
      <w:r w:rsidRPr="00B365F1">
        <w:rPr>
          <w:rFonts w:ascii="Times New Roman" w:hAnsi="Times New Roman" w:cs="Times New Roman"/>
          <w:lang w:val="et-EE"/>
        </w:rPr>
        <w:t>ka veel sündimata lastele, kes on inimesed nagu me kõik, ning et seetõttu on riigivõimul põhiseaduslik kohustus kaitsta ka veel sündimata laste elu:</w:t>
      </w:r>
    </w:p>
    <w:p w14:paraId="742BCC01"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4F3E34B4" w14:textId="548B70A9" w:rsidR="00F50C85" w:rsidRPr="00B365F1" w:rsidRDefault="00F50C85" w:rsidP="00F64DF1">
      <w:pPr>
        <w:pStyle w:val="Default"/>
        <w:adjustRightInd w:val="0"/>
        <w:snapToGrid w:val="0"/>
        <w:spacing w:before="0" w:line="240" w:lineRule="auto"/>
        <w:ind w:left="720"/>
        <w:rPr>
          <w:rFonts w:ascii="Times New Roman" w:hAnsi="Times New Roman" w:cs="Times New Roman"/>
          <w:lang w:val="et-EE"/>
        </w:rPr>
      </w:pPr>
      <w:r w:rsidRPr="00B365F1">
        <w:rPr>
          <w:rFonts w:ascii="Times New Roman" w:hAnsi="Times New Roman" w:cs="Times New Roman"/>
          <w:lang w:val="et-EE"/>
        </w:rPr>
        <w:t>"Loote arenguetapid ei mõjuta seega mingil määral loote inimeseks olemist ning tema inimväärikuse olemasolu, mis jääva suurusena saadab inimelu algusest lõpuni. Inimelu tähendab seega ka veel sündimata elu ning seega kaitseb PS § 16 ka loodet. […] Loode on seega iseseisva õigushüvena põhiseaduse kaitse all. Riigi kaitsekohustus ei keela mitte ainult vahetut sekkumist loote eluõigusesse, vaid ka paneb riigile kohustuse loote eluõigust kaitsta."</w:t>
      </w:r>
      <w:r w:rsidR="00F64DF1" w:rsidRPr="00B365F1">
        <w:rPr>
          <w:rStyle w:val="Allmrkuseviide"/>
          <w:rFonts w:ascii="Times New Roman" w:hAnsi="Times New Roman" w:cs="Times New Roman"/>
          <w:lang w:val="et-EE"/>
        </w:rPr>
        <w:footnoteReference w:id="2"/>
      </w:r>
    </w:p>
    <w:p w14:paraId="2078BE6D"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6D7BE120" w14:textId="13619228" w:rsidR="00F50C85" w:rsidRPr="00B365F1" w:rsidRDefault="00F50C85"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Laste eluõiguse kaitsmise kohustuse täitmata jätmine on eriti teravalt mõistetav, kui teadvustame endale tõsiasja, et isegi linnupoegade elu on seadusega paremini kaitstud. Nimelt sätestab looduskaitseseadus (paragrahvis 74), et erinevalt veel sündimata laste tapmisest on looduslikult esinevate lindude pesade ja munade tahtlik hävitamine ja kahjustamine või pesade kõrvaldamine</w:t>
      </w:r>
      <w:r w:rsidR="00F64DF1" w:rsidRPr="00B365F1">
        <w:rPr>
          <w:rFonts w:ascii="Times New Roman" w:hAnsi="Times New Roman" w:cs="Times New Roman"/>
          <w:lang w:val="et-EE"/>
        </w:rPr>
        <w:t xml:space="preserve"> </w:t>
      </w:r>
      <w:r w:rsidRPr="00B365F1">
        <w:rPr>
          <w:rFonts w:ascii="Times New Roman" w:hAnsi="Times New Roman" w:cs="Times New Roman"/>
          <w:lang w:val="et-EE"/>
        </w:rPr>
        <w:t>ilma eranditeta keelatud.</w:t>
      </w:r>
    </w:p>
    <w:p w14:paraId="5F09400E" w14:textId="77777777" w:rsidR="00F50C85" w:rsidRPr="00B365F1" w:rsidRDefault="00F50C85" w:rsidP="00F50C85">
      <w:pPr>
        <w:pStyle w:val="Default"/>
        <w:adjustRightInd w:val="0"/>
        <w:snapToGrid w:val="0"/>
        <w:spacing w:before="0" w:line="240" w:lineRule="auto"/>
        <w:rPr>
          <w:rFonts w:ascii="Times New Roman" w:hAnsi="Times New Roman" w:cs="Times New Roman"/>
          <w:lang w:val="et-EE"/>
        </w:rPr>
      </w:pPr>
    </w:p>
    <w:p w14:paraId="5A679969" w14:textId="2491DEBB" w:rsidR="00F64DF1" w:rsidRPr="00B365F1" w:rsidRDefault="00F64DF1" w:rsidP="00F64DF1">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Päriselt õigusriigi ideaalist lähtudes ei tohiks Eesti Vabariik lubada laste sünnieelset tapmist, vaid peaks täitma oma kohustust kaitsta inimeste elu enne sündi võrdselt juba sündinud inimestega. Päris selge peaks aga olema see, et kui riigil on põhiseaduslik kohustus kaitsta veel sündimata laste elu, siis sellega ei ole </w:t>
      </w:r>
      <w:r w:rsidR="00B365F1">
        <w:rPr>
          <w:rFonts w:ascii="Times New Roman" w:hAnsi="Times New Roman" w:cs="Times New Roman"/>
          <w:lang w:val="et-EE"/>
        </w:rPr>
        <w:t xml:space="preserve">mitte mingil mõistuspärasel viisil </w:t>
      </w:r>
      <w:r w:rsidRPr="00B365F1">
        <w:rPr>
          <w:rFonts w:ascii="Times New Roman" w:hAnsi="Times New Roman" w:cs="Times New Roman"/>
          <w:lang w:val="et-EE"/>
        </w:rPr>
        <w:t>ühildatav sündimata laste elu hävitamiseks mitte ainult seaduslike tingimuste loomine, vaid ka selle rahaline toetamine.</w:t>
      </w:r>
    </w:p>
    <w:p w14:paraId="65674D5F" w14:textId="0FC485E0" w:rsidR="00F64DF1" w:rsidRPr="00B365F1" w:rsidRDefault="00F64DF1" w:rsidP="00F50C85">
      <w:pPr>
        <w:pStyle w:val="Default"/>
        <w:adjustRightInd w:val="0"/>
        <w:snapToGrid w:val="0"/>
        <w:spacing w:before="0" w:line="240" w:lineRule="auto"/>
        <w:rPr>
          <w:rFonts w:ascii="Times New Roman" w:hAnsi="Times New Roman" w:cs="Times New Roman"/>
          <w:lang w:val="et-EE"/>
        </w:rPr>
      </w:pPr>
    </w:p>
    <w:p w14:paraId="34A68EC5" w14:textId="1E3B29B8" w:rsidR="00162400" w:rsidRPr="00B365F1" w:rsidRDefault="00F64DF1"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Eelnevalt selgitatut silmas pidades lähtub k</w:t>
      </w:r>
      <w:r w:rsidR="002257A3" w:rsidRPr="00B365F1">
        <w:rPr>
          <w:rFonts w:ascii="Times New Roman" w:hAnsi="Times New Roman" w:cs="Times New Roman"/>
          <w:lang w:val="et-EE"/>
        </w:rPr>
        <w:t>äesolev eelnõu eesmärgist muuta seda põhiseadusevastast olukorda ja kehtestada seadusega</w:t>
      </w:r>
      <w:r w:rsidR="00D9593B" w:rsidRPr="00B365F1">
        <w:rPr>
          <w:rFonts w:ascii="Times New Roman" w:hAnsi="Times New Roman" w:cs="Times New Roman"/>
          <w:lang w:val="et-EE"/>
        </w:rPr>
        <w:t xml:space="preserve"> kord, mille kohaselt ei tohi</w:t>
      </w:r>
      <w:r w:rsidR="002257A3" w:rsidRPr="00B365F1">
        <w:rPr>
          <w:rFonts w:ascii="Times New Roman" w:hAnsi="Times New Roman" w:cs="Times New Roman"/>
          <w:lang w:val="et-EE"/>
        </w:rPr>
        <w:t xml:space="preserve"> Vabariigi Valitsus omal soovil tehtud raseduse katkestami</w:t>
      </w:r>
      <w:r w:rsidR="00D25C5D" w:rsidRPr="00B365F1">
        <w:rPr>
          <w:rFonts w:ascii="Times New Roman" w:hAnsi="Times New Roman" w:cs="Times New Roman"/>
          <w:lang w:val="et-EE"/>
        </w:rPr>
        <w:t>st</w:t>
      </w:r>
      <w:r w:rsidR="002257A3" w:rsidRPr="00B365F1">
        <w:rPr>
          <w:rFonts w:ascii="Times New Roman" w:hAnsi="Times New Roman" w:cs="Times New Roman"/>
          <w:lang w:val="et-EE"/>
        </w:rPr>
        <w:t xml:space="preserve"> rahaliselt toetada. Selleks lisatakse eelnõu kohaselt raseduse katkestamise ja steriliseerimise seaduse paragrahvi 5 täiendav lõige </w:t>
      </w:r>
      <w:r w:rsidR="00E65F23" w:rsidRPr="00B365F1">
        <w:rPr>
          <w:rFonts w:ascii="Times New Roman" w:hAnsi="Times New Roman" w:cs="Times New Roman"/>
          <w:lang w:val="et-EE"/>
        </w:rPr>
        <w:t>1</w:t>
      </w:r>
      <w:r w:rsidR="00E65F23" w:rsidRPr="00B365F1">
        <w:rPr>
          <w:rFonts w:ascii="Times New Roman" w:hAnsi="Times New Roman" w:cs="Times New Roman"/>
          <w:vertAlign w:val="superscript"/>
          <w:lang w:val="et-EE"/>
        </w:rPr>
        <w:t>1</w:t>
      </w:r>
      <w:r w:rsidR="00E65F23" w:rsidRPr="00B365F1">
        <w:rPr>
          <w:rFonts w:ascii="Times New Roman" w:hAnsi="Times New Roman" w:cs="Times New Roman"/>
          <w:lang w:val="et-EE"/>
        </w:rPr>
        <w:t xml:space="preserve">, mis sätestab, et sama paragrahvi lõikes 1 sätestatud tingimustel </w:t>
      </w:r>
      <w:r w:rsidR="00D9593B" w:rsidRPr="00B365F1">
        <w:rPr>
          <w:rFonts w:ascii="Times New Roman" w:hAnsi="Times New Roman" w:cs="Times New Roman"/>
          <w:lang w:val="et-EE"/>
        </w:rPr>
        <w:t xml:space="preserve">(st omal soovil) </w:t>
      </w:r>
      <w:r w:rsidR="00E65F23" w:rsidRPr="00B365F1">
        <w:rPr>
          <w:rFonts w:ascii="Times New Roman" w:hAnsi="Times New Roman" w:cs="Times New Roman"/>
          <w:lang w:val="et-EE"/>
        </w:rPr>
        <w:t>raseduse katkestamis</w:t>
      </w:r>
      <w:r w:rsidR="00D9593B" w:rsidRPr="00B365F1">
        <w:rPr>
          <w:rFonts w:ascii="Times New Roman" w:hAnsi="Times New Roman" w:cs="Times New Roman"/>
          <w:lang w:val="et-EE"/>
        </w:rPr>
        <w:t>t</w:t>
      </w:r>
      <w:r w:rsidR="00E65F23" w:rsidRPr="00B365F1">
        <w:rPr>
          <w:rFonts w:ascii="Times New Roman" w:hAnsi="Times New Roman" w:cs="Times New Roman"/>
          <w:lang w:val="et-EE"/>
        </w:rPr>
        <w:t xml:space="preserve"> ei rahastata ravikindlustuse seaduses sätestatud alustel ja korras</w:t>
      </w:r>
      <w:r w:rsidR="00D9593B" w:rsidRPr="00B365F1">
        <w:rPr>
          <w:rFonts w:ascii="Times New Roman" w:hAnsi="Times New Roman" w:cs="Times New Roman"/>
          <w:lang w:val="et-EE"/>
        </w:rPr>
        <w:t xml:space="preserve"> tervishoiuteenusena</w:t>
      </w:r>
      <w:r w:rsidR="00E65F23" w:rsidRPr="00B365F1">
        <w:rPr>
          <w:rFonts w:ascii="Times New Roman" w:hAnsi="Times New Roman" w:cs="Times New Roman"/>
          <w:lang w:val="et-EE"/>
        </w:rPr>
        <w:t>.</w:t>
      </w:r>
    </w:p>
    <w:p w14:paraId="2FF1B275" w14:textId="77777777" w:rsidR="00FF0312" w:rsidRPr="00B365F1" w:rsidRDefault="00FF0312" w:rsidP="00F50C85">
      <w:pPr>
        <w:pStyle w:val="Default"/>
        <w:adjustRightInd w:val="0"/>
        <w:snapToGrid w:val="0"/>
        <w:spacing w:before="0" w:line="240" w:lineRule="auto"/>
        <w:rPr>
          <w:rFonts w:ascii="Times New Roman" w:hAnsi="Times New Roman" w:cs="Times New Roman"/>
          <w:lang w:val="et-EE"/>
        </w:rPr>
      </w:pPr>
    </w:p>
    <w:p w14:paraId="5346B3BD" w14:textId="23FD403E" w:rsidR="00B41451"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5</w:t>
      </w:r>
      <w:r w:rsidR="00B41451" w:rsidRPr="00B365F1">
        <w:rPr>
          <w:rFonts w:ascii="Times New Roman" w:hAnsi="Times New Roman" w:cs="Times New Roman"/>
          <w:b/>
          <w:bCs/>
          <w:lang w:val="et-EE"/>
        </w:rPr>
        <w:t>. Eelnõu terminoloogia</w:t>
      </w:r>
    </w:p>
    <w:p w14:paraId="1936CC21"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5A6A29AF" w14:textId="79FA8E7C" w:rsidR="00B41451" w:rsidRPr="00B365F1" w:rsidRDefault="00B41451"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Eelnõus ei kasutata uusi termineid.</w:t>
      </w:r>
    </w:p>
    <w:p w14:paraId="35CDF81D"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39B44CB3" w14:textId="240AD790" w:rsidR="00B41451"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6</w:t>
      </w:r>
      <w:r w:rsidR="00B41451" w:rsidRPr="00B365F1">
        <w:rPr>
          <w:rFonts w:ascii="Times New Roman" w:hAnsi="Times New Roman" w:cs="Times New Roman"/>
          <w:b/>
          <w:bCs/>
          <w:lang w:val="et-EE"/>
        </w:rPr>
        <w:t xml:space="preserve">. </w:t>
      </w:r>
      <w:r w:rsidRPr="00B365F1">
        <w:rPr>
          <w:rFonts w:ascii="Times New Roman" w:hAnsi="Times New Roman" w:cs="Times New Roman"/>
          <w:b/>
          <w:bCs/>
          <w:lang w:val="et-EE"/>
        </w:rPr>
        <w:t>Eelnõu</w:t>
      </w:r>
      <w:r w:rsidR="00B41451" w:rsidRPr="00B365F1">
        <w:rPr>
          <w:rFonts w:ascii="Times New Roman" w:hAnsi="Times New Roman" w:cs="Times New Roman"/>
          <w:b/>
          <w:bCs/>
          <w:lang w:val="et-EE"/>
        </w:rPr>
        <w:t xml:space="preserve"> vastavus Euroopa Liidu õigusele</w:t>
      </w:r>
    </w:p>
    <w:p w14:paraId="228685EE"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54EF3289" w14:textId="35BAAFEB" w:rsidR="00B41451" w:rsidRPr="00B365F1" w:rsidRDefault="00B41451"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Eelnõu ei ole vastuolus Euroopa Liidu õigusega.</w:t>
      </w:r>
    </w:p>
    <w:p w14:paraId="042B65C4"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618849D9" w14:textId="71B4D1B2" w:rsidR="00B41451"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7</w:t>
      </w:r>
      <w:r w:rsidR="00B41451" w:rsidRPr="00B365F1">
        <w:rPr>
          <w:rFonts w:ascii="Times New Roman" w:hAnsi="Times New Roman" w:cs="Times New Roman"/>
          <w:b/>
          <w:bCs/>
          <w:lang w:val="et-EE"/>
        </w:rPr>
        <w:t xml:space="preserve">. </w:t>
      </w:r>
      <w:r w:rsidRPr="00B365F1">
        <w:rPr>
          <w:rFonts w:ascii="Times New Roman" w:hAnsi="Times New Roman" w:cs="Times New Roman"/>
          <w:b/>
          <w:bCs/>
          <w:lang w:val="et-EE"/>
        </w:rPr>
        <w:t>Seaduse mõju</w:t>
      </w:r>
    </w:p>
    <w:p w14:paraId="4C6F35E7"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3640E0AB" w14:textId="5EBC4698" w:rsidR="004F1FDA" w:rsidRPr="00B365F1" w:rsidRDefault="00FA1BBD" w:rsidP="001D1E8B">
      <w:pPr>
        <w:rPr>
          <w:lang w:val="et-EE"/>
        </w:rPr>
      </w:pPr>
      <w:r w:rsidRPr="00B365F1">
        <w:rPr>
          <w:lang w:val="et-EE"/>
        </w:rPr>
        <w:t xml:space="preserve">Seadus ei muuda </w:t>
      </w:r>
      <w:r w:rsidR="00D25C5D" w:rsidRPr="00B365F1">
        <w:rPr>
          <w:color w:val="202020"/>
          <w:shd w:val="clear" w:color="auto" w:fill="FFFFFF"/>
          <w:lang w:val="et-EE"/>
        </w:rPr>
        <w:t xml:space="preserve">raseduse katkestamise ja steriliseerimise seaduses kindlaks määratud raseduse katkestamise tingimusi, </w:t>
      </w:r>
      <w:r w:rsidR="00F64DF1" w:rsidRPr="00B365F1">
        <w:rPr>
          <w:lang w:val="et-EE"/>
        </w:rPr>
        <w:t xml:space="preserve">vaid keelab omal soovil raseduse katkestamise riikliku rahastamise. Sedasi parandab seadus </w:t>
      </w:r>
      <w:r w:rsidRPr="00B365F1">
        <w:rPr>
          <w:lang w:val="et-EE"/>
        </w:rPr>
        <w:t>veel sündimata inimeste eluõiguse kaitset.</w:t>
      </w:r>
      <w:r w:rsidR="00FF0312" w:rsidRPr="00B365F1">
        <w:rPr>
          <w:lang w:val="et-EE"/>
        </w:rPr>
        <w:t xml:space="preserve"> </w:t>
      </w:r>
      <w:r w:rsidRPr="00B365F1">
        <w:rPr>
          <w:lang w:val="et-EE"/>
        </w:rPr>
        <w:t xml:space="preserve">Sellisena </w:t>
      </w:r>
      <w:r w:rsidR="00FF0312" w:rsidRPr="00B365F1">
        <w:rPr>
          <w:lang w:val="et-EE"/>
        </w:rPr>
        <w:t xml:space="preserve">mõjutab see positiivselt Eesti Vabariigi kuvandit riigina, mis võtab oluliste põhiõiguste ja -vabaduste kaitsmise kohustust tõsiselt. </w:t>
      </w:r>
    </w:p>
    <w:p w14:paraId="51660960"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7C598171" w14:textId="77777777" w:rsidR="00451FFB" w:rsidRPr="00B365F1" w:rsidRDefault="00451FFB" w:rsidP="00F50C85">
      <w:pPr>
        <w:pStyle w:val="Default"/>
        <w:adjustRightInd w:val="0"/>
        <w:snapToGrid w:val="0"/>
        <w:spacing w:before="0" w:line="240" w:lineRule="auto"/>
        <w:jc w:val="both"/>
        <w:rPr>
          <w:rFonts w:ascii="Times New Roman" w:eastAsia="Times New Roman" w:hAnsi="Times New Roman" w:cs="Times New Roman"/>
          <w:b/>
          <w:bCs/>
          <w:lang w:val="et-EE"/>
          <w14:textOutline w14:w="0" w14:cap="flat" w14:cmpd="sng" w14:algn="ctr">
            <w14:noFill/>
            <w14:prstDash w14:val="solid"/>
            <w14:bevel/>
          </w14:textOutline>
        </w:rPr>
      </w:pPr>
      <w:r w:rsidRPr="00B365F1">
        <w:rPr>
          <w:rFonts w:ascii="Times New Roman" w:hAnsi="Times New Roman" w:cs="Times New Roman"/>
          <w:b/>
          <w:bCs/>
          <w:lang w:val="et-EE"/>
        </w:rPr>
        <w:t xml:space="preserve">8. </w:t>
      </w:r>
      <w:r w:rsidRPr="00B365F1">
        <w:rPr>
          <w:rFonts w:ascii="Times New Roman" w:hAnsi="Times New Roman" w:cs="Times New Roman"/>
          <w:b/>
          <w:bCs/>
          <w:lang w:val="et-EE"/>
          <w14:textOutline w14:w="0" w14:cap="flat" w14:cmpd="sng" w14:algn="ctr">
            <w14:noFill/>
            <w14:prstDash w14:val="solid"/>
            <w14:bevel/>
          </w14:textOutline>
        </w:rPr>
        <w:t>Seaduse rakendamiseks vajalikud kulutused ja seaduse rakendamise eeldatavad tulud</w:t>
      </w:r>
    </w:p>
    <w:p w14:paraId="57CF05F7"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32B0B8FA" w14:textId="083B15A1" w:rsidR="00451FFB" w:rsidRPr="00B365F1" w:rsidRDefault="00451FFB"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Seaduse jõustumisega ei kaasne </w:t>
      </w:r>
      <w:r w:rsidR="00FF0312" w:rsidRPr="00B365F1">
        <w:rPr>
          <w:rFonts w:ascii="Times New Roman" w:hAnsi="Times New Roman" w:cs="Times New Roman"/>
          <w:lang w:val="et-EE"/>
        </w:rPr>
        <w:t>olulisi</w:t>
      </w:r>
      <w:r w:rsidRPr="00B365F1">
        <w:rPr>
          <w:rFonts w:ascii="Times New Roman" w:hAnsi="Times New Roman" w:cs="Times New Roman"/>
          <w:lang w:val="et-EE"/>
        </w:rPr>
        <w:t xml:space="preserve"> kulusid </w:t>
      </w:r>
      <w:r w:rsidR="00FF0312" w:rsidRPr="00B365F1">
        <w:rPr>
          <w:rFonts w:ascii="Times New Roman" w:hAnsi="Times New Roman" w:cs="Times New Roman"/>
          <w:lang w:val="et-EE"/>
        </w:rPr>
        <w:t>ega</w:t>
      </w:r>
      <w:r w:rsidRPr="00B365F1">
        <w:rPr>
          <w:rFonts w:ascii="Times New Roman" w:hAnsi="Times New Roman" w:cs="Times New Roman"/>
          <w:lang w:val="et-EE"/>
        </w:rPr>
        <w:t xml:space="preserve"> tulusid.</w:t>
      </w:r>
      <w:r w:rsidR="00F64DF1" w:rsidRPr="00B365F1">
        <w:rPr>
          <w:rFonts w:ascii="Times New Roman" w:hAnsi="Times New Roman" w:cs="Times New Roman"/>
          <w:lang w:val="et-EE"/>
        </w:rPr>
        <w:t xml:space="preserve"> Mõju riigieelarvele on positiivne.</w:t>
      </w:r>
    </w:p>
    <w:p w14:paraId="7726B393" w14:textId="77777777" w:rsidR="00451FFB" w:rsidRPr="00B365F1" w:rsidRDefault="00451FFB" w:rsidP="00F50C85">
      <w:pPr>
        <w:pStyle w:val="Default"/>
        <w:adjustRightInd w:val="0"/>
        <w:snapToGrid w:val="0"/>
        <w:spacing w:before="0" w:line="240" w:lineRule="auto"/>
        <w:rPr>
          <w:rFonts w:ascii="Times New Roman" w:hAnsi="Times New Roman" w:cs="Times New Roman"/>
          <w:lang w:val="et-EE"/>
        </w:rPr>
      </w:pPr>
    </w:p>
    <w:p w14:paraId="1EC428C6" w14:textId="432DACF1" w:rsidR="00451FFB"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9</w:t>
      </w:r>
      <w:r w:rsidR="00B41451" w:rsidRPr="00B365F1">
        <w:rPr>
          <w:rFonts w:ascii="Times New Roman" w:hAnsi="Times New Roman" w:cs="Times New Roman"/>
          <w:b/>
          <w:bCs/>
          <w:lang w:val="et-EE"/>
        </w:rPr>
        <w:t xml:space="preserve">. </w:t>
      </w:r>
      <w:r w:rsidRPr="00B365F1">
        <w:rPr>
          <w:rFonts w:ascii="Times New Roman" w:hAnsi="Times New Roman" w:cs="Times New Roman"/>
          <w:b/>
          <w:bCs/>
          <w:lang w:val="et-EE"/>
        </w:rPr>
        <w:t>Rakendusaktid</w:t>
      </w:r>
    </w:p>
    <w:p w14:paraId="18AFC9B8" w14:textId="77777777" w:rsidR="00451FFB" w:rsidRPr="00B365F1" w:rsidRDefault="00451FFB" w:rsidP="00F50C85">
      <w:pPr>
        <w:pStyle w:val="Default"/>
        <w:adjustRightInd w:val="0"/>
        <w:snapToGrid w:val="0"/>
        <w:spacing w:before="0" w:line="240" w:lineRule="auto"/>
        <w:rPr>
          <w:rFonts w:ascii="Times New Roman" w:hAnsi="Times New Roman" w:cs="Times New Roman"/>
          <w:b/>
          <w:bCs/>
          <w:lang w:val="et-EE"/>
        </w:rPr>
      </w:pPr>
    </w:p>
    <w:p w14:paraId="43DF6BA0" w14:textId="5CBD5C6A" w:rsidR="00451FFB" w:rsidRPr="00B365F1" w:rsidRDefault="00451FFB" w:rsidP="00F50C85">
      <w:pPr>
        <w:pStyle w:val="Default"/>
        <w:adjustRightInd w:val="0"/>
        <w:snapToGrid w:val="0"/>
        <w:spacing w:before="0" w:line="240" w:lineRule="auto"/>
        <w:rPr>
          <w:rFonts w:ascii="Times New Roman" w:eastAsia="Times New Roman" w:hAnsi="Times New Roman" w:cs="Times New Roman"/>
          <w:lang w:val="et-EE"/>
          <w14:textOutline w14:w="0" w14:cap="flat" w14:cmpd="sng" w14:algn="ctr">
            <w14:noFill/>
            <w14:prstDash w14:val="solid"/>
            <w14:bevel/>
          </w14:textOutline>
        </w:rPr>
      </w:pPr>
      <w:r w:rsidRPr="00B365F1">
        <w:rPr>
          <w:rFonts w:ascii="Times New Roman" w:eastAsia="Times New Roman" w:hAnsi="Times New Roman" w:cs="Times New Roman"/>
          <w:lang w:val="et-EE"/>
          <w14:textOutline w14:w="0" w14:cap="flat" w14:cmpd="sng" w14:algn="ctr">
            <w14:noFill/>
            <w14:prstDash w14:val="solid"/>
            <w14:bevel/>
          </w14:textOutline>
        </w:rPr>
        <w:t>Eelnõu jõustumisega ei kaasne rakendusaktide muutmise ega kehtestamise vajadust.</w:t>
      </w:r>
    </w:p>
    <w:p w14:paraId="7D4C220F" w14:textId="77777777" w:rsidR="00451FFB" w:rsidRPr="00B365F1" w:rsidRDefault="00451FFB" w:rsidP="00F50C85">
      <w:pPr>
        <w:pStyle w:val="Default"/>
        <w:adjustRightInd w:val="0"/>
        <w:snapToGrid w:val="0"/>
        <w:spacing w:before="0" w:line="240" w:lineRule="auto"/>
        <w:rPr>
          <w:rFonts w:ascii="Times New Roman" w:hAnsi="Times New Roman" w:cs="Times New Roman"/>
          <w:b/>
          <w:bCs/>
          <w:lang w:val="et-EE"/>
        </w:rPr>
      </w:pPr>
    </w:p>
    <w:p w14:paraId="6173AB31" w14:textId="006F657B" w:rsidR="00B41451" w:rsidRPr="00B365F1" w:rsidRDefault="00451FFB" w:rsidP="00F50C85">
      <w:pPr>
        <w:pStyle w:val="Default"/>
        <w:adjustRightInd w:val="0"/>
        <w:snapToGrid w:val="0"/>
        <w:spacing w:before="0" w:line="240" w:lineRule="auto"/>
        <w:rPr>
          <w:rFonts w:ascii="Times New Roman" w:hAnsi="Times New Roman" w:cs="Times New Roman"/>
          <w:b/>
          <w:bCs/>
          <w:lang w:val="et-EE"/>
        </w:rPr>
      </w:pPr>
      <w:r w:rsidRPr="00B365F1">
        <w:rPr>
          <w:rFonts w:ascii="Times New Roman" w:hAnsi="Times New Roman" w:cs="Times New Roman"/>
          <w:b/>
          <w:bCs/>
          <w:lang w:val="et-EE"/>
        </w:rPr>
        <w:t xml:space="preserve">10. </w:t>
      </w:r>
      <w:r w:rsidR="00B41451" w:rsidRPr="00B365F1">
        <w:rPr>
          <w:rFonts w:ascii="Times New Roman" w:hAnsi="Times New Roman" w:cs="Times New Roman"/>
          <w:b/>
          <w:bCs/>
          <w:lang w:val="et-EE"/>
        </w:rPr>
        <w:t>Seaduse jõustumine</w:t>
      </w:r>
    </w:p>
    <w:p w14:paraId="40B3F23F"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7D056DBB" w14:textId="61788682" w:rsidR="00451FFB" w:rsidRPr="00B365F1" w:rsidRDefault="00451FFB" w:rsidP="00F50C85">
      <w:pPr>
        <w:pStyle w:val="Default"/>
        <w:adjustRightInd w:val="0"/>
        <w:snapToGrid w:val="0"/>
        <w:spacing w:before="0" w:line="240" w:lineRule="auto"/>
        <w:rPr>
          <w:rFonts w:ascii="Times New Roman" w:eastAsia="Times New Roman" w:hAnsi="Times New Roman" w:cs="Times New Roman"/>
          <w:lang w:val="et-EE"/>
        </w:rPr>
      </w:pPr>
      <w:r w:rsidRPr="00B365F1">
        <w:rPr>
          <w:rFonts w:ascii="Times New Roman" w:hAnsi="Times New Roman" w:cs="Times New Roman"/>
          <w:lang w:val="et-EE"/>
        </w:rPr>
        <w:t>Käesolev seadus jõustub 202</w:t>
      </w:r>
      <w:r w:rsidR="00D25C5D" w:rsidRPr="00B365F1">
        <w:rPr>
          <w:rFonts w:ascii="Times New Roman" w:hAnsi="Times New Roman" w:cs="Times New Roman"/>
          <w:lang w:val="et-EE"/>
        </w:rPr>
        <w:t>5</w:t>
      </w:r>
      <w:r w:rsidRPr="00B365F1">
        <w:rPr>
          <w:rFonts w:ascii="Times New Roman" w:hAnsi="Times New Roman" w:cs="Times New Roman"/>
          <w:lang w:val="et-EE"/>
        </w:rPr>
        <w:t>. aasta 1. jaanuaril.</w:t>
      </w:r>
    </w:p>
    <w:p w14:paraId="505AD42B" w14:textId="77777777" w:rsidR="00AE6816" w:rsidRPr="00B365F1" w:rsidRDefault="00AE6816" w:rsidP="00F50C85">
      <w:pPr>
        <w:pStyle w:val="Default"/>
        <w:pBdr>
          <w:bottom w:val="single" w:sz="6" w:space="1" w:color="auto"/>
        </w:pBdr>
        <w:adjustRightInd w:val="0"/>
        <w:snapToGrid w:val="0"/>
        <w:spacing w:before="0" w:line="240" w:lineRule="auto"/>
        <w:rPr>
          <w:rFonts w:ascii="Times New Roman" w:hAnsi="Times New Roman" w:cs="Times New Roman"/>
          <w:lang w:val="et-EE"/>
        </w:rPr>
      </w:pPr>
    </w:p>
    <w:p w14:paraId="6172A3FC" w14:textId="77777777" w:rsidR="00FF7A92" w:rsidRPr="00B365F1" w:rsidRDefault="00FF7A92" w:rsidP="00F50C85">
      <w:pPr>
        <w:pStyle w:val="Default"/>
        <w:pBdr>
          <w:bottom w:val="single" w:sz="6" w:space="1" w:color="auto"/>
        </w:pBdr>
        <w:adjustRightInd w:val="0"/>
        <w:snapToGrid w:val="0"/>
        <w:spacing w:before="0" w:line="240" w:lineRule="auto"/>
        <w:rPr>
          <w:rFonts w:ascii="Times New Roman" w:hAnsi="Times New Roman" w:cs="Times New Roman"/>
          <w:lang w:val="et-EE"/>
        </w:rPr>
      </w:pPr>
    </w:p>
    <w:p w14:paraId="740CF8FB" w14:textId="6EE771E2" w:rsidR="00B41451" w:rsidRPr="00B365F1" w:rsidRDefault="00AE6816"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 xml:space="preserve">Algatab Riigikogu liige Varro Vooglaid </w:t>
      </w:r>
      <w:r w:rsidR="00D25C5D" w:rsidRPr="00B365F1">
        <w:rPr>
          <w:rFonts w:ascii="Times New Roman" w:hAnsi="Times New Roman" w:cs="Times New Roman"/>
          <w:lang w:val="et-EE"/>
        </w:rPr>
        <w:t>14</w:t>
      </w:r>
      <w:r w:rsidRPr="00B365F1">
        <w:rPr>
          <w:rFonts w:ascii="Times New Roman" w:hAnsi="Times New Roman" w:cs="Times New Roman"/>
          <w:lang w:val="et-EE"/>
        </w:rPr>
        <w:t xml:space="preserve">. </w:t>
      </w:r>
      <w:r w:rsidR="00D25C5D" w:rsidRPr="00B365F1">
        <w:rPr>
          <w:rFonts w:ascii="Times New Roman" w:hAnsi="Times New Roman" w:cs="Times New Roman"/>
          <w:lang w:val="et-EE"/>
        </w:rPr>
        <w:t>juunil</w:t>
      </w:r>
      <w:r w:rsidRPr="00B365F1">
        <w:rPr>
          <w:rFonts w:ascii="Times New Roman" w:hAnsi="Times New Roman" w:cs="Times New Roman"/>
          <w:lang w:val="et-EE"/>
        </w:rPr>
        <w:t xml:space="preserve"> 202</w:t>
      </w:r>
      <w:r w:rsidR="00D25C5D" w:rsidRPr="00B365F1">
        <w:rPr>
          <w:rFonts w:ascii="Times New Roman" w:hAnsi="Times New Roman" w:cs="Times New Roman"/>
          <w:lang w:val="et-EE"/>
        </w:rPr>
        <w:t>4</w:t>
      </w:r>
      <w:r w:rsidRPr="00B365F1">
        <w:rPr>
          <w:rFonts w:ascii="Times New Roman" w:hAnsi="Times New Roman" w:cs="Times New Roman"/>
          <w:lang w:val="et-EE"/>
        </w:rPr>
        <w:tab/>
      </w:r>
    </w:p>
    <w:p w14:paraId="2B740D6C" w14:textId="77777777" w:rsidR="00AE6816" w:rsidRPr="00B365F1" w:rsidRDefault="00AE6816" w:rsidP="00F50C85">
      <w:pPr>
        <w:pStyle w:val="Default"/>
        <w:adjustRightInd w:val="0"/>
        <w:snapToGrid w:val="0"/>
        <w:spacing w:before="0" w:line="240" w:lineRule="auto"/>
        <w:rPr>
          <w:rFonts w:ascii="Times New Roman" w:hAnsi="Times New Roman" w:cs="Times New Roman"/>
          <w:lang w:val="et-EE"/>
        </w:rPr>
      </w:pPr>
    </w:p>
    <w:p w14:paraId="41C60ECB" w14:textId="77777777" w:rsidR="00AE6816" w:rsidRPr="00B365F1" w:rsidRDefault="00AE6816" w:rsidP="00F50C85">
      <w:pPr>
        <w:pStyle w:val="Default"/>
        <w:adjustRightInd w:val="0"/>
        <w:snapToGrid w:val="0"/>
        <w:spacing w:before="0" w:line="240" w:lineRule="auto"/>
        <w:rPr>
          <w:rFonts w:ascii="Times New Roman" w:hAnsi="Times New Roman" w:cs="Times New Roman"/>
          <w:lang w:val="et-EE"/>
        </w:rPr>
      </w:pPr>
    </w:p>
    <w:p w14:paraId="38ABED5E" w14:textId="77777777" w:rsidR="00B41451" w:rsidRPr="00B365F1" w:rsidRDefault="00B41451" w:rsidP="00F50C85">
      <w:pPr>
        <w:pStyle w:val="Default"/>
        <w:adjustRightInd w:val="0"/>
        <w:snapToGrid w:val="0"/>
        <w:spacing w:before="0" w:line="240" w:lineRule="auto"/>
        <w:rPr>
          <w:rFonts w:ascii="Times New Roman" w:hAnsi="Times New Roman" w:cs="Times New Roman"/>
          <w:lang w:val="et-EE"/>
        </w:rPr>
      </w:pPr>
    </w:p>
    <w:p w14:paraId="33A24120" w14:textId="3AEA150A" w:rsidR="00B41451" w:rsidRPr="00B365F1" w:rsidRDefault="00AE6816"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Varro Vooglaid</w:t>
      </w:r>
    </w:p>
    <w:p w14:paraId="62A05DB6" w14:textId="7EC86405" w:rsidR="006F0AFB" w:rsidRPr="00B365F1" w:rsidRDefault="0046453E" w:rsidP="00F50C85">
      <w:pPr>
        <w:pStyle w:val="Default"/>
        <w:adjustRightInd w:val="0"/>
        <w:snapToGrid w:val="0"/>
        <w:spacing w:before="0" w:line="240" w:lineRule="auto"/>
        <w:rPr>
          <w:rFonts w:ascii="Times New Roman" w:hAnsi="Times New Roman" w:cs="Times New Roman"/>
          <w:lang w:val="et-EE"/>
        </w:rPr>
      </w:pPr>
      <w:r w:rsidRPr="00B365F1">
        <w:rPr>
          <w:rFonts w:ascii="Times New Roman" w:hAnsi="Times New Roman" w:cs="Times New Roman"/>
          <w:lang w:val="et-EE"/>
        </w:rPr>
        <w:t>Riigikogu liige</w:t>
      </w:r>
    </w:p>
    <w:sectPr w:rsidR="006F0AFB" w:rsidRPr="00B365F1" w:rsidSect="00FF0312">
      <w:headerReference w:type="default" r:id="rId7"/>
      <w:footerReference w:type="even"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84181" w14:textId="77777777" w:rsidR="00152ACD" w:rsidRDefault="00152ACD">
      <w:r>
        <w:separator/>
      </w:r>
    </w:p>
  </w:endnote>
  <w:endnote w:type="continuationSeparator" w:id="0">
    <w:p w14:paraId="004BE634" w14:textId="77777777" w:rsidR="00152ACD" w:rsidRDefault="0015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Lehekljenumber"/>
      </w:rPr>
      <w:id w:val="286483172"/>
      <w:docPartObj>
        <w:docPartGallery w:val="Page Numbers (Bottom of Page)"/>
        <w:docPartUnique/>
      </w:docPartObj>
    </w:sdtPr>
    <w:sdtEndPr>
      <w:rPr>
        <w:rStyle w:val="Lehekljenumber"/>
      </w:rPr>
    </w:sdtEndPr>
    <w:sdtContent>
      <w:p w14:paraId="75C008FA" w14:textId="0795BBAE" w:rsidR="007A4629" w:rsidRDefault="007A4629" w:rsidP="00FF0312">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6</w:t>
        </w:r>
        <w:r>
          <w:rPr>
            <w:rStyle w:val="Lehekljenumber"/>
          </w:rPr>
          <w:fldChar w:fldCharType="end"/>
        </w:r>
      </w:p>
    </w:sdtContent>
  </w:sdt>
  <w:p w14:paraId="7D3F056C" w14:textId="77777777" w:rsidR="007A4629" w:rsidRDefault="007A4629" w:rsidP="007A4629">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Lehekljenumber"/>
      </w:rPr>
      <w:id w:val="-365840877"/>
      <w:docPartObj>
        <w:docPartGallery w:val="Page Numbers (Bottom of Page)"/>
        <w:docPartUnique/>
      </w:docPartObj>
    </w:sdtPr>
    <w:sdtEndPr>
      <w:rPr>
        <w:rStyle w:val="Lehekljenumber"/>
      </w:rPr>
    </w:sdtEndPr>
    <w:sdtContent>
      <w:p w14:paraId="0D084556" w14:textId="6F71886A" w:rsidR="007A4629" w:rsidRDefault="007A4629" w:rsidP="00FF0312">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7</w:t>
        </w:r>
        <w:r>
          <w:rPr>
            <w:rStyle w:val="Lehekljenumber"/>
          </w:rPr>
          <w:fldChar w:fldCharType="end"/>
        </w:r>
      </w:p>
    </w:sdtContent>
  </w:sdt>
  <w:p w14:paraId="09BF9D5A" w14:textId="77777777" w:rsidR="006F0AFB" w:rsidRDefault="006F0AFB" w:rsidP="007A4629">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0D707" w14:textId="77777777" w:rsidR="00152ACD" w:rsidRDefault="00152ACD">
      <w:r>
        <w:separator/>
      </w:r>
    </w:p>
  </w:footnote>
  <w:footnote w:type="continuationSeparator" w:id="0">
    <w:p w14:paraId="41217EEC" w14:textId="77777777" w:rsidR="00152ACD" w:rsidRDefault="00152ACD">
      <w:r>
        <w:continuationSeparator/>
      </w:r>
    </w:p>
  </w:footnote>
  <w:footnote w:id="1">
    <w:p w14:paraId="1F90D032" w14:textId="77777777" w:rsidR="00F64DF1" w:rsidRPr="00B365F1" w:rsidRDefault="00F64DF1" w:rsidP="00F64DF1">
      <w:pPr>
        <w:pStyle w:val="Allmrkusetekst"/>
        <w:rPr>
          <w:lang w:val="et-EE"/>
        </w:rPr>
      </w:pPr>
      <w:r w:rsidRPr="00B365F1">
        <w:rPr>
          <w:rStyle w:val="Allmrkuseviide"/>
        </w:rPr>
        <w:footnoteRef/>
      </w:r>
      <w:r w:rsidRPr="00B365F1">
        <w:t xml:space="preserve"> </w:t>
      </w:r>
      <w:r w:rsidRPr="00B365F1">
        <w:rPr>
          <w:lang w:val="et-EE"/>
        </w:rPr>
        <w:tab/>
        <w:t>Vt https://www.riigiteataja.ee/akt/127032024012</w:t>
      </w:r>
    </w:p>
  </w:footnote>
  <w:footnote w:id="2">
    <w:p w14:paraId="046DEBC6" w14:textId="0A43EF35" w:rsidR="00F64DF1" w:rsidRPr="00B365F1" w:rsidRDefault="00F64DF1">
      <w:pPr>
        <w:pStyle w:val="Allmrkusetekst"/>
        <w:rPr>
          <w:lang w:val="et-EE"/>
        </w:rPr>
      </w:pPr>
      <w:r w:rsidRPr="00B365F1">
        <w:rPr>
          <w:rStyle w:val="Allmrkuseviide"/>
        </w:rPr>
        <w:footnoteRef/>
      </w:r>
      <w:r w:rsidRPr="00B365F1">
        <w:t xml:space="preserve"> </w:t>
      </w:r>
      <w:r w:rsidRPr="00B365F1">
        <w:rPr>
          <w:lang w:val="et-EE"/>
        </w:rPr>
        <w:tab/>
        <w:t>Vt https://elukultuur.ee/app/uploads/2023/03/joks_vastus_ekn-le_abort.pdf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8C6A" w14:textId="77777777" w:rsidR="006F0AFB" w:rsidRDefault="006F0AF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C558B"/>
    <w:multiLevelType w:val="hybridMultilevel"/>
    <w:tmpl w:val="AA6EBADA"/>
    <w:lvl w:ilvl="0" w:tplc="BAA60B58">
      <w:start w:val="1"/>
      <w:numFmt w:val="decimal"/>
      <w:lvlText w:val="%1."/>
      <w:lvlJc w:val="left"/>
      <w:pPr>
        <w:ind w:left="862" w:hanging="360"/>
      </w:pPr>
      <w:rPr>
        <w:rFonts w:hint="default"/>
      </w:r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num w:numId="1" w16cid:durableId="1316034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AFB"/>
    <w:rsid w:val="0013392A"/>
    <w:rsid w:val="00152ACD"/>
    <w:rsid w:val="00162400"/>
    <w:rsid w:val="001D1E8B"/>
    <w:rsid w:val="002069B1"/>
    <w:rsid w:val="002257A3"/>
    <w:rsid w:val="002C0131"/>
    <w:rsid w:val="002D171A"/>
    <w:rsid w:val="002E1005"/>
    <w:rsid w:val="002F1139"/>
    <w:rsid w:val="002F6516"/>
    <w:rsid w:val="002F7241"/>
    <w:rsid w:val="00376F5B"/>
    <w:rsid w:val="003D162A"/>
    <w:rsid w:val="00451FFB"/>
    <w:rsid w:val="0046453E"/>
    <w:rsid w:val="004D3F3F"/>
    <w:rsid w:val="004E65AD"/>
    <w:rsid w:val="004F1FDA"/>
    <w:rsid w:val="005047EF"/>
    <w:rsid w:val="005227C6"/>
    <w:rsid w:val="005642FF"/>
    <w:rsid w:val="005C13AD"/>
    <w:rsid w:val="005E7F23"/>
    <w:rsid w:val="00662539"/>
    <w:rsid w:val="00694FEE"/>
    <w:rsid w:val="006F0AFB"/>
    <w:rsid w:val="0076006D"/>
    <w:rsid w:val="007A4629"/>
    <w:rsid w:val="007A7B8B"/>
    <w:rsid w:val="007D2FE3"/>
    <w:rsid w:val="007E7855"/>
    <w:rsid w:val="008908EC"/>
    <w:rsid w:val="008A151C"/>
    <w:rsid w:val="008A6434"/>
    <w:rsid w:val="008A6B9F"/>
    <w:rsid w:val="008D0A5E"/>
    <w:rsid w:val="00AE5FD6"/>
    <w:rsid w:val="00AE6816"/>
    <w:rsid w:val="00AF3BA1"/>
    <w:rsid w:val="00B365F1"/>
    <w:rsid w:val="00B41451"/>
    <w:rsid w:val="00B53464"/>
    <w:rsid w:val="00B71C3C"/>
    <w:rsid w:val="00BA77E0"/>
    <w:rsid w:val="00BE161C"/>
    <w:rsid w:val="00C239EE"/>
    <w:rsid w:val="00C50BB2"/>
    <w:rsid w:val="00C725BC"/>
    <w:rsid w:val="00D01379"/>
    <w:rsid w:val="00D25C5D"/>
    <w:rsid w:val="00D73F6C"/>
    <w:rsid w:val="00D76843"/>
    <w:rsid w:val="00D9593B"/>
    <w:rsid w:val="00E136EE"/>
    <w:rsid w:val="00E65F23"/>
    <w:rsid w:val="00F238A3"/>
    <w:rsid w:val="00F50C85"/>
    <w:rsid w:val="00F64DF1"/>
    <w:rsid w:val="00F95B02"/>
    <w:rsid w:val="00FA1BBD"/>
    <w:rsid w:val="00FF0312"/>
    <w:rsid w:val="00FF7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75EB3"/>
  <w15:docId w15:val="{B9358DE9-2816-124F-A76D-E3F46EC2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lang w:val="en-US" w:eastAsia="en-US"/>
    </w:rPr>
  </w:style>
  <w:style w:type="paragraph" w:styleId="Pealkiri1">
    <w:name w:val="heading 1"/>
    <w:basedOn w:val="Normaallaad"/>
    <w:next w:val="Normaallaad"/>
    <w:link w:val="Pealkiri1Mrk"/>
    <w:uiPriority w:val="9"/>
    <w:qFormat/>
    <w:rsid w:val="00C239EE"/>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Pealkiri2">
    <w:name w:val="heading 2"/>
    <w:basedOn w:val="Normaallaad"/>
    <w:next w:val="Normaallaad"/>
    <w:link w:val="Pealkiri2Mrk"/>
    <w:uiPriority w:val="9"/>
    <w:unhideWhenUsed/>
    <w:qFormat/>
    <w:rsid w:val="00AE6816"/>
    <w:pPr>
      <w:keepNext/>
      <w:keepLines/>
      <w:spacing w:before="40"/>
      <w:outlineLvl w:val="1"/>
    </w:pPr>
    <w:rPr>
      <w:rFonts w:asciiTheme="majorHAnsi" w:eastAsiaTheme="majorEastAsia" w:hAnsiTheme="majorHAnsi" w:cstheme="majorBidi"/>
      <w:color w:val="0079BF" w:themeColor="accent1" w:themeShade="BF"/>
      <w:sz w:val="26"/>
      <w:szCs w:val="26"/>
    </w:rPr>
  </w:style>
  <w:style w:type="paragraph" w:styleId="Pealkiri3">
    <w:name w:val="heading 3"/>
    <w:basedOn w:val="Normaallaad"/>
    <w:next w:val="Normaallaad"/>
    <w:link w:val="Pealkiri3Mrk"/>
    <w:uiPriority w:val="9"/>
    <w:semiHidden/>
    <w:unhideWhenUsed/>
    <w:qFormat/>
    <w:rsid w:val="002C0131"/>
    <w:pPr>
      <w:keepNext/>
      <w:keepLines/>
      <w:spacing w:before="40"/>
      <w:outlineLvl w:val="2"/>
    </w:pPr>
    <w:rPr>
      <w:rFonts w:asciiTheme="majorHAnsi" w:eastAsiaTheme="majorEastAsia" w:hAnsiTheme="majorHAnsi" w:cstheme="majorBidi"/>
      <w:color w:val="00507F"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Jalus">
    <w:name w:val="footer"/>
    <w:basedOn w:val="Normaallaad"/>
    <w:link w:val="JalusMrk"/>
    <w:uiPriority w:val="99"/>
    <w:unhideWhenUsed/>
    <w:rsid w:val="007A4629"/>
    <w:pPr>
      <w:tabs>
        <w:tab w:val="center" w:pos="4513"/>
        <w:tab w:val="right" w:pos="9026"/>
      </w:tabs>
    </w:pPr>
  </w:style>
  <w:style w:type="character" w:customStyle="1" w:styleId="JalusMrk">
    <w:name w:val="Jalus Märk"/>
    <w:basedOn w:val="Liguvaikefont"/>
    <w:link w:val="Jalus"/>
    <w:uiPriority w:val="99"/>
    <w:rsid w:val="007A4629"/>
    <w:rPr>
      <w:sz w:val="24"/>
      <w:szCs w:val="24"/>
      <w:lang w:val="en-US" w:eastAsia="en-US"/>
    </w:rPr>
  </w:style>
  <w:style w:type="character" w:styleId="Lehekljenumber">
    <w:name w:val="page number"/>
    <w:basedOn w:val="Liguvaikefont"/>
    <w:uiPriority w:val="99"/>
    <w:semiHidden/>
    <w:unhideWhenUsed/>
    <w:rsid w:val="007A4629"/>
  </w:style>
  <w:style w:type="paragraph" w:styleId="Loendilik">
    <w:name w:val="List Paragraph"/>
    <w:basedOn w:val="Normaallaad"/>
    <w:uiPriority w:val="34"/>
    <w:qFormat/>
    <w:rsid w:val="00B41451"/>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t-EE"/>
    </w:rPr>
  </w:style>
  <w:style w:type="character" w:customStyle="1" w:styleId="highlight">
    <w:name w:val="highlight"/>
    <w:basedOn w:val="Liguvaikefont"/>
    <w:rsid w:val="00B41451"/>
  </w:style>
  <w:style w:type="character" w:styleId="Lahendamatamainimine">
    <w:name w:val="Unresolved Mention"/>
    <w:basedOn w:val="Liguvaikefont"/>
    <w:uiPriority w:val="99"/>
    <w:semiHidden/>
    <w:unhideWhenUsed/>
    <w:rsid w:val="00B41451"/>
    <w:rPr>
      <w:color w:val="605E5C"/>
      <w:shd w:val="clear" w:color="auto" w:fill="E1DFDD"/>
    </w:rPr>
  </w:style>
  <w:style w:type="character" w:styleId="Klastatudhperlink">
    <w:name w:val="FollowedHyperlink"/>
    <w:basedOn w:val="Liguvaikefont"/>
    <w:uiPriority w:val="99"/>
    <w:semiHidden/>
    <w:unhideWhenUsed/>
    <w:rsid w:val="00B53464"/>
    <w:rPr>
      <w:color w:val="FF00FF" w:themeColor="followedHyperlink"/>
      <w:u w:val="single"/>
    </w:rPr>
  </w:style>
  <w:style w:type="character" w:customStyle="1" w:styleId="Pealkiri2Mrk">
    <w:name w:val="Pealkiri 2 Märk"/>
    <w:basedOn w:val="Liguvaikefont"/>
    <w:link w:val="Pealkiri2"/>
    <w:uiPriority w:val="9"/>
    <w:rsid w:val="00AE6816"/>
    <w:rPr>
      <w:rFonts w:asciiTheme="majorHAnsi" w:eastAsiaTheme="majorEastAsia" w:hAnsiTheme="majorHAnsi" w:cstheme="majorBidi"/>
      <w:color w:val="0079BF" w:themeColor="accent1" w:themeShade="BF"/>
      <w:sz w:val="26"/>
      <w:szCs w:val="26"/>
      <w:lang w:val="en-US" w:eastAsia="en-US"/>
    </w:rPr>
  </w:style>
  <w:style w:type="paragraph" w:styleId="Allmrkusetekst">
    <w:name w:val="footnote text"/>
    <w:basedOn w:val="Normaallaad"/>
    <w:link w:val="AllmrkusetekstMrk"/>
    <w:uiPriority w:val="99"/>
    <w:unhideWhenUsed/>
    <w:rsid w:val="00AE5FD6"/>
    <w:pPr>
      <w:ind w:left="284" w:hanging="284"/>
    </w:pPr>
    <w:rPr>
      <w:sz w:val="20"/>
      <w:szCs w:val="20"/>
    </w:rPr>
  </w:style>
  <w:style w:type="character" w:customStyle="1" w:styleId="AllmrkusetekstMrk">
    <w:name w:val="Allmärkuse tekst Märk"/>
    <w:basedOn w:val="Liguvaikefont"/>
    <w:link w:val="Allmrkusetekst"/>
    <w:uiPriority w:val="99"/>
    <w:rsid w:val="00AE5FD6"/>
    <w:rPr>
      <w:lang w:val="en-US" w:eastAsia="en-US"/>
    </w:rPr>
  </w:style>
  <w:style w:type="character" w:styleId="Allmrkuseviide">
    <w:name w:val="footnote reference"/>
    <w:basedOn w:val="Liguvaikefont"/>
    <w:uiPriority w:val="99"/>
    <w:semiHidden/>
    <w:unhideWhenUsed/>
    <w:rsid w:val="00AE6816"/>
    <w:rPr>
      <w:vertAlign w:val="superscript"/>
    </w:rPr>
  </w:style>
  <w:style w:type="character" w:customStyle="1" w:styleId="Pealkiri3Mrk">
    <w:name w:val="Pealkiri 3 Märk"/>
    <w:basedOn w:val="Liguvaikefont"/>
    <w:link w:val="Pealkiri3"/>
    <w:uiPriority w:val="9"/>
    <w:semiHidden/>
    <w:rsid w:val="002C0131"/>
    <w:rPr>
      <w:rFonts w:asciiTheme="majorHAnsi" w:eastAsiaTheme="majorEastAsia" w:hAnsiTheme="majorHAnsi" w:cstheme="majorBidi"/>
      <w:color w:val="00507F" w:themeColor="accent1" w:themeShade="7F"/>
      <w:sz w:val="24"/>
      <w:szCs w:val="24"/>
      <w:lang w:val="en-US" w:eastAsia="en-US"/>
    </w:rPr>
  </w:style>
  <w:style w:type="character" w:customStyle="1" w:styleId="Pealkiri1Mrk">
    <w:name w:val="Pealkiri 1 Märk"/>
    <w:basedOn w:val="Liguvaikefont"/>
    <w:link w:val="Pealkiri1"/>
    <w:uiPriority w:val="9"/>
    <w:rsid w:val="00C239EE"/>
    <w:rPr>
      <w:rFonts w:asciiTheme="majorHAnsi" w:eastAsiaTheme="majorEastAsia" w:hAnsiTheme="majorHAnsi" w:cstheme="majorBidi"/>
      <w:color w:val="0079BF" w:themeColor="accent1" w:themeShade="BF"/>
      <w:sz w:val="32"/>
      <w:szCs w:val="32"/>
      <w:lang w:val="en-US" w:eastAsia="en-US"/>
    </w:rPr>
  </w:style>
  <w:style w:type="character" w:styleId="Kommentaariviide">
    <w:name w:val="annotation reference"/>
    <w:basedOn w:val="Liguvaikefont"/>
    <w:uiPriority w:val="99"/>
    <w:semiHidden/>
    <w:unhideWhenUsed/>
    <w:rsid w:val="00C725BC"/>
    <w:rPr>
      <w:sz w:val="16"/>
      <w:szCs w:val="16"/>
    </w:rPr>
  </w:style>
  <w:style w:type="paragraph" w:styleId="Kommentaaritekst">
    <w:name w:val="annotation text"/>
    <w:basedOn w:val="Normaallaad"/>
    <w:link w:val="KommentaaritekstMrk"/>
    <w:uiPriority w:val="99"/>
    <w:semiHidden/>
    <w:unhideWhenUsed/>
    <w:rsid w:val="00C725BC"/>
    <w:rPr>
      <w:sz w:val="20"/>
      <w:szCs w:val="20"/>
    </w:rPr>
  </w:style>
  <w:style w:type="character" w:customStyle="1" w:styleId="KommentaaritekstMrk">
    <w:name w:val="Kommentaari tekst Märk"/>
    <w:basedOn w:val="Liguvaikefont"/>
    <w:link w:val="Kommentaaritekst"/>
    <w:uiPriority w:val="99"/>
    <w:semiHidden/>
    <w:rsid w:val="00C725BC"/>
    <w:rPr>
      <w:lang w:val="en-US" w:eastAsia="en-US"/>
    </w:rPr>
  </w:style>
  <w:style w:type="paragraph" w:styleId="Kommentaariteema">
    <w:name w:val="annotation subject"/>
    <w:basedOn w:val="Kommentaaritekst"/>
    <w:next w:val="Kommentaaritekst"/>
    <w:link w:val="KommentaariteemaMrk"/>
    <w:uiPriority w:val="99"/>
    <w:semiHidden/>
    <w:unhideWhenUsed/>
    <w:rsid w:val="00C725BC"/>
    <w:rPr>
      <w:b/>
      <w:bCs/>
    </w:rPr>
  </w:style>
  <w:style w:type="character" w:customStyle="1" w:styleId="KommentaariteemaMrk">
    <w:name w:val="Kommentaari teema Märk"/>
    <w:basedOn w:val="KommentaaritekstMrk"/>
    <w:link w:val="Kommentaariteema"/>
    <w:uiPriority w:val="99"/>
    <w:semiHidden/>
    <w:rsid w:val="00C725BC"/>
    <w:rPr>
      <w:b/>
      <w:bCs/>
      <w:lang w:val="en-US" w:eastAsia="en-US"/>
    </w:rPr>
  </w:style>
  <w:style w:type="paragraph" w:styleId="Jutumullitekst">
    <w:name w:val="Balloon Text"/>
    <w:basedOn w:val="Normaallaad"/>
    <w:link w:val="JutumullitekstMrk"/>
    <w:uiPriority w:val="99"/>
    <w:semiHidden/>
    <w:unhideWhenUsed/>
    <w:rsid w:val="00C725BC"/>
    <w:rPr>
      <w:sz w:val="18"/>
      <w:szCs w:val="18"/>
    </w:rPr>
  </w:style>
  <w:style w:type="character" w:customStyle="1" w:styleId="JutumullitekstMrk">
    <w:name w:val="Jutumullitekst Märk"/>
    <w:basedOn w:val="Liguvaikefont"/>
    <w:link w:val="Jutumullitekst"/>
    <w:uiPriority w:val="99"/>
    <w:semiHidden/>
    <w:rsid w:val="00C725BC"/>
    <w:rPr>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99015">
      <w:bodyDiv w:val="1"/>
      <w:marLeft w:val="0"/>
      <w:marRight w:val="0"/>
      <w:marTop w:val="0"/>
      <w:marBottom w:val="0"/>
      <w:divBdr>
        <w:top w:val="none" w:sz="0" w:space="0" w:color="auto"/>
        <w:left w:val="none" w:sz="0" w:space="0" w:color="auto"/>
        <w:bottom w:val="none" w:sz="0" w:space="0" w:color="auto"/>
        <w:right w:val="none" w:sz="0" w:space="0" w:color="auto"/>
      </w:divBdr>
      <w:divsChild>
        <w:div w:id="68776778">
          <w:marLeft w:val="0"/>
          <w:marRight w:val="0"/>
          <w:marTop w:val="0"/>
          <w:marBottom w:val="0"/>
          <w:divBdr>
            <w:top w:val="none" w:sz="0" w:space="0" w:color="auto"/>
            <w:left w:val="none" w:sz="0" w:space="0" w:color="auto"/>
            <w:bottom w:val="none" w:sz="0" w:space="0" w:color="auto"/>
            <w:right w:val="none" w:sz="0" w:space="0" w:color="auto"/>
          </w:divBdr>
          <w:divsChild>
            <w:div w:id="2033414282">
              <w:marLeft w:val="0"/>
              <w:marRight w:val="0"/>
              <w:marTop w:val="0"/>
              <w:marBottom w:val="0"/>
              <w:divBdr>
                <w:top w:val="none" w:sz="0" w:space="0" w:color="auto"/>
                <w:left w:val="none" w:sz="0" w:space="0" w:color="auto"/>
                <w:bottom w:val="none" w:sz="0" w:space="0" w:color="auto"/>
                <w:right w:val="none" w:sz="0" w:space="0" w:color="auto"/>
              </w:divBdr>
              <w:divsChild>
                <w:div w:id="4860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98949">
      <w:bodyDiv w:val="1"/>
      <w:marLeft w:val="0"/>
      <w:marRight w:val="0"/>
      <w:marTop w:val="0"/>
      <w:marBottom w:val="0"/>
      <w:divBdr>
        <w:top w:val="none" w:sz="0" w:space="0" w:color="auto"/>
        <w:left w:val="none" w:sz="0" w:space="0" w:color="auto"/>
        <w:bottom w:val="none" w:sz="0" w:space="0" w:color="auto"/>
        <w:right w:val="none" w:sz="0" w:space="0" w:color="auto"/>
      </w:divBdr>
    </w:div>
    <w:div w:id="385643015">
      <w:bodyDiv w:val="1"/>
      <w:marLeft w:val="0"/>
      <w:marRight w:val="0"/>
      <w:marTop w:val="0"/>
      <w:marBottom w:val="0"/>
      <w:divBdr>
        <w:top w:val="none" w:sz="0" w:space="0" w:color="auto"/>
        <w:left w:val="none" w:sz="0" w:space="0" w:color="auto"/>
        <w:bottom w:val="none" w:sz="0" w:space="0" w:color="auto"/>
        <w:right w:val="none" w:sz="0" w:space="0" w:color="auto"/>
      </w:divBdr>
    </w:div>
    <w:div w:id="394860986">
      <w:bodyDiv w:val="1"/>
      <w:marLeft w:val="0"/>
      <w:marRight w:val="0"/>
      <w:marTop w:val="0"/>
      <w:marBottom w:val="0"/>
      <w:divBdr>
        <w:top w:val="none" w:sz="0" w:space="0" w:color="auto"/>
        <w:left w:val="none" w:sz="0" w:space="0" w:color="auto"/>
        <w:bottom w:val="none" w:sz="0" w:space="0" w:color="auto"/>
        <w:right w:val="none" w:sz="0" w:space="0" w:color="auto"/>
      </w:divBdr>
    </w:div>
    <w:div w:id="401291884">
      <w:bodyDiv w:val="1"/>
      <w:marLeft w:val="0"/>
      <w:marRight w:val="0"/>
      <w:marTop w:val="0"/>
      <w:marBottom w:val="0"/>
      <w:divBdr>
        <w:top w:val="none" w:sz="0" w:space="0" w:color="auto"/>
        <w:left w:val="none" w:sz="0" w:space="0" w:color="auto"/>
        <w:bottom w:val="none" w:sz="0" w:space="0" w:color="auto"/>
        <w:right w:val="none" w:sz="0" w:space="0" w:color="auto"/>
      </w:divBdr>
    </w:div>
    <w:div w:id="452795576">
      <w:bodyDiv w:val="1"/>
      <w:marLeft w:val="0"/>
      <w:marRight w:val="0"/>
      <w:marTop w:val="0"/>
      <w:marBottom w:val="0"/>
      <w:divBdr>
        <w:top w:val="none" w:sz="0" w:space="0" w:color="auto"/>
        <w:left w:val="none" w:sz="0" w:space="0" w:color="auto"/>
        <w:bottom w:val="none" w:sz="0" w:space="0" w:color="auto"/>
        <w:right w:val="none" w:sz="0" w:space="0" w:color="auto"/>
      </w:divBdr>
      <w:divsChild>
        <w:div w:id="1053116301">
          <w:marLeft w:val="0"/>
          <w:marRight w:val="0"/>
          <w:marTop w:val="0"/>
          <w:marBottom w:val="0"/>
          <w:divBdr>
            <w:top w:val="none" w:sz="0" w:space="0" w:color="auto"/>
            <w:left w:val="none" w:sz="0" w:space="0" w:color="auto"/>
            <w:bottom w:val="none" w:sz="0" w:space="0" w:color="auto"/>
            <w:right w:val="none" w:sz="0" w:space="0" w:color="auto"/>
          </w:divBdr>
          <w:divsChild>
            <w:div w:id="127088372">
              <w:marLeft w:val="0"/>
              <w:marRight w:val="0"/>
              <w:marTop w:val="0"/>
              <w:marBottom w:val="0"/>
              <w:divBdr>
                <w:top w:val="none" w:sz="0" w:space="0" w:color="auto"/>
                <w:left w:val="none" w:sz="0" w:space="0" w:color="auto"/>
                <w:bottom w:val="none" w:sz="0" w:space="0" w:color="auto"/>
                <w:right w:val="none" w:sz="0" w:space="0" w:color="auto"/>
              </w:divBdr>
              <w:divsChild>
                <w:div w:id="10550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49240">
      <w:bodyDiv w:val="1"/>
      <w:marLeft w:val="0"/>
      <w:marRight w:val="0"/>
      <w:marTop w:val="0"/>
      <w:marBottom w:val="0"/>
      <w:divBdr>
        <w:top w:val="none" w:sz="0" w:space="0" w:color="auto"/>
        <w:left w:val="none" w:sz="0" w:space="0" w:color="auto"/>
        <w:bottom w:val="none" w:sz="0" w:space="0" w:color="auto"/>
        <w:right w:val="none" w:sz="0" w:space="0" w:color="auto"/>
      </w:divBdr>
    </w:div>
    <w:div w:id="1712414843">
      <w:bodyDiv w:val="1"/>
      <w:marLeft w:val="0"/>
      <w:marRight w:val="0"/>
      <w:marTop w:val="0"/>
      <w:marBottom w:val="0"/>
      <w:divBdr>
        <w:top w:val="none" w:sz="0" w:space="0" w:color="auto"/>
        <w:left w:val="none" w:sz="0" w:space="0" w:color="auto"/>
        <w:bottom w:val="none" w:sz="0" w:space="0" w:color="auto"/>
        <w:right w:val="none" w:sz="0" w:space="0" w:color="auto"/>
      </w:divBdr>
    </w:div>
    <w:div w:id="1994987335">
      <w:bodyDiv w:val="1"/>
      <w:marLeft w:val="0"/>
      <w:marRight w:val="0"/>
      <w:marTop w:val="0"/>
      <w:marBottom w:val="0"/>
      <w:divBdr>
        <w:top w:val="none" w:sz="0" w:space="0" w:color="auto"/>
        <w:left w:val="none" w:sz="0" w:space="0" w:color="auto"/>
        <w:bottom w:val="none" w:sz="0" w:space="0" w:color="auto"/>
        <w:right w:val="none" w:sz="0" w:space="0" w:color="auto"/>
      </w:divBdr>
      <w:divsChild>
        <w:div w:id="358746733">
          <w:marLeft w:val="0"/>
          <w:marRight w:val="0"/>
          <w:marTop w:val="0"/>
          <w:marBottom w:val="0"/>
          <w:divBdr>
            <w:top w:val="none" w:sz="0" w:space="0" w:color="auto"/>
            <w:left w:val="none" w:sz="0" w:space="0" w:color="auto"/>
            <w:bottom w:val="none" w:sz="0" w:space="0" w:color="auto"/>
            <w:right w:val="none" w:sz="0" w:space="0" w:color="auto"/>
          </w:divBdr>
          <w:divsChild>
            <w:div w:id="661280718">
              <w:marLeft w:val="0"/>
              <w:marRight w:val="0"/>
              <w:marTop w:val="0"/>
              <w:marBottom w:val="0"/>
              <w:divBdr>
                <w:top w:val="none" w:sz="0" w:space="0" w:color="auto"/>
                <w:left w:val="none" w:sz="0" w:space="0" w:color="auto"/>
                <w:bottom w:val="none" w:sz="0" w:space="0" w:color="auto"/>
                <w:right w:val="none" w:sz="0" w:space="0" w:color="auto"/>
              </w:divBdr>
              <w:divsChild>
                <w:div w:id="165356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5244">
      <w:bodyDiv w:val="1"/>
      <w:marLeft w:val="0"/>
      <w:marRight w:val="0"/>
      <w:marTop w:val="0"/>
      <w:marBottom w:val="0"/>
      <w:divBdr>
        <w:top w:val="none" w:sz="0" w:space="0" w:color="auto"/>
        <w:left w:val="none" w:sz="0" w:space="0" w:color="auto"/>
        <w:bottom w:val="none" w:sz="0" w:space="0" w:color="auto"/>
        <w:right w:val="none" w:sz="0" w:space="0" w:color="auto"/>
      </w:divBdr>
    </w:div>
    <w:div w:id="2142460843">
      <w:bodyDiv w:val="1"/>
      <w:marLeft w:val="0"/>
      <w:marRight w:val="0"/>
      <w:marTop w:val="0"/>
      <w:marBottom w:val="0"/>
      <w:divBdr>
        <w:top w:val="none" w:sz="0" w:space="0" w:color="auto"/>
        <w:left w:val="none" w:sz="0" w:space="0" w:color="auto"/>
        <w:bottom w:val="none" w:sz="0" w:space="0" w:color="auto"/>
        <w:right w:val="none" w:sz="0" w:space="0" w:color="auto"/>
      </w:divBdr>
      <w:divsChild>
        <w:div w:id="851529296">
          <w:marLeft w:val="0"/>
          <w:marRight w:val="0"/>
          <w:marTop w:val="0"/>
          <w:marBottom w:val="0"/>
          <w:divBdr>
            <w:top w:val="none" w:sz="0" w:space="0" w:color="auto"/>
            <w:left w:val="none" w:sz="0" w:space="0" w:color="auto"/>
            <w:bottom w:val="none" w:sz="0" w:space="0" w:color="auto"/>
            <w:right w:val="none" w:sz="0" w:space="0" w:color="auto"/>
          </w:divBdr>
          <w:divsChild>
            <w:div w:id="215051910">
              <w:marLeft w:val="0"/>
              <w:marRight w:val="0"/>
              <w:marTop w:val="0"/>
              <w:marBottom w:val="0"/>
              <w:divBdr>
                <w:top w:val="none" w:sz="0" w:space="0" w:color="auto"/>
                <w:left w:val="none" w:sz="0" w:space="0" w:color="auto"/>
                <w:bottom w:val="none" w:sz="0" w:space="0" w:color="auto"/>
                <w:right w:val="none" w:sz="0" w:space="0" w:color="auto"/>
              </w:divBdr>
              <w:divsChild>
                <w:div w:id="12963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1120</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Raina Liiv</dc:creator>
  <cp:lastModifiedBy>Raina Liiv</cp:lastModifiedBy>
  <cp:revision>2</cp:revision>
  <cp:lastPrinted>2023-05-03T07:41:00Z</cp:lastPrinted>
  <dcterms:created xsi:type="dcterms:W3CDTF">2024-06-14T07:38:00Z</dcterms:created>
  <dcterms:modified xsi:type="dcterms:W3CDTF">2024-06-14T07:38:00Z</dcterms:modified>
</cp:coreProperties>
</file>