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59B2DA" w14:textId="77777777" w:rsidR="006B690C" w:rsidRPr="00634B74" w:rsidRDefault="006B690C" w:rsidP="009718FF">
      <w:pPr>
        <w:jc w:val="right"/>
      </w:pPr>
      <w:r w:rsidRPr="00634B74">
        <w:t>KINNITATUD</w:t>
      </w:r>
    </w:p>
    <w:p w14:paraId="392F05AD" w14:textId="51F209EB" w:rsidR="006B690C" w:rsidRPr="00634B74" w:rsidRDefault="006B690C" w:rsidP="006B690C">
      <w:pPr>
        <w:tabs>
          <w:tab w:val="left" w:pos="6237"/>
        </w:tabs>
        <w:jc w:val="right"/>
      </w:pPr>
      <w:r w:rsidRPr="00634B74">
        <w:t xml:space="preserve">RMK </w:t>
      </w:r>
      <w:r w:rsidR="00634B74" w:rsidRPr="00634B74">
        <w:t xml:space="preserve"> õigus- ja hangete</w:t>
      </w:r>
      <w:r w:rsidRPr="00634B74">
        <w:t xml:space="preserve"> osakonna </w:t>
      </w:r>
    </w:p>
    <w:p w14:paraId="64B63ED9" w14:textId="567D36F3" w:rsidR="007E4B62" w:rsidRDefault="006B690C" w:rsidP="00996733">
      <w:pPr>
        <w:tabs>
          <w:tab w:val="left" w:pos="6237"/>
        </w:tabs>
        <w:jc w:val="right"/>
      </w:pPr>
      <w:r w:rsidRPr="00634B74">
        <w:t xml:space="preserve">juhataja </w:t>
      </w:r>
      <w:r w:rsidR="00054748" w:rsidRPr="00634B74">
        <w:t>käskkirjaga</w:t>
      </w:r>
      <w:r w:rsidR="00F84EA4" w:rsidRPr="00634B74">
        <w:t xml:space="preserve"> nr</w:t>
      </w:r>
      <w:r w:rsidR="00054748" w:rsidRPr="00634B74">
        <w:t xml:space="preserve"> </w:t>
      </w:r>
      <w:r w:rsidR="002C306A">
        <w:t>1-47.2944</w:t>
      </w:r>
      <w:r w:rsidR="00C93802" w:rsidRPr="00634B74">
        <w:t>/1</w:t>
      </w:r>
    </w:p>
    <w:p w14:paraId="3E95F05C" w14:textId="02D6B1F4" w:rsidR="00A91140" w:rsidRDefault="00A91140" w:rsidP="00FF3DBF">
      <w:pPr>
        <w:pStyle w:val="Pealkiri2"/>
        <w:numPr>
          <w:ilvl w:val="0"/>
          <w:numId w:val="7"/>
        </w:numPr>
        <w:jc w:val="both"/>
      </w:pPr>
      <w:r w:rsidRPr="00512A64">
        <w:t xml:space="preserve">Hanke nimetus ja viitenumber </w:t>
      </w:r>
    </w:p>
    <w:p w14:paraId="01759CCF" w14:textId="77777777" w:rsidR="00975010" w:rsidRPr="00975010" w:rsidRDefault="00975010" w:rsidP="00975010"/>
    <w:p w14:paraId="54E7F733" w14:textId="003B8E93" w:rsidR="00FF3DBF" w:rsidRPr="00FF3DBF" w:rsidRDefault="00A91140" w:rsidP="00544EE1">
      <w:pPr>
        <w:pStyle w:val="Loendilik"/>
        <w:numPr>
          <w:ilvl w:val="1"/>
          <w:numId w:val="7"/>
        </w:numPr>
        <w:ind w:left="0" w:firstLine="0"/>
        <w:rPr>
          <w:i/>
        </w:rPr>
      </w:pPr>
      <w:r w:rsidRPr="005C27AA">
        <w:t xml:space="preserve">Hanke nimetus: </w:t>
      </w:r>
      <w:r w:rsidR="002C306A" w:rsidRPr="002C306A">
        <w:rPr>
          <w:b/>
        </w:rPr>
        <w:t>Apteekrimäe metsaraja laudtee rekonstrueerimistööd</w:t>
      </w:r>
    </w:p>
    <w:p w14:paraId="30A9CF69" w14:textId="520DD02C" w:rsidR="00FF3DBF" w:rsidRPr="00FF3DBF" w:rsidRDefault="00A91140" w:rsidP="00544EE1">
      <w:pPr>
        <w:pStyle w:val="Loendilik"/>
        <w:numPr>
          <w:ilvl w:val="1"/>
          <w:numId w:val="7"/>
        </w:numPr>
        <w:ind w:left="0" w:firstLine="0"/>
        <w:rPr>
          <w:i/>
        </w:rPr>
      </w:pPr>
      <w:r w:rsidRPr="005C27AA">
        <w:t>Viitenumber:</w:t>
      </w:r>
      <w:r w:rsidR="00953B6A">
        <w:t xml:space="preserve"> </w:t>
      </w:r>
      <w:r w:rsidR="00544EE1">
        <w:t>271124</w:t>
      </w:r>
    </w:p>
    <w:p w14:paraId="51FD88A2" w14:textId="77777777" w:rsidR="00FF3DBF" w:rsidRPr="004A43C8" w:rsidRDefault="00A91140" w:rsidP="00544EE1">
      <w:pPr>
        <w:pStyle w:val="Loendilik"/>
        <w:numPr>
          <w:ilvl w:val="1"/>
          <w:numId w:val="7"/>
        </w:numPr>
        <w:ind w:left="0" w:firstLine="0"/>
        <w:rPr>
          <w:i/>
        </w:rPr>
      </w:pPr>
      <w:r w:rsidRPr="005C27AA">
        <w:t xml:space="preserve">Klassifikatsioon: </w:t>
      </w:r>
      <w:r w:rsidR="001F2AD4" w:rsidRPr="004A43C8">
        <w:t>45212100-7 Vabaajarajatiste ehitustööd</w:t>
      </w:r>
    </w:p>
    <w:p w14:paraId="1D3870AF" w14:textId="2D8859DA" w:rsidR="000C4D34" w:rsidRPr="00FF3DBF" w:rsidRDefault="000C4D34" w:rsidP="00544EE1">
      <w:pPr>
        <w:pStyle w:val="Loendilik"/>
        <w:numPr>
          <w:ilvl w:val="1"/>
          <w:numId w:val="7"/>
        </w:numPr>
        <w:ind w:left="0" w:firstLine="0"/>
        <w:rPr>
          <w:i/>
        </w:rPr>
      </w:pPr>
      <w:r w:rsidRPr="005C27AA">
        <w:t>Hankemenetluse liik:</w:t>
      </w:r>
      <w:r w:rsidR="00544EE1">
        <w:t xml:space="preserve"> väikehange</w:t>
      </w:r>
    </w:p>
    <w:p w14:paraId="1947BDA5" w14:textId="0DD868A3" w:rsidR="00062E81" w:rsidRPr="004A43C8" w:rsidRDefault="00062E81" w:rsidP="0053600D">
      <w:pPr>
        <w:pStyle w:val="Pealkiri2"/>
        <w:numPr>
          <w:ilvl w:val="0"/>
          <w:numId w:val="1"/>
        </w:numPr>
      </w:pPr>
      <w:r w:rsidRPr="004A43C8">
        <w:t xml:space="preserve">Hanke läbiviija </w:t>
      </w:r>
    </w:p>
    <w:p w14:paraId="2DB6FFED" w14:textId="0A57A7E2" w:rsidR="004A43C8" w:rsidRDefault="00C614FD" w:rsidP="004A43C8">
      <w:r w:rsidRPr="00C614FD">
        <w:t xml:space="preserve">RMK  õigus- ja hangete </w:t>
      </w:r>
      <w:r w:rsidR="00062E81" w:rsidRPr="00374037">
        <w:t>osakond</w:t>
      </w:r>
    </w:p>
    <w:p w14:paraId="1CE7A2B8" w14:textId="77777777" w:rsidR="004A43C8" w:rsidRDefault="004A43C8" w:rsidP="004A43C8"/>
    <w:p w14:paraId="5D5A6385" w14:textId="28B57A9C" w:rsidR="00664C0C" w:rsidRPr="004A43C8" w:rsidRDefault="00664C0C" w:rsidP="004A43C8">
      <w:pPr>
        <w:pStyle w:val="Loendilik"/>
        <w:numPr>
          <w:ilvl w:val="0"/>
          <w:numId w:val="1"/>
        </w:numPr>
      </w:pPr>
      <w:r w:rsidRPr="004A43C8">
        <w:rPr>
          <w:rFonts w:ascii="Arial" w:hAnsi="Arial" w:cs="Arial"/>
          <w:b/>
          <w:bCs/>
          <w:i/>
          <w:iCs/>
          <w:sz w:val="28"/>
          <w:szCs w:val="28"/>
        </w:rPr>
        <w:t>Hankedokumendid, info pakkumuste esitamise ja avamise kohta</w:t>
      </w:r>
      <w:r w:rsidRPr="00DD1908">
        <w:t xml:space="preserve"> </w:t>
      </w:r>
    </w:p>
    <w:p w14:paraId="6FA8BD0E"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6D97967D" w14:textId="7385ED8C" w:rsidR="00664C0C" w:rsidRDefault="00664C0C" w:rsidP="00664C0C">
      <w:pPr>
        <w:jc w:val="both"/>
      </w:pPr>
      <w:r>
        <w:t xml:space="preserve">Hange viiakse läbi riigihangete </w:t>
      </w:r>
      <w:r w:rsidR="008064BB">
        <w:t>keskkonnas (edaspidi e</w:t>
      </w:r>
      <w:r>
        <w:t xml:space="preserve">RHR). Hankes osalemiseks, teavituste saamiseks </w:t>
      </w:r>
      <w:r w:rsidR="008064BB">
        <w:t>ja küsimuste esitamiseks läbi e</w:t>
      </w:r>
      <w:r>
        <w:t>RHR-i peavad pakkujad avaldama oma kontaktandmed, registreerudes hanke juurde „Hankes osalejad“ lehel.</w:t>
      </w:r>
    </w:p>
    <w:p w14:paraId="6B753171" w14:textId="07C23040" w:rsidR="00664C0C" w:rsidRDefault="00664C0C" w:rsidP="00664C0C">
      <w:pPr>
        <w:jc w:val="both"/>
      </w:pPr>
      <w:r>
        <w:t>Kõik selgitused huvitatud isikutelt laekunud küsimustele ning muudatused hankedokume</w:t>
      </w:r>
      <w:r w:rsidR="00E20EE7">
        <w:t>ntides tehakse kättesaadavaks e</w:t>
      </w:r>
      <w:r>
        <w:t xml:space="preserve">RHR kaudu. Pärast teate avaldamist </w:t>
      </w:r>
      <w:r w:rsidR="00267CD3">
        <w:t xml:space="preserve"> </w:t>
      </w:r>
      <w:r w:rsidR="008064BB">
        <w:t>või dokumendi lisamist saadab e</w:t>
      </w:r>
      <w:r>
        <w:t>RHR-i süsteem automaatteavituse registreeritud isikutele. Samuti esita</w:t>
      </w:r>
      <w:r w:rsidR="008064BB">
        <w:t>b hankija otsused pakkujatele e</w:t>
      </w:r>
      <w:r>
        <w:t>RHR süsteemi kaudu, m</w:t>
      </w:r>
      <w:r w:rsidR="008064BB">
        <w:t>ille lisamise kohta saadab e</w:t>
      </w:r>
      <w:r>
        <w:t>RHR-i süsteem automaatteavituse.</w:t>
      </w:r>
    </w:p>
    <w:p w14:paraId="09F6BBF5"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59955BE0" w14:textId="665AC69B"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8064BB">
        <w:rPr>
          <w:rFonts w:ascii="Times-Roman" w:hAnsi="Times-Roman" w:cs="Times-Roman"/>
        </w:rPr>
        <w:t>e</w:t>
      </w:r>
      <w:r>
        <w:rPr>
          <w:rFonts w:ascii="Times-Roman" w:hAnsi="Times-Roman" w:cs="Times-Roman"/>
        </w:rPr>
        <w:t>RHR-i</w:t>
      </w:r>
      <w:r w:rsidRPr="00E522AA">
        <w:rPr>
          <w:rFonts w:ascii="Times-Roman" w:hAnsi="Times-Roman" w:cs="Times-Roman"/>
        </w:rPr>
        <w:t xml:space="preserve"> keskkonna kaudu aadressil </w:t>
      </w:r>
      <w:hyperlink r:id="rId11"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51F29137" w14:textId="77777777" w:rsidR="00664C0C" w:rsidRPr="00D95D13" w:rsidRDefault="00664C0C" w:rsidP="00664C0C">
      <w:pPr>
        <w:pStyle w:val="Pealkiri3"/>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61B9D9F3" w14:textId="60A11D56" w:rsidR="00FC4232" w:rsidRDefault="00664C0C" w:rsidP="00664C0C">
      <w:pPr>
        <w:autoSpaceDE w:val="0"/>
        <w:autoSpaceDN w:val="0"/>
        <w:adjustRightInd w:val="0"/>
        <w:jc w:val="both"/>
        <w:rPr>
          <w:rFonts w:ascii="Times-Roman" w:hAnsi="Times-Roman" w:cs="Times-Roman"/>
        </w:rPr>
      </w:pPr>
      <w:r w:rsidRPr="00CA02E2">
        <w:rPr>
          <w:rFonts w:ascii="Times-Roman" w:hAnsi="Times-Roman" w:cs="Times-Roman"/>
        </w:rPr>
        <w:t>Pakk</w:t>
      </w:r>
      <w:r w:rsidR="008064BB">
        <w:rPr>
          <w:rFonts w:ascii="Times-Roman" w:hAnsi="Times-Roman" w:cs="Times-Roman"/>
        </w:rPr>
        <w:t>umused avatakse hankija poolt e</w:t>
      </w:r>
      <w:r w:rsidRPr="00CA02E2">
        <w:rPr>
          <w:rFonts w:ascii="Times-Roman" w:hAnsi="Times-Roman" w:cs="Times-Roman"/>
        </w:rPr>
        <w:t xml:space="preserve">RHR-i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5C9D5627" w14:textId="4528B639" w:rsidR="00746E9F" w:rsidRPr="00CA02E2" w:rsidRDefault="00746E9F" w:rsidP="00664C0C">
      <w:pPr>
        <w:autoSpaceDE w:val="0"/>
        <w:autoSpaceDN w:val="0"/>
        <w:adjustRightInd w:val="0"/>
        <w:jc w:val="both"/>
      </w:pPr>
    </w:p>
    <w:p w14:paraId="4245E3F3" w14:textId="62BB99D1" w:rsidR="00AD503B" w:rsidRPr="00AD503B" w:rsidRDefault="00A91140" w:rsidP="00AD503B">
      <w:pPr>
        <w:pStyle w:val="Pealkiri2"/>
        <w:numPr>
          <w:ilvl w:val="0"/>
          <w:numId w:val="1"/>
        </w:numPr>
        <w:spacing w:before="0" w:after="120"/>
        <w:ind w:left="0" w:firstLine="0"/>
        <w:jc w:val="both"/>
      </w:pPr>
      <w:r w:rsidRPr="00DE7737">
        <w:t xml:space="preserve">Hanke </w:t>
      </w:r>
      <w:r w:rsidR="00644276" w:rsidRPr="00DE7737">
        <w:t xml:space="preserve">tehniline </w:t>
      </w:r>
      <w:r w:rsidRPr="00DE7737">
        <w:t>kirjeldus</w:t>
      </w:r>
      <w:r w:rsidR="00B26656">
        <w:t>, nõuded töö teostamiseks</w:t>
      </w:r>
    </w:p>
    <w:p w14:paraId="09B60ED7" w14:textId="042FECD3" w:rsidR="006C6D81" w:rsidRPr="006C6D81" w:rsidRDefault="006C6D81" w:rsidP="0018706E">
      <w:pPr>
        <w:pStyle w:val="Loendilik"/>
        <w:numPr>
          <w:ilvl w:val="1"/>
          <w:numId w:val="1"/>
        </w:numPr>
        <w:spacing w:after="120"/>
        <w:ind w:left="0" w:firstLine="0"/>
        <w:contextualSpacing w:val="0"/>
        <w:jc w:val="both"/>
      </w:pPr>
      <w:r w:rsidRPr="006C6D81">
        <w:t xml:space="preserve">Käesoleva hanke eesmärgiks on leida </w:t>
      </w:r>
      <w:r w:rsidR="00544EE1">
        <w:t xml:space="preserve">töövõtja Apteekrimäe metsaraja </w:t>
      </w:r>
      <w:r w:rsidR="00544EE1" w:rsidRPr="00F744C7">
        <w:t>laudtee rekonstrueerimistööde teostamiseks.</w:t>
      </w:r>
    </w:p>
    <w:p w14:paraId="0A07F672" w14:textId="5BA544B0" w:rsidR="0011217D" w:rsidRDefault="0011217D" w:rsidP="0011217D">
      <w:pPr>
        <w:pStyle w:val="Loendilik"/>
        <w:numPr>
          <w:ilvl w:val="1"/>
          <w:numId w:val="1"/>
        </w:numPr>
        <w:spacing w:after="120"/>
        <w:ind w:left="0" w:firstLine="0"/>
        <w:jc w:val="both"/>
      </w:pPr>
      <w:r w:rsidRPr="0011217D">
        <w:t>Tööde loetelu ja tehniline info: Apteekrimäe metsaraja laudtee rekonstrueerimine. Objekt asub: Otepää linn, O</w:t>
      </w:r>
      <w:r w:rsidR="00C51857">
        <w:t xml:space="preserve">tepää vald, Valga maakond, RMK </w:t>
      </w:r>
      <w:r w:rsidRPr="0011217D">
        <w:t>Aa</w:t>
      </w:r>
      <w:r>
        <w:t xml:space="preserve">kre metskond 50, 55601:006:0070.  </w:t>
      </w:r>
    </w:p>
    <w:p w14:paraId="7A1DA975" w14:textId="77777777" w:rsidR="0011217D" w:rsidRPr="0011217D" w:rsidRDefault="0011217D" w:rsidP="0011217D">
      <w:pPr>
        <w:pStyle w:val="Loendilik"/>
        <w:spacing w:after="120"/>
        <w:ind w:left="0"/>
        <w:jc w:val="both"/>
        <w:rPr>
          <w:u w:val="single"/>
        </w:rPr>
      </w:pPr>
      <w:r w:rsidRPr="0011217D">
        <w:rPr>
          <w:u w:val="single"/>
        </w:rPr>
        <w:t>Teostatakse alljärgnevad töö:</w:t>
      </w:r>
    </w:p>
    <w:p w14:paraId="5E719767" w14:textId="17C18C45" w:rsidR="00544EE1" w:rsidRDefault="0011217D" w:rsidP="0011217D">
      <w:pPr>
        <w:pStyle w:val="Loendilik"/>
        <w:spacing w:after="120"/>
        <w:ind w:left="0"/>
        <w:contextualSpacing w:val="0"/>
        <w:jc w:val="both"/>
      </w:pPr>
      <w:r>
        <w:t>Laudtee rekonstrueerimine – 55 jm, laius 1 m, laudtee maapinnal (joonis K-10; Kaguhaldus OÜ põhiprojektist nr 673-1216 ”Pühajärve, Murrumetsa matkaraja ja Pühajärve tunnetusraja RMK külastuskorraldusliku taristu rekonstrueerimine”).</w:t>
      </w:r>
    </w:p>
    <w:p w14:paraId="145553BF" w14:textId="6E9FD1DE" w:rsidR="0011217D" w:rsidRDefault="0011217D" w:rsidP="0011217D">
      <w:pPr>
        <w:pStyle w:val="Loendilik"/>
        <w:spacing w:after="120"/>
        <w:ind w:left="0"/>
        <w:contextualSpacing w:val="0"/>
        <w:jc w:val="both"/>
      </w:pPr>
      <w:r w:rsidRPr="0011217D">
        <w:lastRenderedPageBreak/>
        <w:t>Kaitsealal paikenvate objektide tööde teostamisel arvestada Looduskaitseseaduse ja kaitse-eeskirja sätetega</w:t>
      </w:r>
      <w:r>
        <w:t xml:space="preserve">. </w:t>
      </w:r>
    </w:p>
    <w:p w14:paraId="3AE16D9D" w14:textId="77777777" w:rsidR="00912DBD" w:rsidRDefault="00912DBD" w:rsidP="00912DBD">
      <w:pPr>
        <w:pStyle w:val="Loendilik"/>
        <w:spacing w:after="120"/>
        <w:ind w:left="0"/>
        <w:contextualSpacing w:val="0"/>
        <w:jc w:val="both"/>
      </w:pPr>
    </w:p>
    <w:p w14:paraId="24D294CF" w14:textId="77777777" w:rsidR="004A43C8" w:rsidRPr="00DE0E3C" w:rsidRDefault="004A43C8" w:rsidP="009A1FC7">
      <w:pPr>
        <w:pStyle w:val="Loendilik"/>
        <w:numPr>
          <w:ilvl w:val="1"/>
          <w:numId w:val="1"/>
        </w:numPr>
        <w:ind w:left="0" w:firstLine="0"/>
        <w:contextualSpacing w:val="0"/>
        <w:jc w:val="both"/>
        <w:rPr>
          <w:b/>
          <w:u w:val="single"/>
        </w:rPr>
      </w:pPr>
      <w:r w:rsidRPr="002C427D">
        <w:rPr>
          <w:b/>
          <w:u w:val="single"/>
        </w:rPr>
        <w:t xml:space="preserve">Üldine tehniline kirjeldus </w:t>
      </w:r>
    </w:p>
    <w:p w14:paraId="1A8B8DAA" w14:textId="77777777" w:rsidR="00B41564" w:rsidRPr="0018706E" w:rsidRDefault="007E479C" w:rsidP="009A1FC7">
      <w:pPr>
        <w:pStyle w:val="Loendilik"/>
        <w:numPr>
          <w:ilvl w:val="2"/>
          <w:numId w:val="1"/>
        </w:numPr>
        <w:ind w:left="0" w:firstLine="0"/>
        <w:contextualSpacing w:val="0"/>
        <w:jc w:val="both"/>
      </w:pPr>
      <w:r w:rsidRPr="0018706E">
        <w:t>Töö teostaja on kohustatud paigaldama objektile tööde teostamist kajastava stendi.</w:t>
      </w:r>
    </w:p>
    <w:p w14:paraId="35DB9010" w14:textId="77777777" w:rsidR="009A1FC7" w:rsidRPr="009A1FC7" w:rsidRDefault="009A1FC7" w:rsidP="009A1FC7">
      <w:pPr>
        <w:pStyle w:val="Loendilik"/>
        <w:numPr>
          <w:ilvl w:val="2"/>
          <w:numId w:val="1"/>
        </w:numPr>
        <w:ind w:left="0" w:firstLine="0"/>
        <w:jc w:val="both"/>
        <w:rPr>
          <w:color w:val="000000" w:themeColor="text1"/>
        </w:rPr>
      </w:pPr>
      <w:r w:rsidRPr="009A1FC7">
        <w:rPr>
          <w:color w:val="000000" w:themeColor="text1"/>
        </w:rPr>
        <w:t>Tööde teostaja on kohustatud tagama ehitustööde jooksul külastajate ohutuse, piirates vajadusel ligipääsu ehituses olevale objekti osale, teavitades sellest ette Tellijat ning heakorrastama igapäevaselt kogu ehitusperioodi vältel peale tööde lõppu ja enne tööde üleandmist kogu rekonstrueeritava objekti ümbruse kõigist tööjääkidest.</w:t>
      </w:r>
    </w:p>
    <w:p w14:paraId="24FFABC0" w14:textId="77777777" w:rsidR="009A1FC7" w:rsidRPr="009A1FC7" w:rsidRDefault="009A1FC7" w:rsidP="009A1FC7">
      <w:pPr>
        <w:pStyle w:val="Loendilik"/>
        <w:numPr>
          <w:ilvl w:val="2"/>
          <w:numId w:val="1"/>
        </w:numPr>
        <w:ind w:left="0" w:firstLine="0"/>
        <w:jc w:val="both"/>
      </w:pPr>
      <w:r w:rsidRPr="009A1FC7">
        <w:t xml:space="preserve">Ehitusaegsete jäätmekonteinerite, ajutise ehitusmaterjalide ladustamisplatsi ja pinnase ladustamise täpne koht näidatakse ehitaja poolt koostatavas ehitustööde organiseerimise kavas mis kooskõlastatakse ehitaja poolt kaitseala valitseja Keskkonnaametiga (vajalik ka skeemina, koopia tellijale) ja tellijaga. </w:t>
      </w:r>
    </w:p>
    <w:p w14:paraId="4D182038" w14:textId="77777777" w:rsidR="009A1FC7" w:rsidRPr="009A1FC7" w:rsidRDefault="006C6D81" w:rsidP="009A1FC7">
      <w:pPr>
        <w:pStyle w:val="Loendilik"/>
        <w:numPr>
          <w:ilvl w:val="2"/>
          <w:numId w:val="1"/>
        </w:numPr>
        <w:ind w:left="0" w:firstLine="0"/>
        <w:jc w:val="both"/>
      </w:pPr>
      <w:r w:rsidRPr="006C6D81">
        <w:t xml:space="preserve"> </w:t>
      </w:r>
      <w:r w:rsidR="009A1FC7" w:rsidRPr="009A1FC7">
        <w:t>Tööde teostamine on lubatud vaid kaitseala valitseja (Keskkonnaamet) kirjalikult kooskõlastatud ajal ja nõusolekul. Vajalik on mh arvestada nii Otepää looduspargi kaitse-eeskirja kui ka Looduskaitseseaduse ja Metsaseaduse sätetega.</w:t>
      </w:r>
    </w:p>
    <w:p w14:paraId="679EA17E" w14:textId="77777777" w:rsidR="009A1FC7" w:rsidRPr="009A1FC7" w:rsidRDefault="009A1FC7" w:rsidP="009A1FC7">
      <w:pPr>
        <w:pStyle w:val="Loendilik"/>
        <w:numPr>
          <w:ilvl w:val="2"/>
          <w:numId w:val="1"/>
        </w:numPr>
        <w:ind w:left="0" w:firstLine="0"/>
        <w:jc w:val="both"/>
      </w:pPr>
      <w:r w:rsidRPr="009A1FC7">
        <w:t>Tööde teostamisel tuleb kasutada mehhanisme ja tehnoloogiaid, mis välistavad kütte- ja määrdeainete vm keskkonnareostust tekitavate ainete sattumise pinnasesse ja taimestikule. Pinnase planeerimisel kõrvalisele alale ja muruseemne vm külvamise vajadusel tuleb tööd eelnevalt kooskõlastada tellijaga; nimetatud tegevused on keelatud kaitsealal. Taimekaitsemürkide kasutamine (keemiline tõrje) mistahes eesmärgil ja viisil on rangelt keelatud. Keelatud on pinnast planeerida alustaimestikuga kaetud alale. Välja kaevatud ja üle jääv pinnas veetakse objektilt ära. Ehitustöödel kahjustatud pinnas tuleb tasandada, tasandatud aladele kõrrelisi ega muude taimede seemneid ei külvata, vaid lastakse taastuda looduslikul taimkattel.</w:t>
      </w:r>
    </w:p>
    <w:p w14:paraId="463593DD" w14:textId="216961AE" w:rsidR="007947A4" w:rsidRPr="000271EC" w:rsidRDefault="009A1FC7" w:rsidP="000271EC">
      <w:pPr>
        <w:pStyle w:val="Loendilik"/>
        <w:numPr>
          <w:ilvl w:val="2"/>
          <w:numId w:val="1"/>
        </w:numPr>
        <w:spacing w:after="120"/>
        <w:ind w:left="0" w:firstLine="0"/>
        <w:jc w:val="both"/>
      </w:pPr>
      <w:r w:rsidRPr="009A1FC7">
        <w:t>Tööd teostada vahenditega ja viisil, mis tööala ning selle ümbruse pinnast ja taimestikku võimalikult vähe kahjustaks. Ehitusmaterjalide transpordi teed, aeg, transpordiviis (-vahendid) ning ladustamise kohad tuleb kirjalikult kooskõlastada Keskkonnaameti ning Tellija esindajaga. Materjalide transport ja ladustamine võib toimuda vaid eelnevalt kooskõlastatud alal ja viisil. Võimalikult vältida nö tühisõite. Võimalikud kahjustused likvideeritakse lähtuvalt konkreetsest juhtumist kooskõlastades Tellija ja vajadusel Keskkonnaametiga. Vältida taimkatte ja pinnase kahjustamist, sh rööbaste teket ja tallamist väljaspoololemasolevaid liikumisradu.</w:t>
      </w:r>
    </w:p>
    <w:p w14:paraId="6081D8A8" w14:textId="77777777" w:rsidR="00EE5006" w:rsidRPr="00EE5006" w:rsidRDefault="009A1FC7" w:rsidP="005670F1">
      <w:pPr>
        <w:pStyle w:val="Loendilik"/>
        <w:numPr>
          <w:ilvl w:val="1"/>
          <w:numId w:val="1"/>
        </w:numPr>
        <w:spacing w:after="120"/>
        <w:ind w:left="0" w:firstLine="0"/>
        <w:contextualSpacing w:val="0"/>
        <w:jc w:val="both"/>
      </w:pPr>
      <w:r w:rsidRPr="009A1FC7">
        <w:t xml:space="preserve">Pakkumuse maksumus peab sisaldama vana taristu lammutamist ja utiliseerimist, uuendustööde teostamist, materjale ning materjalide, seadmete ja tööjõu transporti rekonstrueeritavale objektile. </w:t>
      </w:r>
      <w:r w:rsidR="00EE5006" w:rsidRPr="00EE5006">
        <w:t>hind peab sisaldama kasutusloa saamiseks vajalike teostusjooniste tellimist/koostamist.</w:t>
      </w:r>
    </w:p>
    <w:p w14:paraId="2E33B3E0" w14:textId="636DEDCE" w:rsidR="00B8294E" w:rsidRPr="00CB50FA" w:rsidRDefault="00B8294E" w:rsidP="00DC40C3">
      <w:pPr>
        <w:pStyle w:val="Loendilik"/>
        <w:numPr>
          <w:ilvl w:val="1"/>
          <w:numId w:val="1"/>
        </w:numPr>
        <w:spacing w:after="120"/>
        <w:ind w:left="0" w:firstLine="0"/>
        <w:contextualSpacing w:val="0"/>
        <w:jc w:val="both"/>
      </w:pPr>
      <w:r w:rsidRPr="00CB50FA">
        <w:t xml:space="preserve">Hankeleping sõlmitakse esimesel võimalusel olenevalt hankemenetluse kulgemisest ja </w:t>
      </w:r>
      <w:r w:rsidRPr="00CB50FA">
        <w:rPr>
          <w:b/>
        </w:rPr>
        <w:t>rekonstrueer</w:t>
      </w:r>
      <w:r w:rsidR="000271EC" w:rsidRPr="00CB50FA">
        <w:rPr>
          <w:b/>
        </w:rPr>
        <w:t xml:space="preserve">imistöid teostatakse </w:t>
      </w:r>
      <w:r w:rsidR="00C02AD0" w:rsidRPr="00CB50FA">
        <w:rPr>
          <w:b/>
        </w:rPr>
        <w:t>2</w:t>
      </w:r>
      <w:r w:rsidR="000271EC" w:rsidRPr="00CB50FA">
        <w:rPr>
          <w:b/>
        </w:rPr>
        <w:t xml:space="preserve"> (k</w:t>
      </w:r>
      <w:r w:rsidR="00C02AD0" w:rsidRPr="00CB50FA">
        <w:rPr>
          <w:b/>
        </w:rPr>
        <w:t>ah</w:t>
      </w:r>
      <w:r w:rsidR="000271EC" w:rsidRPr="00CB50FA">
        <w:rPr>
          <w:b/>
        </w:rPr>
        <w:t>e</w:t>
      </w:r>
      <w:r w:rsidRPr="00CB50FA">
        <w:rPr>
          <w:b/>
        </w:rPr>
        <w:t>) kuu jooksul alates lepingu sõlmimise kuupäevast.</w:t>
      </w:r>
      <w:r w:rsidR="000271EC" w:rsidRPr="00CB50FA">
        <w:t xml:space="preserve"> Lepingu kehtivuse tähtaeg </w:t>
      </w:r>
      <w:r w:rsidR="00C02AD0" w:rsidRPr="00CB50FA">
        <w:t>3</w:t>
      </w:r>
      <w:r w:rsidR="000271EC" w:rsidRPr="00CB50FA">
        <w:t xml:space="preserve"> (</w:t>
      </w:r>
      <w:r w:rsidR="00C02AD0" w:rsidRPr="00CB50FA">
        <w:t>kolm</w:t>
      </w:r>
      <w:r w:rsidR="000271EC" w:rsidRPr="00CB50FA">
        <w:t>)</w:t>
      </w:r>
      <w:r w:rsidRPr="00CB50FA">
        <w:t xml:space="preserve"> kuud alates lepingu sõlmimisest. </w:t>
      </w:r>
    </w:p>
    <w:p w14:paraId="7DDA123F" w14:textId="0864CE28" w:rsidR="004A43C8" w:rsidRPr="00571EB2" w:rsidRDefault="004A43C8" w:rsidP="000271EC">
      <w:pPr>
        <w:pStyle w:val="Loendilik"/>
        <w:numPr>
          <w:ilvl w:val="1"/>
          <w:numId w:val="1"/>
        </w:numPr>
        <w:spacing w:after="120"/>
        <w:ind w:left="0" w:firstLine="0"/>
        <w:contextualSpacing w:val="0"/>
        <w:jc w:val="both"/>
      </w:pPr>
      <w:r w:rsidRPr="00571EB2">
        <w:t xml:space="preserve">Töödele on nõutav garantii kestvusega </w:t>
      </w:r>
      <w:r w:rsidR="000271EC" w:rsidRPr="000271EC">
        <w:t>vähemalt 24 kuud.</w:t>
      </w:r>
    </w:p>
    <w:p w14:paraId="01CEA538" w14:textId="77777777" w:rsidR="0018706E" w:rsidRDefault="004A43C8" w:rsidP="000271EC">
      <w:pPr>
        <w:pStyle w:val="Loendilik"/>
        <w:numPr>
          <w:ilvl w:val="1"/>
          <w:numId w:val="1"/>
        </w:numPr>
        <w:spacing w:after="120"/>
        <w:ind w:left="0" w:firstLine="0"/>
        <w:contextualSpacing w:val="0"/>
        <w:jc w:val="both"/>
      </w:pPr>
      <w:r w:rsidRPr="00571EB2">
        <w:t xml:space="preserve">Tellija reserv on kuni kümme protsenti (10%) hankelepingu kogumaksumusest (pakkumuse hinnatavast kogumaksumusest), mis võib Tellija äranägemisel lisanduda hankelepingu kogumaksumusele ehitustööde teostamise käigus. Reservi kasutatakse </w:t>
      </w:r>
      <w:r w:rsidRPr="00571EB2">
        <w:lastRenderedPageBreak/>
        <w:t>üksnes juhul, kui ilmneb võrreldes hankega tellitud ehitustöödega selliste täiendavate ehitustööde tellimise või töömahtude suurendamise vajadus, mida Tellija esialgsete ehitustööde tellimisel ette ei näinud. Reservi kasutamise üle otsustab Tellija Töövõtja ettepanekul või iseseisvalt.</w:t>
      </w:r>
    </w:p>
    <w:p w14:paraId="52771930" w14:textId="77777777" w:rsidR="00D6055A" w:rsidRPr="00D6055A" w:rsidRDefault="003418BC" w:rsidP="004E3E67">
      <w:pPr>
        <w:pStyle w:val="Loendilik"/>
        <w:numPr>
          <w:ilvl w:val="1"/>
          <w:numId w:val="1"/>
        </w:numPr>
        <w:spacing w:after="120"/>
        <w:ind w:left="0" w:firstLine="0"/>
        <w:contextualSpacing w:val="0"/>
        <w:jc w:val="both"/>
      </w:pPr>
      <w:r w:rsidRPr="0018706E">
        <w:rPr>
          <w:b/>
        </w:rPr>
        <w:t>Objektiga on kohustuslik eelnev juhendatud tutvumine hankija määratud aegadel</w:t>
      </w:r>
      <w:r w:rsidR="006B0B32" w:rsidRPr="0018706E">
        <w:rPr>
          <w:b/>
        </w:rPr>
        <w:t xml:space="preserve">, </w:t>
      </w:r>
      <w:r w:rsidR="006B0B32" w:rsidRPr="00171837">
        <w:t>erandina kokkuleppel muul ajal</w:t>
      </w:r>
      <w:r w:rsidRPr="0018706E">
        <w:rPr>
          <w:b/>
        </w:rPr>
        <w:t xml:space="preserve">: </w:t>
      </w:r>
    </w:p>
    <w:p w14:paraId="448AE86A" w14:textId="1EAD0C27" w:rsidR="005D12FA" w:rsidRPr="0018706E" w:rsidRDefault="00DA7F56" w:rsidP="00D6055A">
      <w:pPr>
        <w:pStyle w:val="Loendilik"/>
        <w:spacing w:after="120"/>
        <w:ind w:left="0"/>
        <w:contextualSpacing w:val="0"/>
        <w:jc w:val="both"/>
      </w:pPr>
      <w:r>
        <w:rPr>
          <w:b/>
          <w:bCs/>
          <w:highlight w:val="yellow"/>
        </w:rPr>
        <w:t>20</w:t>
      </w:r>
      <w:r w:rsidR="00D6055A">
        <w:rPr>
          <w:b/>
          <w:bCs/>
          <w:highlight w:val="yellow"/>
        </w:rPr>
        <w:t>.</w:t>
      </w:r>
      <w:r w:rsidR="003526C1">
        <w:rPr>
          <w:b/>
          <w:bCs/>
          <w:highlight w:val="yellow"/>
        </w:rPr>
        <w:t>10</w:t>
      </w:r>
      <w:r w:rsidR="00D6055A">
        <w:rPr>
          <w:b/>
          <w:bCs/>
          <w:highlight w:val="yellow"/>
        </w:rPr>
        <w:t>.2023, algusega kell 14.00</w:t>
      </w:r>
      <w:r w:rsidR="00D6055A">
        <w:rPr>
          <w:b/>
          <w:bCs/>
        </w:rPr>
        <w:t xml:space="preserve"> </w:t>
      </w:r>
      <w:r w:rsidR="00D6055A" w:rsidRPr="003526C1">
        <w:rPr>
          <w:bCs/>
        </w:rPr>
        <w:t xml:space="preserve">Apteekrimäe raja infostendi juures </w:t>
      </w:r>
      <w:hyperlink r:id="rId12" w:history="1">
        <w:r w:rsidR="00D6055A" w:rsidRPr="003526C1">
          <w:rPr>
            <w:rStyle w:val="Hperlink"/>
          </w:rPr>
          <w:t>https://loodusegakoos.ee/kuhuminna/kaitsealad/otepaa-looduspark/1260</w:t>
        </w:r>
      </w:hyperlink>
      <w:r w:rsidR="00D6055A" w:rsidRPr="003526C1">
        <w:rPr>
          <w:rStyle w:val="Hperlink"/>
        </w:rPr>
        <w:t>,</w:t>
      </w:r>
      <w:r w:rsidR="004E3E67" w:rsidRPr="00D6055A">
        <w:rPr>
          <w:bCs/>
        </w:rPr>
        <w:t xml:space="preserve">eelnevalt registreeruda RMK külastuskorraldusosakond, </w:t>
      </w:r>
      <w:r w:rsidR="00D6055A" w:rsidRPr="00D6055A">
        <w:rPr>
          <w:bCs/>
        </w:rPr>
        <w:t>Malle Oras, malle.oras@rmk.ee või tel 516 984.</w:t>
      </w:r>
    </w:p>
    <w:p w14:paraId="539DD1AE" w14:textId="77777777" w:rsidR="004A43C8" w:rsidRPr="001A1543" w:rsidRDefault="004A43C8" w:rsidP="00996733">
      <w:pPr>
        <w:pStyle w:val="Loendilik"/>
        <w:numPr>
          <w:ilvl w:val="1"/>
          <w:numId w:val="1"/>
        </w:numPr>
        <w:spacing w:after="120"/>
        <w:ind w:left="0" w:firstLine="0"/>
        <w:contextualSpacing w:val="0"/>
        <w:jc w:val="both"/>
      </w:pPr>
      <w:r w:rsidRPr="001A1543">
        <w:t>Hankija vormistab objektiga juhendatud tutvumisel pakkuja registreerimise ja väljastab pakkujale objektiga tutvumise kohta tõendi. Kui pakkujat esindab tutvumisel volitatud esindaja, palume esitada volikiri.</w:t>
      </w:r>
    </w:p>
    <w:p w14:paraId="09464BA2" w14:textId="77777777" w:rsidR="004A43C8" w:rsidRPr="001A1543" w:rsidRDefault="004A43C8" w:rsidP="00996733">
      <w:pPr>
        <w:pStyle w:val="Loendilik"/>
        <w:numPr>
          <w:ilvl w:val="1"/>
          <w:numId w:val="1"/>
        </w:numPr>
        <w:spacing w:after="120"/>
        <w:ind w:left="0" w:firstLine="0"/>
        <w:contextualSpacing w:val="0"/>
        <w:jc w:val="both"/>
      </w:pPr>
      <w:r w:rsidRPr="001A1543">
        <w:rPr>
          <w:u w:val="single"/>
        </w:rPr>
        <w:t>Juhul kui pakkuja ei ole osalenud objektiga juhendatud tutvumisel, jätab hankija pakkumuse läbi vaatamata.</w:t>
      </w:r>
    </w:p>
    <w:p w14:paraId="6AF98EE2" w14:textId="77777777" w:rsidR="00AB5562" w:rsidRDefault="001A1543" w:rsidP="00996733">
      <w:pPr>
        <w:pStyle w:val="Loendilik"/>
        <w:numPr>
          <w:ilvl w:val="1"/>
          <w:numId w:val="1"/>
        </w:numPr>
        <w:spacing w:after="120"/>
        <w:ind w:left="0" w:firstLine="0"/>
        <w:contextualSpacing w:val="0"/>
        <w:jc w:val="both"/>
      </w:pPr>
      <w:r w:rsidRPr="001A1543">
        <w:t>Objektiga tutvumisel kohapeal ei võeta vastu riigihanget puudutavaid küsimusi ega anta vastuseid. Tekkinud küsimused tuleb esitada riigihangete registri kaudu ja neile vastatakse riigihangete registri kaudu (https://riigihanked.riik.ee ).</w:t>
      </w:r>
    </w:p>
    <w:p w14:paraId="4715C685" w14:textId="7EB41A9F" w:rsidR="004D56CA" w:rsidRDefault="004D56CA" w:rsidP="00996733">
      <w:pPr>
        <w:pStyle w:val="Loendilik"/>
        <w:numPr>
          <w:ilvl w:val="1"/>
          <w:numId w:val="1"/>
        </w:numPr>
        <w:spacing w:after="120"/>
        <w:ind w:left="0" w:firstLine="0"/>
        <w:contextualSpacing w:val="0"/>
        <w:jc w:val="both"/>
      </w:pPr>
      <w: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p>
    <w:p w14:paraId="296DACDE" w14:textId="77777777" w:rsidR="004D56CA" w:rsidRDefault="004D56CA" w:rsidP="00996733">
      <w:pPr>
        <w:pStyle w:val="Loendilik"/>
        <w:spacing w:after="120"/>
        <w:ind w:left="0"/>
        <w:contextualSpacing w:val="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7CB78E74" w14:textId="1C8581DD" w:rsidR="005B4D04" w:rsidRPr="00142543" w:rsidRDefault="00311C3E" w:rsidP="0018706E">
      <w:pPr>
        <w:pStyle w:val="Pealkiri2"/>
        <w:jc w:val="both"/>
      </w:pPr>
      <w:r>
        <w:rPr>
          <w:bCs w:val="0"/>
        </w:rPr>
        <w:t>5</w:t>
      </w:r>
      <w:r w:rsidR="00664C0C">
        <w:t xml:space="preserve">. </w:t>
      </w:r>
      <w:r w:rsidR="009718FF">
        <w:tab/>
      </w:r>
      <w:r w:rsidR="00A62FAA">
        <w:t>Pakkumuse hinn</w:t>
      </w:r>
      <w:r w:rsidR="009718FF">
        <w:t xml:space="preserve">a ja eseme väljendamise viis ja </w:t>
      </w:r>
      <w:r w:rsidR="00A62FAA">
        <w:t>hindamiskriteeriumid</w:t>
      </w:r>
    </w:p>
    <w:p w14:paraId="3A0C112D" w14:textId="17B63D51" w:rsidR="00040D0F" w:rsidRDefault="004D6C35" w:rsidP="004D56CA">
      <w:pPr>
        <w:pStyle w:val="Loendilik"/>
        <w:numPr>
          <w:ilvl w:val="1"/>
          <w:numId w:val="3"/>
        </w:numPr>
        <w:ind w:left="0" w:firstLine="0"/>
        <w:contextualSpacing w:val="0"/>
        <w:jc w:val="both"/>
      </w:pPr>
      <w:r>
        <w:t>Pakkuja esitab e</w:t>
      </w:r>
      <w:r w:rsidR="00040D0F">
        <w:t>RHR-i keskkonnas täidetava pakkumuse maksumuse vormi.</w:t>
      </w:r>
    </w:p>
    <w:p w14:paraId="131F73E7" w14:textId="77777777" w:rsidR="004D56CA" w:rsidRDefault="004D56CA" w:rsidP="004D56CA">
      <w:pPr>
        <w:spacing w:after="120"/>
        <w:jc w:val="both"/>
      </w:pPr>
      <w:r>
        <w:t>Hinnapakkumuse vormil esitab pakkuja hankija poolt ettevalmistatud jaotiste kaupa hankega tellitavate ehitustööde ja materjalide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w:t>
      </w:r>
    </w:p>
    <w:p w14:paraId="7C4611F3" w14:textId="77777777" w:rsidR="004D56CA" w:rsidRPr="004D56CA" w:rsidRDefault="004D56CA" w:rsidP="004D56CA">
      <w:pPr>
        <w:pStyle w:val="Loendilik"/>
        <w:numPr>
          <w:ilvl w:val="1"/>
          <w:numId w:val="3"/>
        </w:numPr>
        <w:spacing w:after="120"/>
        <w:ind w:left="0" w:firstLine="0"/>
        <w:contextualSpacing w:val="0"/>
        <w:jc w:val="both"/>
      </w:pPr>
      <w:r w:rsidRPr="004D56CA">
        <w:t xml:space="preserve">Hankija hindab vastavaks tunnistatud pakkumusi vastavalt riigihanke alusdokumentides nimetatud pakkumuste hindamise kriteeriumidele. Hankija tunnistab edukaks pakkumuste hindamise kriteeriumide kohaselt majanduslikult soodsaima </w:t>
      </w:r>
      <w:r w:rsidRPr="004D56CA">
        <w:lastRenderedPageBreak/>
        <w:t xml:space="preserve">pakkumuse. Hankija arvestab majanduslikult soodsaima pakkumuse väljaselgitamisel ainult pakkumuse maksumust ja tunnistab edukaks kõige madalama maksumusega (suurima punktisummaga) pakkumuse. </w:t>
      </w:r>
    </w:p>
    <w:p w14:paraId="172EF6C8" w14:textId="5C058B7A" w:rsidR="005B4D04" w:rsidRDefault="004D56CA" w:rsidP="004D56CA">
      <w:pPr>
        <w:pStyle w:val="Loendilik"/>
        <w:numPr>
          <w:ilvl w:val="1"/>
          <w:numId w:val="3"/>
        </w:numPr>
        <w:spacing w:after="120"/>
        <w:ind w:left="0" w:firstLine="0"/>
        <w:contextualSpacing w:val="0"/>
        <w:jc w:val="both"/>
      </w:pPr>
      <w:r>
        <w:t>Juhul, k</w:t>
      </w:r>
      <w:r w:rsidR="005B4D04" w:rsidRPr="00691194">
        <w:t>ui võrdselt</w:t>
      </w:r>
      <w:r w:rsidR="005B4D04">
        <w:t xml:space="preserve"> odavama maksumusega (suurima punktisummaga) pakkumuse on esitanud rohkem kui üks pakkuja,  siis heidetakse pakkujate vahel liisku. Liisuheitmise koht ja ajakava teatatakse eelnevalt pakkujatele ning nende volitatud esindajatel on õigus viibida liisuheitmise juures.</w:t>
      </w:r>
    </w:p>
    <w:p w14:paraId="78559121" w14:textId="77777777" w:rsidR="00802965" w:rsidRDefault="005B4D04" w:rsidP="00802965">
      <w:pPr>
        <w:pStyle w:val="Loendilik"/>
        <w:numPr>
          <w:ilvl w:val="1"/>
          <w:numId w:val="3"/>
        </w:numPr>
        <w:spacing w:after="120"/>
        <w:ind w:left="0" w:firstLine="0"/>
        <w:contextualSpacing w:val="0"/>
        <w:jc w:val="both"/>
      </w:pPr>
      <w:r w:rsidRPr="00691194">
        <w:rPr>
          <w:lang w:eastAsia="et-EE"/>
        </w:rPr>
        <w:t>Hankija võib kontrollida pakkumuste vastavust riigihanke alusdokumentides esitatud tingimustele ning hinnata vastavaks tunnistatud pakkumusi riigihangete seaduses sätestatud korras enne pakkujate suhtes kõrvaldamise aluste puudumise ja kvalifikatsiooni kontrollimist.</w:t>
      </w:r>
    </w:p>
    <w:p w14:paraId="2701AD52" w14:textId="3A44B160" w:rsidR="00802965" w:rsidRPr="00802965" w:rsidRDefault="00802965" w:rsidP="00802965">
      <w:pPr>
        <w:pStyle w:val="Loendilik"/>
        <w:numPr>
          <w:ilvl w:val="1"/>
          <w:numId w:val="3"/>
        </w:numPr>
        <w:spacing w:after="120"/>
        <w:ind w:left="0" w:firstLine="0"/>
        <w:contextualSpacing w:val="0"/>
        <w:jc w:val="both"/>
      </w:pPr>
      <w:r w:rsidRPr="00802965">
        <w:t xml:space="preserve">Hankija juhindub pakkumuste vastavuse kontrollimisel RHS § 114 sätestatust. Hankijal on õigus kohaldada RHS § 115 lg 1, lg 8, lg. 9. </w:t>
      </w:r>
    </w:p>
    <w:p w14:paraId="178AAF18" w14:textId="15F977D2" w:rsidR="00B26656" w:rsidRPr="00B26656" w:rsidRDefault="00664C0C" w:rsidP="005F3044">
      <w:pPr>
        <w:pStyle w:val="Pealkiri2"/>
        <w:numPr>
          <w:ilvl w:val="0"/>
          <w:numId w:val="3"/>
        </w:numPr>
        <w:jc w:val="both"/>
      </w:pPr>
      <w:r>
        <w:t xml:space="preserve"> Hankija sätestatud tingimused </w:t>
      </w:r>
      <w:r w:rsidR="005B4D04">
        <w:t>hanke</w:t>
      </w:r>
      <w:r w:rsidR="00B01EF4">
        <w:t xml:space="preserve">lepingu </w:t>
      </w:r>
      <w:r>
        <w:t>sõlmimisel</w:t>
      </w:r>
    </w:p>
    <w:p w14:paraId="051C2508" w14:textId="1E17A936" w:rsidR="001B1814" w:rsidRPr="001B1814" w:rsidRDefault="00664C0C" w:rsidP="00325727">
      <w:pPr>
        <w:pStyle w:val="Loendilik"/>
        <w:numPr>
          <w:ilvl w:val="1"/>
          <w:numId w:val="13"/>
        </w:numPr>
        <w:spacing w:after="120"/>
        <w:ind w:left="0" w:firstLine="0"/>
        <w:contextualSpacing w:val="0"/>
        <w:jc w:val="both"/>
      </w:pPr>
      <w:r>
        <w:t xml:space="preserve"> </w:t>
      </w:r>
      <w:r w:rsidR="001B1814" w:rsidRPr="001B1814">
        <w:t xml:space="preserve">Hanke läbiviimise tulemusena sõlmitakse hankeleping ühe edukaks tunnistatud pakkujaga.  </w:t>
      </w:r>
      <w:r w:rsidR="00325727" w:rsidRPr="00325727">
        <w:t>Hankelepingu projekt on toodud hankedokumentide lisades.</w:t>
      </w:r>
    </w:p>
    <w:p w14:paraId="43BED2C5" w14:textId="48E727EB" w:rsidR="00325727" w:rsidRPr="00325727" w:rsidRDefault="00325727" w:rsidP="00325727">
      <w:pPr>
        <w:pStyle w:val="Loendilik"/>
        <w:numPr>
          <w:ilvl w:val="1"/>
          <w:numId w:val="13"/>
        </w:numPr>
        <w:spacing w:after="120"/>
        <w:ind w:left="0" w:firstLine="0"/>
        <w:contextualSpacing w:val="0"/>
        <w:jc w:val="both"/>
      </w:pPr>
      <w:r>
        <w:t xml:space="preserve">Hankija soovib hankelepingu </w:t>
      </w:r>
      <w:r w:rsidRPr="00325727">
        <w:t xml:space="preserve"> sõlmida mõislikul esimesel võimalusel peale hankemenetluses lepingu sõlmimise võimaluse tekkimist ning edukas pakkuja kohustub lepingu allkirjastama koheselt peale hankijalt vastavasisulise ettepaneku saamist.</w:t>
      </w:r>
    </w:p>
    <w:p w14:paraId="39BB9928" w14:textId="338A9B9B" w:rsidR="00325727" w:rsidRDefault="00325727" w:rsidP="00325727">
      <w:pPr>
        <w:pStyle w:val="Loendilik"/>
        <w:numPr>
          <w:ilvl w:val="1"/>
          <w:numId w:val="13"/>
        </w:numPr>
        <w:spacing w:after="120"/>
        <w:ind w:left="0" w:firstLine="0"/>
        <w:contextualSpacing w:val="0"/>
        <w:jc w:val="both"/>
      </w:pPr>
      <w:r w:rsidRPr="00325727">
        <w:t xml:space="preserve">Edukaks tunnistatud pakkumuse tagasivõtmise korral on hankijal õigus kohaldada RHS  § 119. </w:t>
      </w:r>
    </w:p>
    <w:p w14:paraId="4274E694" w14:textId="4E554EC4" w:rsidR="00F04CFD" w:rsidRDefault="00F04CFD" w:rsidP="00325727">
      <w:pPr>
        <w:pStyle w:val="Loendilik"/>
        <w:numPr>
          <w:ilvl w:val="1"/>
          <w:numId w:val="13"/>
        </w:numPr>
        <w:spacing w:after="120"/>
        <w:ind w:left="0" w:firstLine="0"/>
        <w:contextualSpacing w:val="0"/>
        <w:jc w:val="both"/>
      </w:pPr>
      <w:r w:rsidRPr="00F04CFD">
        <w:t>Hankija äranägemisel võib peale pakkumuste esitamist pidada pakkujatega läbirääkimisi. Läbirääkimiste pidamise mahu ja sisu otsustab hankija.</w:t>
      </w:r>
    </w:p>
    <w:p w14:paraId="5E7380D9" w14:textId="42DC87BB" w:rsidR="00664C0C" w:rsidRDefault="004D710E" w:rsidP="00BF316D">
      <w:pPr>
        <w:pStyle w:val="Pealkiri2"/>
        <w:jc w:val="both"/>
      </w:pPr>
      <w:r>
        <w:t>7</w:t>
      </w:r>
      <w:r w:rsidR="00664C0C">
        <w:t xml:space="preserve">. </w:t>
      </w:r>
      <w:r w:rsidR="009718FF">
        <w:tab/>
      </w:r>
      <w:r w:rsidR="00664C0C">
        <w:t>Märkus selle kohta, millisel juhul Hankija jätab endale võimaluse lükata tagasi kõik pakkumused</w:t>
      </w:r>
    </w:p>
    <w:p w14:paraId="14F4CE77" w14:textId="77777777" w:rsidR="00B26656" w:rsidRPr="00B26656" w:rsidRDefault="00B26656" w:rsidP="00BF316D">
      <w:pPr>
        <w:jc w:val="both"/>
      </w:pPr>
    </w:p>
    <w:p w14:paraId="1022ECFC" w14:textId="775024B0" w:rsidR="00664C0C" w:rsidRDefault="00664C0C" w:rsidP="00BF316D">
      <w:pPr>
        <w:spacing w:after="120"/>
        <w:jc w:val="both"/>
      </w:pPr>
      <w:r>
        <w:t>Hankija jätab endale võimaluse tagasi lükata kõik pakkumused</w:t>
      </w:r>
      <w:r w:rsidR="00210621">
        <w:t xml:space="preserve">, </w:t>
      </w:r>
      <w:r>
        <w:t>kui:</w:t>
      </w:r>
    </w:p>
    <w:p w14:paraId="26EA4575" w14:textId="08C10AA4" w:rsidR="00664C0C" w:rsidRDefault="004D710E" w:rsidP="00BF316D">
      <w:pPr>
        <w:pStyle w:val="Loendilik"/>
        <w:tabs>
          <w:tab w:val="left" w:pos="0"/>
        </w:tabs>
        <w:spacing w:after="120"/>
        <w:ind w:left="0"/>
        <w:contextualSpacing w:val="0"/>
        <w:jc w:val="both"/>
      </w:pPr>
      <w:r>
        <w:t>7</w:t>
      </w:r>
      <w:r w:rsidR="00664C0C">
        <w:t xml:space="preserve">.1. </w:t>
      </w:r>
      <w:r w:rsidR="00F04CFD" w:rsidRPr="00F04CFD">
        <w:t xml:space="preserve">kõigi pakkumuste </w:t>
      </w:r>
      <w:r w:rsidR="00F04CFD">
        <w:t xml:space="preserve">või </w:t>
      </w:r>
      <w:r w:rsidR="00642B48" w:rsidRPr="0029524F">
        <w:t>kõigi vastavaks tunnistatud pakkumuste maksumused ületavad hankelepingu eeldatavat maksumust või kui need on hankija jaoks muul moel ebamõistlikult kallid;</w:t>
      </w:r>
    </w:p>
    <w:p w14:paraId="04775F0B" w14:textId="77777777" w:rsidR="00664C0C" w:rsidRDefault="004D710E" w:rsidP="00BF316D">
      <w:pPr>
        <w:spacing w:after="120"/>
        <w:jc w:val="both"/>
      </w:pPr>
      <w:r>
        <w:t>7</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7285CBAF" w14:textId="60CD3852" w:rsidR="00664C0C" w:rsidRDefault="004D710E" w:rsidP="00BF316D">
      <w:pPr>
        <w:spacing w:after="120"/>
        <w:jc w:val="both"/>
      </w:pPr>
      <w:r>
        <w:t>7</w:t>
      </w:r>
      <w:r w:rsidR="00664C0C">
        <w:t xml:space="preserve">.3. </w:t>
      </w:r>
      <w:r w:rsidR="00664C0C" w:rsidRPr="00691B5A">
        <w:t xml:space="preserve">kui langeb ära vajadus </w:t>
      </w:r>
      <w:r w:rsidR="00F25367">
        <w:t>ehitustööde tellimise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70B3ADC1" w14:textId="055FC6E3" w:rsidR="00B26656" w:rsidRDefault="004D710E" w:rsidP="00BF316D">
      <w:pPr>
        <w:pStyle w:val="Pealkiri2"/>
        <w:jc w:val="both"/>
      </w:pPr>
      <w:r>
        <w:lastRenderedPageBreak/>
        <w:t>8</w:t>
      </w:r>
      <w:r w:rsidR="00664C0C">
        <w:t>.</w:t>
      </w:r>
      <w:r w:rsidR="009718FF">
        <w:tab/>
      </w:r>
      <w:r w:rsidR="00664C0C">
        <w:t xml:space="preserve"> Hankedokumentide lisad</w:t>
      </w:r>
    </w:p>
    <w:p w14:paraId="465DA424" w14:textId="77777777" w:rsidR="007D782F" w:rsidRPr="007D782F" w:rsidRDefault="007D782F" w:rsidP="00BF316D">
      <w:pPr>
        <w:jc w:val="both"/>
      </w:pPr>
    </w:p>
    <w:p w14:paraId="725E5584" w14:textId="77777777" w:rsidR="00664C0C" w:rsidRPr="00573585" w:rsidRDefault="00664C0C" w:rsidP="00BF316D">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2803A449" w14:textId="7671B6A2" w:rsidR="001D77C9" w:rsidRDefault="004D710E" w:rsidP="00BF316D">
      <w:pPr>
        <w:tabs>
          <w:tab w:val="left" w:pos="567"/>
        </w:tabs>
        <w:autoSpaceDE w:val="0"/>
        <w:autoSpaceDN w:val="0"/>
        <w:adjustRightInd w:val="0"/>
        <w:jc w:val="both"/>
      </w:pPr>
      <w:r>
        <w:t>8</w:t>
      </w:r>
      <w:r w:rsidR="00573585">
        <w:t>.1.</w:t>
      </w:r>
      <w:r w:rsidR="00573585">
        <w:tab/>
      </w:r>
      <w:r w:rsidR="00F25367">
        <w:tab/>
      </w:r>
      <w:r w:rsidR="00573585">
        <w:t xml:space="preserve">Lisa </w:t>
      </w:r>
      <w:r w:rsidR="009D4C11">
        <w:t xml:space="preserve"> </w:t>
      </w:r>
      <w:r w:rsidR="00573585">
        <w:t>1</w:t>
      </w:r>
      <w:r w:rsidR="00664C0C">
        <w:t xml:space="preserve"> – </w:t>
      </w:r>
      <w:r w:rsidR="0054419E">
        <w:t>Hankelepingu vorm</w:t>
      </w:r>
    </w:p>
    <w:p w14:paraId="2EC25DC3" w14:textId="3FBF5E1A" w:rsidR="00664C0C" w:rsidRDefault="00F53E95" w:rsidP="00BF316D">
      <w:pPr>
        <w:tabs>
          <w:tab w:val="left" w:pos="567"/>
        </w:tabs>
        <w:autoSpaceDE w:val="0"/>
        <w:autoSpaceDN w:val="0"/>
        <w:adjustRightInd w:val="0"/>
        <w:jc w:val="both"/>
      </w:pPr>
      <w:r>
        <w:t>8.2</w:t>
      </w:r>
      <w:r>
        <w:tab/>
      </w:r>
      <w:r w:rsidR="00F25367">
        <w:tab/>
      </w:r>
      <w:r>
        <w:t xml:space="preserve">Lisa </w:t>
      </w:r>
      <w:r w:rsidR="009D4C11">
        <w:t xml:space="preserve"> </w:t>
      </w:r>
      <w:r>
        <w:t xml:space="preserve">2 – </w:t>
      </w:r>
      <w:r w:rsidR="00040D0F">
        <w:t>Pakkumuses kasutatavad vormid</w:t>
      </w:r>
    </w:p>
    <w:p w14:paraId="0E3532D2" w14:textId="6AA479F1" w:rsidR="00E275AE" w:rsidRDefault="004D710E" w:rsidP="005F3044">
      <w:pPr>
        <w:pStyle w:val="Loendilik"/>
        <w:suppressAutoHyphens w:val="0"/>
        <w:ind w:left="0"/>
        <w:contextualSpacing w:val="0"/>
        <w:jc w:val="both"/>
      </w:pPr>
      <w:r>
        <w:t>8</w:t>
      </w:r>
      <w:r w:rsidR="00F25367">
        <w:t>.</w:t>
      </w:r>
      <w:r w:rsidR="00992B91">
        <w:t>3</w:t>
      </w:r>
      <w:r w:rsidR="00F25367">
        <w:t xml:space="preserve">.  </w:t>
      </w:r>
      <w:r w:rsidR="00F25367">
        <w:tab/>
      </w:r>
      <w:bookmarkStart w:id="0" w:name="_GoBack"/>
      <w:r w:rsidR="009D4C11">
        <w:t xml:space="preserve">Lisa </w:t>
      </w:r>
      <w:r w:rsidR="001D77C9">
        <w:t>3</w:t>
      </w:r>
      <w:r w:rsidR="00664C0C">
        <w:t xml:space="preserve"> –</w:t>
      </w:r>
      <w:r w:rsidR="00F5635E">
        <w:t xml:space="preserve"> </w:t>
      </w:r>
      <w:r w:rsidR="00325727" w:rsidRPr="00325727">
        <w:t>Projektdokumentatsioon</w:t>
      </w:r>
      <w:bookmarkEnd w:id="0"/>
    </w:p>
    <w:p w14:paraId="527D7D7F" w14:textId="6677813D" w:rsidR="002958C2" w:rsidRDefault="002958C2" w:rsidP="00BF316D">
      <w:pPr>
        <w:pStyle w:val="Loendilik"/>
        <w:suppressAutoHyphens w:val="0"/>
        <w:ind w:left="0"/>
        <w:contextualSpacing w:val="0"/>
        <w:jc w:val="both"/>
      </w:pPr>
    </w:p>
    <w:p w14:paraId="11A5F00F" w14:textId="77777777" w:rsidR="002958C2" w:rsidRDefault="002958C2" w:rsidP="009B6912">
      <w:pPr>
        <w:pStyle w:val="Loendilik"/>
        <w:suppressAutoHyphens w:val="0"/>
        <w:ind w:left="0"/>
        <w:contextualSpacing w:val="0"/>
        <w:jc w:val="both"/>
      </w:pPr>
    </w:p>
    <w:sectPr w:rsidR="002958C2" w:rsidSect="00B82B78">
      <w:headerReference w:type="default" r:id="rId13"/>
      <w:footnotePr>
        <w:pos w:val="beneathText"/>
        <w:numFmt w:val="chicago"/>
      </w:footnotePr>
      <w:pgSz w:w="11905" w:h="16837"/>
      <w:pgMar w:top="1417" w:right="1417" w:bottom="1560" w:left="1417" w:header="708" w:footer="138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B52CEB9" w16cex:dateUtc="2023-10-13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9B5D8D3" w16cid:durableId="231A0DEB"/>
  <w16cid:commentId w16cid:paraId="43764ACD" w16cid:durableId="0B52CEB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A8108" w14:textId="77777777" w:rsidR="000809EA" w:rsidRDefault="000809EA">
      <w:r>
        <w:separator/>
      </w:r>
    </w:p>
  </w:endnote>
  <w:endnote w:type="continuationSeparator" w:id="0">
    <w:p w14:paraId="03D3F2B7" w14:textId="77777777" w:rsidR="000809EA" w:rsidRDefault="00080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BB03C" w14:textId="77777777" w:rsidR="000809EA" w:rsidRDefault="000809EA">
      <w:r>
        <w:separator/>
      </w:r>
    </w:p>
  </w:footnote>
  <w:footnote w:type="continuationSeparator" w:id="0">
    <w:p w14:paraId="6119C3E1" w14:textId="77777777" w:rsidR="000809EA" w:rsidRDefault="000809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9120E" w14:textId="4FA0F93E" w:rsidR="009718FF" w:rsidRDefault="009718FF">
    <w:pPr>
      <w:pStyle w:val="Pis"/>
      <w:rPr>
        <w:b/>
      </w:rPr>
    </w:pPr>
    <w:r>
      <w:rPr>
        <w:b/>
      </w:rPr>
      <w:t>HANKEDOKUMENDID</w:t>
    </w:r>
    <w:r>
      <w:rPr>
        <w:b/>
      </w:rPr>
      <w:tab/>
    </w:r>
    <w:r>
      <w:rPr>
        <w:b/>
      </w:rPr>
      <w:tab/>
    </w:r>
  </w:p>
  <w:p w14:paraId="434DF31B" w14:textId="3F1CD54A" w:rsidR="009718FF" w:rsidRPr="00594AB4" w:rsidRDefault="002C306A" w:rsidP="002C306A">
    <w:pPr>
      <w:pStyle w:val="Pis"/>
      <w:rPr>
        <w:i/>
      </w:rPr>
    </w:pPr>
    <w:r w:rsidRPr="002C306A">
      <w:rPr>
        <w:i/>
      </w:rPr>
      <w:t>Apteekrimäe metsaraja laudtee rekonstrueerimistööd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E3802140"/>
    <w:lvl w:ilvl="0">
      <w:start w:val="2"/>
      <w:numFmt w:val="decimal"/>
      <w:lvlText w:val="%1."/>
      <w:lvlJc w:val="left"/>
      <w:pPr>
        <w:ind w:left="360" w:hanging="360"/>
      </w:pPr>
      <w:rPr>
        <w:rFonts w:ascii="Arial" w:hAnsi="Arial" w:cs="Arial" w:hint="default"/>
        <w:b/>
        <w:i/>
        <w:sz w:val="28"/>
        <w:szCs w:val="28"/>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1695178C"/>
    <w:multiLevelType w:val="multilevel"/>
    <w:tmpl w:val="D2D4B876"/>
    <w:lvl w:ilvl="0">
      <w:start w:val="1"/>
      <w:numFmt w:val="decimal"/>
      <w:lvlText w:val="%1."/>
      <w:lvlJc w:val="left"/>
      <w:pPr>
        <w:ind w:left="0" w:firstLine="0"/>
      </w:pPr>
      <w:rPr>
        <w:rFonts w:hint="default"/>
      </w:rPr>
    </w:lvl>
    <w:lvl w:ilvl="1">
      <w:start w:val="6"/>
      <w:numFmt w:val="decimal"/>
      <w:isLgl/>
      <w:lvlText w:val="%1.%2."/>
      <w:lvlJc w:val="left"/>
      <w:pPr>
        <w:ind w:left="0" w:firstLine="0"/>
      </w:pPr>
      <w:rPr>
        <w:rFonts w:ascii="Times New Roman" w:hAnsi="Times New Roman" w:cs="Times New Roman" w:hint="default"/>
        <w:b/>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18023A01"/>
    <w:multiLevelType w:val="multilevel"/>
    <w:tmpl w:val="FB929C5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EF2178"/>
    <w:multiLevelType w:val="multilevel"/>
    <w:tmpl w:val="86FABB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21119B"/>
    <w:multiLevelType w:val="multilevel"/>
    <w:tmpl w:val="923C733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rPr>
    </w:lvl>
    <w:lvl w:ilvl="2">
      <w:start w:val="1"/>
      <w:numFmt w:val="decimal"/>
      <w:isLgl/>
      <w:lvlText w:val="%1.%2.%3."/>
      <w:lvlJc w:val="left"/>
      <w:pPr>
        <w:ind w:left="862" w:hanging="720"/>
      </w:pPr>
      <w:rPr>
        <w:rFonts w:ascii="Times New Roman" w:hAnsi="Times New Roman" w:cs="Times New Roman" w:hint="default"/>
        <w:b w:val="0"/>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8" w15:restartNumberingAfterBreak="0">
    <w:nsid w:val="299202A8"/>
    <w:multiLevelType w:val="multilevel"/>
    <w:tmpl w:val="C1766386"/>
    <w:lvl w:ilvl="0">
      <w:start w:val="1"/>
      <w:numFmt w:val="decimal"/>
      <w:lvlText w:val="%1."/>
      <w:lvlJc w:val="left"/>
      <w:pPr>
        <w:ind w:left="936" w:hanging="360"/>
      </w:pPr>
      <w:rPr>
        <w:i w:val="0"/>
      </w:rPr>
    </w:lvl>
    <w:lvl w:ilvl="1">
      <w:start w:val="1"/>
      <w:numFmt w:val="decimal"/>
      <w:lvlText w:val="%1.%2."/>
      <w:lvlJc w:val="left"/>
      <w:pPr>
        <w:ind w:left="1368" w:hanging="432"/>
      </w:pPr>
      <w:rPr>
        <w:i w:val="0"/>
      </w:rPr>
    </w:lvl>
    <w:lvl w:ilvl="2">
      <w:start w:val="1"/>
      <w:numFmt w:val="decimal"/>
      <w:lvlText w:val="%1.%2.%3."/>
      <w:lvlJc w:val="left"/>
      <w:pPr>
        <w:ind w:left="1800" w:hanging="504"/>
      </w:pPr>
    </w:lvl>
    <w:lvl w:ilvl="3">
      <w:start w:val="1"/>
      <w:numFmt w:val="decimal"/>
      <w:lvlText w:val="%1.%2.%3.%4."/>
      <w:lvlJc w:val="left"/>
      <w:pPr>
        <w:ind w:left="2304" w:hanging="648"/>
      </w:pPr>
    </w:lvl>
    <w:lvl w:ilvl="4">
      <w:start w:val="1"/>
      <w:numFmt w:val="decimal"/>
      <w:lvlText w:val="%1.%2.%3.%4.%5."/>
      <w:lvlJc w:val="left"/>
      <w:pPr>
        <w:ind w:left="2808" w:hanging="792"/>
      </w:pPr>
    </w:lvl>
    <w:lvl w:ilvl="5">
      <w:start w:val="1"/>
      <w:numFmt w:val="decimal"/>
      <w:lvlText w:val="%1.%2.%3.%4.%5.%6."/>
      <w:lvlJc w:val="left"/>
      <w:pPr>
        <w:ind w:left="3312" w:hanging="936"/>
      </w:pPr>
    </w:lvl>
    <w:lvl w:ilvl="6">
      <w:start w:val="1"/>
      <w:numFmt w:val="decimal"/>
      <w:lvlText w:val="%1.%2.%3.%4.%5.%6.%7."/>
      <w:lvlJc w:val="left"/>
      <w:pPr>
        <w:ind w:left="3816" w:hanging="1080"/>
      </w:pPr>
    </w:lvl>
    <w:lvl w:ilvl="7">
      <w:start w:val="1"/>
      <w:numFmt w:val="decimal"/>
      <w:lvlText w:val="%1.%2.%3.%4.%5.%6.%7.%8."/>
      <w:lvlJc w:val="left"/>
      <w:pPr>
        <w:ind w:left="4320" w:hanging="1224"/>
      </w:pPr>
    </w:lvl>
    <w:lvl w:ilvl="8">
      <w:start w:val="1"/>
      <w:numFmt w:val="decimal"/>
      <w:lvlText w:val="%1.%2.%3.%4.%5.%6.%7.%8.%9."/>
      <w:lvlJc w:val="left"/>
      <w:pPr>
        <w:ind w:left="4896" w:hanging="1440"/>
      </w:pPr>
    </w:lvl>
  </w:abstractNum>
  <w:abstractNum w:abstractNumId="9" w15:restartNumberingAfterBreak="0">
    <w:nsid w:val="46817B7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C5A6351"/>
    <w:multiLevelType w:val="multilevel"/>
    <w:tmpl w:val="AF000336"/>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0F4674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2494DC0"/>
    <w:multiLevelType w:val="multilevel"/>
    <w:tmpl w:val="0A1876E8"/>
    <w:lvl w:ilvl="0">
      <w:start w:val="4"/>
      <w:numFmt w:val="decimal"/>
      <w:lvlText w:val="%1."/>
      <w:lvlJc w:val="left"/>
      <w:pPr>
        <w:ind w:left="540" w:hanging="540"/>
      </w:pPr>
    </w:lvl>
    <w:lvl w:ilvl="1">
      <w:start w:val="3"/>
      <w:numFmt w:val="decimal"/>
      <w:lvlText w:val="%1.%2."/>
      <w:lvlJc w:val="left"/>
      <w:pPr>
        <w:ind w:left="540" w:hanging="540"/>
      </w:pPr>
    </w:lvl>
    <w:lvl w:ilvl="2">
      <w:start w:val="4"/>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64A25B9E"/>
    <w:multiLevelType w:val="multilevel"/>
    <w:tmpl w:val="47CCA9F8"/>
    <w:lvl w:ilvl="0">
      <w:start w:val="1"/>
      <w:numFmt w:val="decimal"/>
      <w:lvlText w:val="%1."/>
      <w:lvlJc w:val="left"/>
      <w:pPr>
        <w:ind w:left="0" w:firstLine="0"/>
      </w:pPr>
      <w:rPr>
        <w:rFonts w:hint="default"/>
        <w:b/>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76E15E5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6"/>
  </w:num>
  <w:num w:numId="4">
    <w:abstractNumId w:val="7"/>
  </w:num>
  <w:num w:numId="5">
    <w:abstractNumId w:val="4"/>
  </w:num>
  <w:num w:numId="6">
    <w:abstractNumId w:val="5"/>
  </w:num>
  <w:num w:numId="7">
    <w:abstractNumId w:val="8"/>
  </w:num>
  <w:num w:numId="8">
    <w:abstractNumId w:val="13"/>
  </w:num>
  <w:num w:numId="9">
    <w:abstractNumId w:val="12"/>
    <w:lvlOverride w:ilvl="0">
      <w:startOverride w:val="4"/>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14"/>
  </w:num>
  <w:num w:numId="12">
    <w:abstractNumId w:val="9"/>
  </w:num>
  <w:num w:numId="13">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6385"/>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2EA7"/>
    <w:rsid w:val="00003B8D"/>
    <w:rsid w:val="00004941"/>
    <w:rsid w:val="00005014"/>
    <w:rsid w:val="0000731B"/>
    <w:rsid w:val="0001000B"/>
    <w:rsid w:val="00010C33"/>
    <w:rsid w:val="00011A7E"/>
    <w:rsid w:val="00012652"/>
    <w:rsid w:val="00012F9B"/>
    <w:rsid w:val="00016BE5"/>
    <w:rsid w:val="00017139"/>
    <w:rsid w:val="00017BC2"/>
    <w:rsid w:val="00020BED"/>
    <w:rsid w:val="000220D7"/>
    <w:rsid w:val="000220E1"/>
    <w:rsid w:val="00024AF5"/>
    <w:rsid w:val="00024CE0"/>
    <w:rsid w:val="00024D65"/>
    <w:rsid w:val="00025BAB"/>
    <w:rsid w:val="00025FA3"/>
    <w:rsid w:val="000260D8"/>
    <w:rsid w:val="000271EC"/>
    <w:rsid w:val="0003069B"/>
    <w:rsid w:val="000306B2"/>
    <w:rsid w:val="00032836"/>
    <w:rsid w:val="0003434E"/>
    <w:rsid w:val="0003781B"/>
    <w:rsid w:val="00040D0F"/>
    <w:rsid w:val="000433B2"/>
    <w:rsid w:val="00043CE0"/>
    <w:rsid w:val="00044336"/>
    <w:rsid w:val="0004461C"/>
    <w:rsid w:val="00044F89"/>
    <w:rsid w:val="0004536B"/>
    <w:rsid w:val="0004561E"/>
    <w:rsid w:val="00045C44"/>
    <w:rsid w:val="000474F8"/>
    <w:rsid w:val="000515ED"/>
    <w:rsid w:val="00053B6E"/>
    <w:rsid w:val="00054748"/>
    <w:rsid w:val="000609F9"/>
    <w:rsid w:val="000612D3"/>
    <w:rsid w:val="00062902"/>
    <w:rsid w:val="00062E81"/>
    <w:rsid w:val="00063C5E"/>
    <w:rsid w:val="00064C7C"/>
    <w:rsid w:val="00067748"/>
    <w:rsid w:val="000679CF"/>
    <w:rsid w:val="00071FFC"/>
    <w:rsid w:val="00072694"/>
    <w:rsid w:val="00074B4B"/>
    <w:rsid w:val="00074D55"/>
    <w:rsid w:val="000759F7"/>
    <w:rsid w:val="000809EA"/>
    <w:rsid w:val="00080FC9"/>
    <w:rsid w:val="00081542"/>
    <w:rsid w:val="00081C19"/>
    <w:rsid w:val="0008263A"/>
    <w:rsid w:val="0008346C"/>
    <w:rsid w:val="00083D3E"/>
    <w:rsid w:val="000873FC"/>
    <w:rsid w:val="000874C4"/>
    <w:rsid w:val="00087564"/>
    <w:rsid w:val="00090753"/>
    <w:rsid w:val="00092C99"/>
    <w:rsid w:val="00093488"/>
    <w:rsid w:val="00095E23"/>
    <w:rsid w:val="000A26B1"/>
    <w:rsid w:val="000A2CAB"/>
    <w:rsid w:val="000A68E5"/>
    <w:rsid w:val="000A6AE1"/>
    <w:rsid w:val="000A6B4D"/>
    <w:rsid w:val="000B1AAA"/>
    <w:rsid w:val="000B2650"/>
    <w:rsid w:val="000B2C66"/>
    <w:rsid w:val="000B4FD8"/>
    <w:rsid w:val="000B6FE2"/>
    <w:rsid w:val="000C4D34"/>
    <w:rsid w:val="000C61E9"/>
    <w:rsid w:val="000D00E3"/>
    <w:rsid w:val="000D14AC"/>
    <w:rsid w:val="000D276F"/>
    <w:rsid w:val="000D289F"/>
    <w:rsid w:val="000D3F81"/>
    <w:rsid w:val="000D4434"/>
    <w:rsid w:val="000D5999"/>
    <w:rsid w:val="000D5C9B"/>
    <w:rsid w:val="000D6E86"/>
    <w:rsid w:val="000D7567"/>
    <w:rsid w:val="000E0D03"/>
    <w:rsid w:val="000E0DFA"/>
    <w:rsid w:val="000E0FC7"/>
    <w:rsid w:val="000E2233"/>
    <w:rsid w:val="000E62E9"/>
    <w:rsid w:val="000E75D5"/>
    <w:rsid w:val="000E773A"/>
    <w:rsid w:val="000F043E"/>
    <w:rsid w:val="000F10A4"/>
    <w:rsid w:val="000F5282"/>
    <w:rsid w:val="000F5DBB"/>
    <w:rsid w:val="000F6351"/>
    <w:rsid w:val="000F6AF9"/>
    <w:rsid w:val="0010181F"/>
    <w:rsid w:val="00105A31"/>
    <w:rsid w:val="0010695B"/>
    <w:rsid w:val="001074C2"/>
    <w:rsid w:val="00111907"/>
    <w:rsid w:val="00111AB1"/>
    <w:rsid w:val="0011217D"/>
    <w:rsid w:val="001165A0"/>
    <w:rsid w:val="001217B9"/>
    <w:rsid w:val="00123C2C"/>
    <w:rsid w:val="00124901"/>
    <w:rsid w:val="00125999"/>
    <w:rsid w:val="00125E04"/>
    <w:rsid w:val="00127D93"/>
    <w:rsid w:val="00130B40"/>
    <w:rsid w:val="00132E8E"/>
    <w:rsid w:val="00133140"/>
    <w:rsid w:val="00133AF2"/>
    <w:rsid w:val="001342CA"/>
    <w:rsid w:val="00134463"/>
    <w:rsid w:val="0013555F"/>
    <w:rsid w:val="00136117"/>
    <w:rsid w:val="00136C28"/>
    <w:rsid w:val="0013764A"/>
    <w:rsid w:val="001401F1"/>
    <w:rsid w:val="00141786"/>
    <w:rsid w:val="00142E26"/>
    <w:rsid w:val="00145215"/>
    <w:rsid w:val="00146727"/>
    <w:rsid w:val="00147082"/>
    <w:rsid w:val="001502D5"/>
    <w:rsid w:val="0015234D"/>
    <w:rsid w:val="00153E72"/>
    <w:rsid w:val="0015411C"/>
    <w:rsid w:val="0015716A"/>
    <w:rsid w:val="00157D3E"/>
    <w:rsid w:val="001604E2"/>
    <w:rsid w:val="0016251E"/>
    <w:rsid w:val="00162BF4"/>
    <w:rsid w:val="00162FF0"/>
    <w:rsid w:val="00163916"/>
    <w:rsid w:val="00164FE0"/>
    <w:rsid w:val="00165F04"/>
    <w:rsid w:val="00166A29"/>
    <w:rsid w:val="00166A8C"/>
    <w:rsid w:val="00170D03"/>
    <w:rsid w:val="00170F7E"/>
    <w:rsid w:val="00171837"/>
    <w:rsid w:val="00172102"/>
    <w:rsid w:val="00172D50"/>
    <w:rsid w:val="00176BD6"/>
    <w:rsid w:val="001771E9"/>
    <w:rsid w:val="001778BA"/>
    <w:rsid w:val="00177C05"/>
    <w:rsid w:val="0018159D"/>
    <w:rsid w:val="001818F4"/>
    <w:rsid w:val="00182854"/>
    <w:rsid w:val="00184DCA"/>
    <w:rsid w:val="00184E89"/>
    <w:rsid w:val="00185EA3"/>
    <w:rsid w:val="00186A9E"/>
    <w:rsid w:val="0018706E"/>
    <w:rsid w:val="0018716B"/>
    <w:rsid w:val="00192CCF"/>
    <w:rsid w:val="0019393A"/>
    <w:rsid w:val="00196020"/>
    <w:rsid w:val="001965C9"/>
    <w:rsid w:val="00196C9D"/>
    <w:rsid w:val="001A1543"/>
    <w:rsid w:val="001A1BB4"/>
    <w:rsid w:val="001A2315"/>
    <w:rsid w:val="001A4613"/>
    <w:rsid w:val="001A48A4"/>
    <w:rsid w:val="001A649F"/>
    <w:rsid w:val="001A7D72"/>
    <w:rsid w:val="001B1814"/>
    <w:rsid w:val="001B20F1"/>
    <w:rsid w:val="001B27BC"/>
    <w:rsid w:val="001B427A"/>
    <w:rsid w:val="001B74CB"/>
    <w:rsid w:val="001B7BA0"/>
    <w:rsid w:val="001B7F7F"/>
    <w:rsid w:val="001C02BF"/>
    <w:rsid w:val="001C27D1"/>
    <w:rsid w:val="001C7473"/>
    <w:rsid w:val="001C7661"/>
    <w:rsid w:val="001D1D48"/>
    <w:rsid w:val="001D2799"/>
    <w:rsid w:val="001D77C9"/>
    <w:rsid w:val="001E0066"/>
    <w:rsid w:val="001E01CC"/>
    <w:rsid w:val="001E07C7"/>
    <w:rsid w:val="001E1DB8"/>
    <w:rsid w:val="001E245E"/>
    <w:rsid w:val="001E4706"/>
    <w:rsid w:val="001E577A"/>
    <w:rsid w:val="001E57D5"/>
    <w:rsid w:val="001E5B8A"/>
    <w:rsid w:val="001E73F1"/>
    <w:rsid w:val="001E7724"/>
    <w:rsid w:val="001E7D40"/>
    <w:rsid w:val="001F0418"/>
    <w:rsid w:val="001F0884"/>
    <w:rsid w:val="001F2AC7"/>
    <w:rsid w:val="001F2AD4"/>
    <w:rsid w:val="001F3ADB"/>
    <w:rsid w:val="001F54FE"/>
    <w:rsid w:val="001F5DEC"/>
    <w:rsid w:val="001F6D6C"/>
    <w:rsid w:val="001F7B7F"/>
    <w:rsid w:val="0020015C"/>
    <w:rsid w:val="0020103B"/>
    <w:rsid w:val="0020255A"/>
    <w:rsid w:val="00204A47"/>
    <w:rsid w:val="00205C74"/>
    <w:rsid w:val="0020608E"/>
    <w:rsid w:val="002073BB"/>
    <w:rsid w:val="002104E3"/>
    <w:rsid w:val="00210621"/>
    <w:rsid w:val="00211846"/>
    <w:rsid w:val="00212C6A"/>
    <w:rsid w:val="00214477"/>
    <w:rsid w:val="00214520"/>
    <w:rsid w:val="0021746E"/>
    <w:rsid w:val="002178C5"/>
    <w:rsid w:val="002206B6"/>
    <w:rsid w:val="00222D38"/>
    <w:rsid w:val="00223AA5"/>
    <w:rsid w:val="00223C44"/>
    <w:rsid w:val="002240B8"/>
    <w:rsid w:val="00227241"/>
    <w:rsid w:val="00227AC6"/>
    <w:rsid w:val="00227F44"/>
    <w:rsid w:val="00230392"/>
    <w:rsid w:val="002303B3"/>
    <w:rsid w:val="0023388B"/>
    <w:rsid w:val="00235B7A"/>
    <w:rsid w:val="00236143"/>
    <w:rsid w:val="00237E3D"/>
    <w:rsid w:val="00237FAB"/>
    <w:rsid w:val="00243327"/>
    <w:rsid w:val="00246221"/>
    <w:rsid w:val="002462C1"/>
    <w:rsid w:val="002472E8"/>
    <w:rsid w:val="00250C56"/>
    <w:rsid w:val="002549D8"/>
    <w:rsid w:val="002562D1"/>
    <w:rsid w:val="00256F5C"/>
    <w:rsid w:val="00260A5E"/>
    <w:rsid w:val="00264610"/>
    <w:rsid w:val="002646BB"/>
    <w:rsid w:val="00265A22"/>
    <w:rsid w:val="00266E57"/>
    <w:rsid w:val="002670AD"/>
    <w:rsid w:val="002676E5"/>
    <w:rsid w:val="00267CD3"/>
    <w:rsid w:val="002706D0"/>
    <w:rsid w:val="00272851"/>
    <w:rsid w:val="00274144"/>
    <w:rsid w:val="00275776"/>
    <w:rsid w:val="002805D6"/>
    <w:rsid w:val="00280C86"/>
    <w:rsid w:val="002814B7"/>
    <w:rsid w:val="00283C71"/>
    <w:rsid w:val="00285EAF"/>
    <w:rsid w:val="002871F6"/>
    <w:rsid w:val="00287ED1"/>
    <w:rsid w:val="0029058D"/>
    <w:rsid w:val="002914D1"/>
    <w:rsid w:val="0029232B"/>
    <w:rsid w:val="002941F8"/>
    <w:rsid w:val="0029445B"/>
    <w:rsid w:val="002948E5"/>
    <w:rsid w:val="002958C2"/>
    <w:rsid w:val="002A0BCA"/>
    <w:rsid w:val="002A4FDD"/>
    <w:rsid w:val="002A694F"/>
    <w:rsid w:val="002A7F0E"/>
    <w:rsid w:val="002B1E68"/>
    <w:rsid w:val="002B48B2"/>
    <w:rsid w:val="002B4E87"/>
    <w:rsid w:val="002B5018"/>
    <w:rsid w:val="002B58D1"/>
    <w:rsid w:val="002B5A8F"/>
    <w:rsid w:val="002B5FE7"/>
    <w:rsid w:val="002C0657"/>
    <w:rsid w:val="002C1F33"/>
    <w:rsid w:val="002C2B26"/>
    <w:rsid w:val="002C306A"/>
    <w:rsid w:val="002C30EC"/>
    <w:rsid w:val="002C427D"/>
    <w:rsid w:val="002C4310"/>
    <w:rsid w:val="002C61A0"/>
    <w:rsid w:val="002C63EA"/>
    <w:rsid w:val="002D0593"/>
    <w:rsid w:val="002D2EE1"/>
    <w:rsid w:val="002D37B5"/>
    <w:rsid w:val="002D3886"/>
    <w:rsid w:val="002D4211"/>
    <w:rsid w:val="002D4939"/>
    <w:rsid w:val="002D54B8"/>
    <w:rsid w:val="002D65E8"/>
    <w:rsid w:val="002E024C"/>
    <w:rsid w:val="002E5AB6"/>
    <w:rsid w:val="002F05AA"/>
    <w:rsid w:val="002F2CB4"/>
    <w:rsid w:val="002F4AA5"/>
    <w:rsid w:val="002F5364"/>
    <w:rsid w:val="002F6B54"/>
    <w:rsid w:val="002F75F1"/>
    <w:rsid w:val="002F776C"/>
    <w:rsid w:val="00300A4C"/>
    <w:rsid w:val="00301F08"/>
    <w:rsid w:val="00302A97"/>
    <w:rsid w:val="00303DC2"/>
    <w:rsid w:val="00305426"/>
    <w:rsid w:val="003106DF"/>
    <w:rsid w:val="00311C3E"/>
    <w:rsid w:val="00311E37"/>
    <w:rsid w:val="00311FA7"/>
    <w:rsid w:val="0031586D"/>
    <w:rsid w:val="00315F13"/>
    <w:rsid w:val="0031661A"/>
    <w:rsid w:val="003214B3"/>
    <w:rsid w:val="00321824"/>
    <w:rsid w:val="00323375"/>
    <w:rsid w:val="00323E08"/>
    <w:rsid w:val="00325727"/>
    <w:rsid w:val="003259C8"/>
    <w:rsid w:val="00326BD2"/>
    <w:rsid w:val="00327417"/>
    <w:rsid w:val="003279ED"/>
    <w:rsid w:val="00327C85"/>
    <w:rsid w:val="0033042C"/>
    <w:rsid w:val="003348E1"/>
    <w:rsid w:val="0033563A"/>
    <w:rsid w:val="00335DEF"/>
    <w:rsid w:val="00340129"/>
    <w:rsid w:val="003405AE"/>
    <w:rsid w:val="003418BC"/>
    <w:rsid w:val="003446C6"/>
    <w:rsid w:val="00345127"/>
    <w:rsid w:val="003506E8"/>
    <w:rsid w:val="003507E1"/>
    <w:rsid w:val="00350B84"/>
    <w:rsid w:val="003526C1"/>
    <w:rsid w:val="00353B41"/>
    <w:rsid w:val="00362180"/>
    <w:rsid w:val="00363529"/>
    <w:rsid w:val="00364139"/>
    <w:rsid w:val="00366ED7"/>
    <w:rsid w:val="003672B9"/>
    <w:rsid w:val="00367F78"/>
    <w:rsid w:val="00367FE0"/>
    <w:rsid w:val="0037092E"/>
    <w:rsid w:val="003717BB"/>
    <w:rsid w:val="00372C1A"/>
    <w:rsid w:val="003735B9"/>
    <w:rsid w:val="003736D4"/>
    <w:rsid w:val="003739B9"/>
    <w:rsid w:val="00377A67"/>
    <w:rsid w:val="00380A02"/>
    <w:rsid w:val="003862FF"/>
    <w:rsid w:val="00386629"/>
    <w:rsid w:val="0038710C"/>
    <w:rsid w:val="003876EB"/>
    <w:rsid w:val="00387C95"/>
    <w:rsid w:val="00392099"/>
    <w:rsid w:val="003933A1"/>
    <w:rsid w:val="00393991"/>
    <w:rsid w:val="00393A4C"/>
    <w:rsid w:val="00394DE9"/>
    <w:rsid w:val="003956B2"/>
    <w:rsid w:val="00395A42"/>
    <w:rsid w:val="003A0F96"/>
    <w:rsid w:val="003A293E"/>
    <w:rsid w:val="003A29FC"/>
    <w:rsid w:val="003A2EC9"/>
    <w:rsid w:val="003A35A4"/>
    <w:rsid w:val="003A42C8"/>
    <w:rsid w:val="003A4EA7"/>
    <w:rsid w:val="003A7DDD"/>
    <w:rsid w:val="003B0BC8"/>
    <w:rsid w:val="003B27A4"/>
    <w:rsid w:val="003B394F"/>
    <w:rsid w:val="003B6F03"/>
    <w:rsid w:val="003B783F"/>
    <w:rsid w:val="003B7C6E"/>
    <w:rsid w:val="003C0C00"/>
    <w:rsid w:val="003C209B"/>
    <w:rsid w:val="003C2B0B"/>
    <w:rsid w:val="003C3985"/>
    <w:rsid w:val="003C42FB"/>
    <w:rsid w:val="003C501C"/>
    <w:rsid w:val="003D0802"/>
    <w:rsid w:val="003D3A03"/>
    <w:rsid w:val="003D5004"/>
    <w:rsid w:val="003D6592"/>
    <w:rsid w:val="003D6669"/>
    <w:rsid w:val="003D672B"/>
    <w:rsid w:val="003D6842"/>
    <w:rsid w:val="003D78A9"/>
    <w:rsid w:val="003D7D5B"/>
    <w:rsid w:val="003D7EA4"/>
    <w:rsid w:val="003E14EA"/>
    <w:rsid w:val="003E347D"/>
    <w:rsid w:val="003E4C0C"/>
    <w:rsid w:val="003E4F02"/>
    <w:rsid w:val="003E5DDD"/>
    <w:rsid w:val="003E601D"/>
    <w:rsid w:val="003E7BFE"/>
    <w:rsid w:val="003E7F8C"/>
    <w:rsid w:val="003F1E8F"/>
    <w:rsid w:val="003F2A8D"/>
    <w:rsid w:val="003F4E9C"/>
    <w:rsid w:val="003F54A1"/>
    <w:rsid w:val="003F5E4B"/>
    <w:rsid w:val="003F670C"/>
    <w:rsid w:val="003F7419"/>
    <w:rsid w:val="00400B6C"/>
    <w:rsid w:val="00401FFF"/>
    <w:rsid w:val="00403EE3"/>
    <w:rsid w:val="004042D9"/>
    <w:rsid w:val="0040523D"/>
    <w:rsid w:val="00406484"/>
    <w:rsid w:val="004115DC"/>
    <w:rsid w:val="00411EBC"/>
    <w:rsid w:val="00413279"/>
    <w:rsid w:val="004138AD"/>
    <w:rsid w:val="004144CF"/>
    <w:rsid w:val="0041585F"/>
    <w:rsid w:val="0041703B"/>
    <w:rsid w:val="00420599"/>
    <w:rsid w:val="004211C6"/>
    <w:rsid w:val="00421B6B"/>
    <w:rsid w:val="00421EE1"/>
    <w:rsid w:val="00422113"/>
    <w:rsid w:val="00422F69"/>
    <w:rsid w:val="00423789"/>
    <w:rsid w:val="00425E6F"/>
    <w:rsid w:val="0042651A"/>
    <w:rsid w:val="00426A1E"/>
    <w:rsid w:val="004311B3"/>
    <w:rsid w:val="00431698"/>
    <w:rsid w:val="00431C86"/>
    <w:rsid w:val="00433190"/>
    <w:rsid w:val="00434451"/>
    <w:rsid w:val="00436F17"/>
    <w:rsid w:val="004422FD"/>
    <w:rsid w:val="004513C4"/>
    <w:rsid w:val="004538BE"/>
    <w:rsid w:val="00454A88"/>
    <w:rsid w:val="00455E8C"/>
    <w:rsid w:val="004566D9"/>
    <w:rsid w:val="00456BFE"/>
    <w:rsid w:val="00457C10"/>
    <w:rsid w:val="00457D08"/>
    <w:rsid w:val="00461223"/>
    <w:rsid w:val="0046197F"/>
    <w:rsid w:val="00463AA3"/>
    <w:rsid w:val="00464B4A"/>
    <w:rsid w:val="00464F53"/>
    <w:rsid w:val="00470B2E"/>
    <w:rsid w:val="00471147"/>
    <w:rsid w:val="0047296B"/>
    <w:rsid w:val="004744E8"/>
    <w:rsid w:val="00474990"/>
    <w:rsid w:val="00476317"/>
    <w:rsid w:val="00476A4B"/>
    <w:rsid w:val="0048127D"/>
    <w:rsid w:val="00481A29"/>
    <w:rsid w:val="00482FDA"/>
    <w:rsid w:val="00483F8B"/>
    <w:rsid w:val="00485DBB"/>
    <w:rsid w:val="00485EC4"/>
    <w:rsid w:val="00492384"/>
    <w:rsid w:val="004924EF"/>
    <w:rsid w:val="0049410A"/>
    <w:rsid w:val="00495B78"/>
    <w:rsid w:val="00497F01"/>
    <w:rsid w:val="00497F68"/>
    <w:rsid w:val="004A08FC"/>
    <w:rsid w:val="004A29B0"/>
    <w:rsid w:val="004A2D16"/>
    <w:rsid w:val="004A43C8"/>
    <w:rsid w:val="004A5E8F"/>
    <w:rsid w:val="004A63BF"/>
    <w:rsid w:val="004A7960"/>
    <w:rsid w:val="004B1F48"/>
    <w:rsid w:val="004B23F2"/>
    <w:rsid w:val="004B3073"/>
    <w:rsid w:val="004B57C9"/>
    <w:rsid w:val="004B637A"/>
    <w:rsid w:val="004B6639"/>
    <w:rsid w:val="004B67D7"/>
    <w:rsid w:val="004C1AFA"/>
    <w:rsid w:val="004C2CC3"/>
    <w:rsid w:val="004D0C37"/>
    <w:rsid w:val="004D2059"/>
    <w:rsid w:val="004D4520"/>
    <w:rsid w:val="004D56CA"/>
    <w:rsid w:val="004D61EE"/>
    <w:rsid w:val="004D6C35"/>
    <w:rsid w:val="004D710E"/>
    <w:rsid w:val="004D7B13"/>
    <w:rsid w:val="004E08C6"/>
    <w:rsid w:val="004E0BEB"/>
    <w:rsid w:val="004E1F83"/>
    <w:rsid w:val="004E3963"/>
    <w:rsid w:val="004E3E67"/>
    <w:rsid w:val="004E4C7F"/>
    <w:rsid w:val="004E51EE"/>
    <w:rsid w:val="004E67F6"/>
    <w:rsid w:val="004E6A64"/>
    <w:rsid w:val="004F03F5"/>
    <w:rsid w:val="004F2878"/>
    <w:rsid w:val="004F4EBB"/>
    <w:rsid w:val="00501ABA"/>
    <w:rsid w:val="00501FA6"/>
    <w:rsid w:val="0050284A"/>
    <w:rsid w:val="00502FF3"/>
    <w:rsid w:val="0050333B"/>
    <w:rsid w:val="005039F7"/>
    <w:rsid w:val="00503E33"/>
    <w:rsid w:val="00504232"/>
    <w:rsid w:val="0050431D"/>
    <w:rsid w:val="00504B93"/>
    <w:rsid w:val="00507909"/>
    <w:rsid w:val="005111F8"/>
    <w:rsid w:val="0051170C"/>
    <w:rsid w:val="00512988"/>
    <w:rsid w:val="00512A64"/>
    <w:rsid w:val="00512B8A"/>
    <w:rsid w:val="00514600"/>
    <w:rsid w:val="00514C2A"/>
    <w:rsid w:val="00515FE1"/>
    <w:rsid w:val="0051626C"/>
    <w:rsid w:val="0052209C"/>
    <w:rsid w:val="00523801"/>
    <w:rsid w:val="00524D4C"/>
    <w:rsid w:val="005270B9"/>
    <w:rsid w:val="00527C0B"/>
    <w:rsid w:val="0053600D"/>
    <w:rsid w:val="00536E2D"/>
    <w:rsid w:val="00537479"/>
    <w:rsid w:val="0054002D"/>
    <w:rsid w:val="00541E57"/>
    <w:rsid w:val="00543567"/>
    <w:rsid w:val="00543D69"/>
    <w:rsid w:val="00544148"/>
    <w:rsid w:val="0054419E"/>
    <w:rsid w:val="00544EE1"/>
    <w:rsid w:val="00545773"/>
    <w:rsid w:val="005471AE"/>
    <w:rsid w:val="00551A5B"/>
    <w:rsid w:val="00554FD9"/>
    <w:rsid w:val="00556BE1"/>
    <w:rsid w:val="005572D0"/>
    <w:rsid w:val="00564BA3"/>
    <w:rsid w:val="00564D17"/>
    <w:rsid w:val="00564E91"/>
    <w:rsid w:val="005670F1"/>
    <w:rsid w:val="005726BA"/>
    <w:rsid w:val="00573585"/>
    <w:rsid w:val="0057469B"/>
    <w:rsid w:val="0057652E"/>
    <w:rsid w:val="005814E4"/>
    <w:rsid w:val="00582981"/>
    <w:rsid w:val="00583A6F"/>
    <w:rsid w:val="00586D5B"/>
    <w:rsid w:val="00587EFF"/>
    <w:rsid w:val="005900C9"/>
    <w:rsid w:val="005902BA"/>
    <w:rsid w:val="00592908"/>
    <w:rsid w:val="00592DBE"/>
    <w:rsid w:val="00593304"/>
    <w:rsid w:val="005936FB"/>
    <w:rsid w:val="00594224"/>
    <w:rsid w:val="00594AB4"/>
    <w:rsid w:val="005A015D"/>
    <w:rsid w:val="005A09D3"/>
    <w:rsid w:val="005A304E"/>
    <w:rsid w:val="005A3212"/>
    <w:rsid w:val="005A4206"/>
    <w:rsid w:val="005A60E2"/>
    <w:rsid w:val="005A6DA3"/>
    <w:rsid w:val="005B01E6"/>
    <w:rsid w:val="005B0D21"/>
    <w:rsid w:val="005B16A4"/>
    <w:rsid w:val="005B2BAF"/>
    <w:rsid w:val="005B386F"/>
    <w:rsid w:val="005B4D04"/>
    <w:rsid w:val="005B5AC2"/>
    <w:rsid w:val="005B61C1"/>
    <w:rsid w:val="005B71E5"/>
    <w:rsid w:val="005C0F72"/>
    <w:rsid w:val="005C17CD"/>
    <w:rsid w:val="005C27AA"/>
    <w:rsid w:val="005C62FE"/>
    <w:rsid w:val="005C64A9"/>
    <w:rsid w:val="005C760A"/>
    <w:rsid w:val="005D10E3"/>
    <w:rsid w:val="005D12FA"/>
    <w:rsid w:val="005D1350"/>
    <w:rsid w:val="005D2451"/>
    <w:rsid w:val="005D2709"/>
    <w:rsid w:val="005D4AB6"/>
    <w:rsid w:val="005D5B98"/>
    <w:rsid w:val="005D6764"/>
    <w:rsid w:val="005D783B"/>
    <w:rsid w:val="005E1471"/>
    <w:rsid w:val="005E17CB"/>
    <w:rsid w:val="005E2201"/>
    <w:rsid w:val="005E2B8E"/>
    <w:rsid w:val="005E2C62"/>
    <w:rsid w:val="005E5483"/>
    <w:rsid w:val="005E60EE"/>
    <w:rsid w:val="005E7CC1"/>
    <w:rsid w:val="005F0602"/>
    <w:rsid w:val="005F14C2"/>
    <w:rsid w:val="005F3044"/>
    <w:rsid w:val="005F3A98"/>
    <w:rsid w:val="005F7548"/>
    <w:rsid w:val="006019D6"/>
    <w:rsid w:val="0060316D"/>
    <w:rsid w:val="006032E4"/>
    <w:rsid w:val="0060552C"/>
    <w:rsid w:val="00610322"/>
    <w:rsid w:val="00610C3D"/>
    <w:rsid w:val="0061219F"/>
    <w:rsid w:val="00612356"/>
    <w:rsid w:val="00614C68"/>
    <w:rsid w:val="00616E12"/>
    <w:rsid w:val="006177E6"/>
    <w:rsid w:val="00617F6E"/>
    <w:rsid w:val="00621210"/>
    <w:rsid w:val="00621788"/>
    <w:rsid w:val="00622C93"/>
    <w:rsid w:val="00623CE4"/>
    <w:rsid w:val="00625EA2"/>
    <w:rsid w:val="00626E43"/>
    <w:rsid w:val="006302CC"/>
    <w:rsid w:val="00631303"/>
    <w:rsid w:val="006328A2"/>
    <w:rsid w:val="0063429F"/>
    <w:rsid w:val="0063446B"/>
    <w:rsid w:val="00634B74"/>
    <w:rsid w:val="0063724A"/>
    <w:rsid w:val="006406FE"/>
    <w:rsid w:val="00641A45"/>
    <w:rsid w:val="00642B48"/>
    <w:rsid w:val="00643095"/>
    <w:rsid w:val="0064376A"/>
    <w:rsid w:val="0064386D"/>
    <w:rsid w:val="00644276"/>
    <w:rsid w:val="0064687D"/>
    <w:rsid w:val="00647815"/>
    <w:rsid w:val="00651974"/>
    <w:rsid w:val="006520B7"/>
    <w:rsid w:val="00652D83"/>
    <w:rsid w:val="00652E8F"/>
    <w:rsid w:val="00653AF8"/>
    <w:rsid w:val="00653D8A"/>
    <w:rsid w:val="0065600C"/>
    <w:rsid w:val="006560AB"/>
    <w:rsid w:val="0066007D"/>
    <w:rsid w:val="0066035E"/>
    <w:rsid w:val="00661095"/>
    <w:rsid w:val="00661DC3"/>
    <w:rsid w:val="00664139"/>
    <w:rsid w:val="0066427A"/>
    <w:rsid w:val="00664C0C"/>
    <w:rsid w:val="00664DDB"/>
    <w:rsid w:val="00665546"/>
    <w:rsid w:val="00665C90"/>
    <w:rsid w:val="006678F2"/>
    <w:rsid w:val="00672ED9"/>
    <w:rsid w:val="006779A8"/>
    <w:rsid w:val="00680355"/>
    <w:rsid w:val="00680CF2"/>
    <w:rsid w:val="0068450B"/>
    <w:rsid w:val="00684E29"/>
    <w:rsid w:val="006855E8"/>
    <w:rsid w:val="006872A5"/>
    <w:rsid w:val="00690561"/>
    <w:rsid w:val="00691CAF"/>
    <w:rsid w:val="00692B48"/>
    <w:rsid w:val="00695118"/>
    <w:rsid w:val="006958D2"/>
    <w:rsid w:val="0069639A"/>
    <w:rsid w:val="00696F2E"/>
    <w:rsid w:val="006975C9"/>
    <w:rsid w:val="00697647"/>
    <w:rsid w:val="00697F2D"/>
    <w:rsid w:val="006A1BE8"/>
    <w:rsid w:val="006A2BB6"/>
    <w:rsid w:val="006A2F03"/>
    <w:rsid w:val="006A3347"/>
    <w:rsid w:val="006A36DC"/>
    <w:rsid w:val="006A52E6"/>
    <w:rsid w:val="006B0B32"/>
    <w:rsid w:val="006B17DF"/>
    <w:rsid w:val="006B1A90"/>
    <w:rsid w:val="006B3611"/>
    <w:rsid w:val="006B690C"/>
    <w:rsid w:val="006B7C74"/>
    <w:rsid w:val="006C0896"/>
    <w:rsid w:val="006C17F2"/>
    <w:rsid w:val="006C1C3E"/>
    <w:rsid w:val="006C202B"/>
    <w:rsid w:val="006C2CB6"/>
    <w:rsid w:val="006C555E"/>
    <w:rsid w:val="006C5A3C"/>
    <w:rsid w:val="006C6D81"/>
    <w:rsid w:val="006D002E"/>
    <w:rsid w:val="006D39A4"/>
    <w:rsid w:val="006D5823"/>
    <w:rsid w:val="006D5A57"/>
    <w:rsid w:val="006D6E8A"/>
    <w:rsid w:val="006D76E7"/>
    <w:rsid w:val="006D7A52"/>
    <w:rsid w:val="006D7B6A"/>
    <w:rsid w:val="006E099B"/>
    <w:rsid w:val="006E20B3"/>
    <w:rsid w:val="006E307E"/>
    <w:rsid w:val="006E4491"/>
    <w:rsid w:val="006E57A1"/>
    <w:rsid w:val="006E60DB"/>
    <w:rsid w:val="006E73D3"/>
    <w:rsid w:val="006F1C0D"/>
    <w:rsid w:val="006F5059"/>
    <w:rsid w:val="006F52AC"/>
    <w:rsid w:val="006F67D0"/>
    <w:rsid w:val="007018DF"/>
    <w:rsid w:val="00701952"/>
    <w:rsid w:val="00701D06"/>
    <w:rsid w:val="00705777"/>
    <w:rsid w:val="00710EE5"/>
    <w:rsid w:val="00710F54"/>
    <w:rsid w:val="00711154"/>
    <w:rsid w:val="00711975"/>
    <w:rsid w:val="00711D2E"/>
    <w:rsid w:val="007138FC"/>
    <w:rsid w:val="0071566D"/>
    <w:rsid w:val="00715CB2"/>
    <w:rsid w:val="007203BD"/>
    <w:rsid w:val="00720CE1"/>
    <w:rsid w:val="007234A8"/>
    <w:rsid w:val="00726809"/>
    <w:rsid w:val="00726EEC"/>
    <w:rsid w:val="00727D6D"/>
    <w:rsid w:val="00727F72"/>
    <w:rsid w:val="0073061B"/>
    <w:rsid w:val="00730698"/>
    <w:rsid w:val="00733237"/>
    <w:rsid w:val="00733B01"/>
    <w:rsid w:val="0073438E"/>
    <w:rsid w:val="007366C1"/>
    <w:rsid w:val="007368ED"/>
    <w:rsid w:val="00741727"/>
    <w:rsid w:val="00741E92"/>
    <w:rsid w:val="00742567"/>
    <w:rsid w:val="00742DF0"/>
    <w:rsid w:val="007442D0"/>
    <w:rsid w:val="007452F3"/>
    <w:rsid w:val="00746E9F"/>
    <w:rsid w:val="00747210"/>
    <w:rsid w:val="007476FB"/>
    <w:rsid w:val="00750D5F"/>
    <w:rsid w:val="0075220C"/>
    <w:rsid w:val="007522FC"/>
    <w:rsid w:val="007530BA"/>
    <w:rsid w:val="0075457E"/>
    <w:rsid w:val="0075462A"/>
    <w:rsid w:val="007549C9"/>
    <w:rsid w:val="00754C37"/>
    <w:rsid w:val="00756574"/>
    <w:rsid w:val="007575BC"/>
    <w:rsid w:val="00762D4D"/>
    <w:rsid w:val="0076310F"/>
    <w:rsid w:val="0076346E"/>
    <w:rsid w:val="007634F3"/>
    <w:rsid w:val="00764E7A"/>
    <w:rsid w:val="00765697"/>
    <w:rsid w:val="00770279"/>
    <w:rsid w:val="00771DC5"/>
    <w:rsid w:val="00772AC0"/>
    <w:rsid w:val="00773151"/>
    <w:rsid w:val="00773CDF"/>
    <w:rsid w:val="0077530A"/>
    <w:rsid w:val="007754E7"/>
    <w:rsid w:val="00777F3E"/>
    <w:rsid w:val="007820D6"/>
    <w:rsid w:val="007823F4"/>
    <w:rsid w:val="00782F57"/>
    <w:rsid w:val="00785C85"/>
    <w:rsid w:val="00787963"/>
    <w:rsid w:val="00791873"/>
    <w:rsid w:val="007947A4"/>
    <w:rsid w:val="00794CB9"/>
    <w:rsid w:val="00796B30"/>
    <w:rsid w:val="007A2D46"/>
    <w:rsid w:val="007A4CB0"/>
    <w:rsid w:val="007A6E41"/>
    <w:rsid w:val="007B1066"/>
    <w:rsid w:val="007B1942"/>
    <w:rsid w:val="007B4534"/>
    <w:rsid w:val="007B62CE"/>
    <w:rsid w:val="007C1905"/>
    <w:rsid w:val="007C1AC2"/>
    <w:rsid w:val="007C3CAF"/>
    <w:rsid w:val="007C4F82"/>
    <w:rsid w:val="007C67E5"/>
    <w:rsid w:val="007C70A7"/>
    <w:rsid w:val="007D3083"/>
    <w:rsid w:val="007D312E"/>
    <w:rsid w:val="007D782F"/>
    <w:rsid w:val="007E045A"/>
    <w:rsid w:val="007E11B6"/>
    <w:rsid w:val="007E19A8"/>
    <w:rsid w:val="007E2862"/>
    <w:rsid w:val="007E367B"/>
    <w:rsid w:val="007E479C"/>
    <w:rsid w:val="007E481E"/>
    <w:rsid w:val="007E486C"/>
    <w:rsid w:val="007E4B62"/>
    <w:rsid w:val="007E56A8"/>
    <w:rsid w:val="007E6F72"/>
    <w:rsid w:val="007E78DE"/>
    <w:rsid w:val="007F0FDB"/>
    <w:rsid w:val="007F22F1"/>
    <w:rsid w:val="007F30EF"/>
    <w:rsid w:val="007F3DEB"/>
    <w:rsid w:val="007F7718"/>
    <w:rsid w:val="007F799C"/>
    <w:rsid w:val="008005D8"/>
    <w:rsid w:val="00802965"/>
    <w:rsid w:val="00804396"/>
    <w:rsid w:val="008064BB"/>
    <w:rsid w:val="00806B4F"/>
    <w:rsid w:val="00814E35"/>
    <w:rsid w:val="00817D8E"/>
    <w:rsid w:val="00820BA7"/>
    <w:rsid w:val="00821D17"/>
    <w:rsid w:val="00822590"/>
    <w:rsid w:val="00822E5F"/>
    <w:rsid w:val="00824813"/>
    <w:rsid w:val="00824CBB"/>
    <w:rsid w:val="00825CD9"/>
    <w:rsid w:val="0082603D"/>
    <w:rsid w:val="00831261"/>
    <w:rsid w:val="00831CFD"/>
    <w:rsid w:val="008328FC"/>
    <w:rsid w:val="00833368"/>
    <w:rsid w:val="0083340A"/>
    <w:rsid w:val="00833681"/>
    <w:rsid w:val="00834CA3"/>
    <w:rsid w:val="00836FD3"/>
    <w:rsid w:val="0083709C"/>
    <w:rsid w:val="00843C49"/>
    <w:rsid w:val="00843C53"/>
    <w:rsid w:val="00844370"/>
    <w:rsid w:val="00847FFA"/>
    <w:rsid w:val="0085273C"/>
    <w:rsid w:val="0085373C"/>
    <w:rsid w:val="008559DF"/>
    <w:rsid w:val="008568BD"/>
    <w:rsid w:val="00857594"/>
    <w:rsid w:val="008629EA"/>
    <w:rsid w:val="00865FFE"/>
    <w:rsid w:val="00867A61"/>
    <w:rsid w:val="00867EC2"/>
    <w:rsid w:val="00871BEA"/>
    <w:rsid w:val="00880296"/>
    <w:rsid w:val="00881EAD"/>
    <w:rsid w:val="008824DD"/>
    <w:rsid w:val="008838A1"/>
    <w:rsid w:val="00886748"/>
    <w:rsid w:val="008905F4"/>
    <w:rsid w:val="008921A5"/>
    <w:rsid w:val="0089244B"/>
    <w:rsid w:val="008934ED"/>
    <w:rsid w:val="0089369A"/>
    <w:rsid w:val="008951C0"/>
    <w:rsid w:val="00895969"/>
    <w:rsid w:val="00895DA4"/>
    <w:rsid w:val="00895DA8"/>
    <w:rsid w:val="0089704C"/>
    <w:rsid w:val="008A1193"/>
    <w:rsid w:val="008A341E"/>
    <w:rsid w:val="008A4BD9"/>
    <w:rsid w:val="008A607F"/>
    <w:rsid w:val="008A6652"/>
    <w:rsid w:val="008A6E99"/>
    <w:rsid w:val="008A72AA"/>
    <w:rsid w:val="008B37A6"/>
    <w:rsid w:val="008B39D9"/>
    <w:rsid w:val="008B3D94"/>
    <w:rsid w:val="008B43AA"/>
    <w:rsid w:val="008B5F5A"/>
    <w:rsid w:val="008C0D1F"/>
    <w:rsid w:val="008C52CA"/>
    <w:rsid w:val="008C73E7"/>
    <w:rsid w:val="008D2971"/>
    <w:rsid w:val="008D2C17"/>
    <w:rsid w:val="008D33EE"/>
    <w:rsid w:val="008D420C"/>
    <w:rsid w:val="008D4F3F"/>
    <w:rsid w:val="008D52EC"/>
    <w:rsid w:val="008D6CC2"/>
    <w:rsid w:val="008D7083"/>
    <w:rsid w:val="008D7B9B"/>
    <w:rsid w:val="008E1A2E"/>
    <w:rsid w:val="008E340B"/>
    <w:rsid w:val="008E660A"/>
    <w:rsid w:val="008E6945"/>
    <w:rsid w:val="008F094A"/>
    <w:rsid w:val="008F2A13"/>
    <w:rsid w:val="008F2E37"/>
    <w:rsid w:val="008F3C8F"/>
    <w:rsid w:val="008F435F"/>
    <w:rsid w:val="008F7128"/>
    <w:rsid w:val="00900586"/>
    <w:rsid w:val="00900592"/>
    <w:rsid w:val="00900695"/>
    <w:rsid w:val="00902067"/>
    <w:rsid w:val="0090240F"/>
    <w:rsid w:val="009047C2"/>
    <w:rsid w:val="00907E2A"/>
    <w:rsid w:val="00910744"/>
    <w:rsid w:val="00911844"/>
    <w:rsid w:val="009127DF"/>
    <w:rsid w:val="00912DBD"/>
    <w:rsid w:val="00913E12"/>
    <w:rsid w:val="00914FF7"/>
    <w:rsid w:val="009159C2"/>
    <w:rsid w:val="009166AD"/>
    <w:rsid w:val="00916E8B"/>
    <w:rsid w:val="0091746B"/>
    <w:rsid w:val="00917472"/>
    <w:rsid w:val="009202F5"/>
    <w:rsid w:val="00921B52"/>
    <w:rsid w:val="00921F0F"/>
    <w:rsid w:val="00925CA3"/>
    <w:rsid w:val="00926E0D"/>
    <w:rsid w:val="00927332"/>
    <w:rsid w:val="009310FA"/>
    <w:rsid w:val="0093318B"/>
    <w:rsid w:val="00933642"/>
    <w:rsid w:val="0093450E"/>
    <w:rsid w:val="00935E67"/>
    <w:rsid w:val="009363B3"/>
    <w:rsid w:val="009368D3"/>
    <w:rsid w:val="00940DE0"/>
    <w:rsid w:val="009419D7"/>
    <w:rsid w:val="00943905"/>
    <w:rsid w:val="00944E0F"/>
    <w:rsid w:val="00946FA9"/>
    <w:rsid w:val="009471AD"/>
    <w:rsid w:val="00947A0E"/>
    <w:rsid w:val="00947A81"/>
    <w:rsid w:val="00950019"/>
    <w:rsid w:val="009509B1"/>
    <w:rsid w:val="00950F61"/>
    <w:rsid w:val="00951231"/>
    <w:rsid w:val="00951EBE"/>
    <w:rsid w:val="0095357A"/>
    <w:rsid w:val="00953B6A"/>
    <w:rsid w:val="009577CD"/>
    <w:rsid w:val="00963CE6"/>
    <w:rsid w:val="00965959"/>
    <w:rsid w:val="0096768F"/>
    <w:rsid w:val="009677E8"/>
    <w:rsid w:val="00970942"/>
    <w:rsid w:val="00970B26"/>
    <w:rsid w:val="009718FF"/>
    <w:rsid w:val="00973988"/>
    <w:rsid w:val="00975010"/>
    <w:rsid w:val="00975B4E"/>
    <w:rsid w:val="00976704"/>
    <w:rsid w:val="00976805"/>
    <w:rsid w:val="00977512"/>
    <w:rsid w:val="00977857"/>
    <w:rsid w:val="00977FD1"/>
    <w:rsid w:val="00980FEE"/>
    <w:rsid w:val="00985696"/>
    <w:rsid w:val="009870E9"/>
    <w:rsid w:val="009913C4"/>
    <w:rsid w:val="009913DC"/>
    <w:rsid w:val="00991B4C"/>
    <w:rsid w:val="0099260E"/>
    <w:rsid w:val="00992B91"/>
    <w:rsid w:val="00993DE3"/>
    <w:rsid w:val="00996733"/>
    <w:rsid w:val="0099765A"/>
    <w:rsid w:val="009976AF"/>
    <w:rsid w:val="00997FE3"/>
    <w:rsid w:val="009A0A40"/>
    <w:rsid w:val="009A0BC1"/>
    <w:rsid w:val="009A0F98"/>
    <w:rsid w:val="009A1FC7"/>
    <w:rsid w:val="009A3F55"/>
    <w:rsid w:val="009B0539"/>
    <w:rsid w:val="009B28B8"/>
    <w:rsid w:val="009B2B7A"/>
    <w:rsid w:val="009B353E"/>
    <w:rsid w:val="009B411D"/>
    <w:rsid w:val="009B4E22"/>
    <w:rsid w:val="009B57D6"/>
    <w:rsid w:val="009B5EFC"/>
    <w:rsid w:val="009B61B3"/>
    <w:rsid w:val="009B640A"/>
    <w:rsid w:val="009B6912"/>
    <w:rsid w:val="009C29DE"/>
    <w:rsid w:val="009C3C3E"/>
    <w:rsid w:val="009C543F"/>
    <w:rsid w:val="009C6D82"/>
    <w:rsid w:val="009D03D6"/>
    <w:rsid w:val="009D0B85"/>
    <w:rsid w:val="009D1DB4"/>
    <w:rsid w:val="009D267A"/>
    <w:rsid w:val="009D2B04"/>
    <w:rsid w:val="009D4404"/>
    <w:rsid w:val="009D4C11"/>
    <w:rsid w:val="009D5D2D"/>
    <w:rsid w:val="009D6A0B"/>
    <w:rsid w:val="009D6CA9"/>
    <w:rsid w:val="009E0878"/>
    <w:rsid w:val="009E2A72"/>
    <w:rsid w:val="009E2B76"/>
    <w:rsid w:val="009E3400"/>
    <w:rsid w:val="009E38C6"/>
    <w:rsid w:val="009E44AA"/>
    <w:rsid w:val="009E48A6"/>
    <w:rsid w:val="009E49F5"/>
    <w:rsid w:val="009E5283"/>
    <w:rsid w:val="009F1DD3"/>
    <w:rsid w:val="009F4F41"/>
    <w:rsid w:val="009F617D"/>
    <w:rsid w:val="009F6760"/>
    <w:rsid w:val="00A03857"/>
    <w:rsid w:val="00A038C5"/>
    <w:rsid w:val="00A03C78"/>
    <w:rsid w:val="00A04002"/>
    <w:rsid w:val="00A04C82"/>
    <w:rsid w:val="00A05952"/>
    <w:rsid w:val="00A12F5A"/>
    <w:rsid w:val="00A13766"/>
    <w:rsid w:val="00A14CC4"/>
    <w:rsid w:val="00A166E6"/>
    <w:rsid w:val="00A212CE"/>
    <w:rsid w:val="00A22154"/>
    <w:rsid w:val="00A23691"/>
    <w:rsid w:val="00A24176"/>
    <w:rsid w:val="00A244AB"/>
    <w:rsid w:val="00A25B36"/>
    <w:rsid w:val="00A261F4"/>
    <w:rsid w:val="00A26811"/>
    <w:rsid w:val="00A2681C"/>
    <w:rsid w:val="00A30E3F"/>
    <w:rsid w:val="00A31112"/>
    <w:rsid w:val="00A3277E"/>
    <w:rsid w:val="00A339A7"/>
    <w:rsid w:val="00A3423B"/>
    <w:rsid w:val="00A36974"/>
    <w:rsid w:val="00A405B5"/>
    <w:rsid w:val="00A43234"/>
    <w:rsid w:val="00A445AE"/>
    <w:rsid w:val="00A450BF"/>
    <w:rsid w:val="00A46C8B"/>
    <w:rsid w:val="00A47B8A"/>
    <w:rsid w:val="00A510E0"/>
    <w:rsid w:val="00A51582"/>
    <w:rsid w:val="00A51CC0"/>
    <w:rsid w:val="00A52CD7"/>
    <w:rsid w:val="00A534AC"/>
    <w:rsid w:val="00A547E2"/>
    <w:rsid w:val="00A54B41"/>
    <w:rsid w:val="00A54C46"/>
    <w:rsid w:val="00A553FC"/>
    <w:rsid w:val="00A571F4"/>
    <w:rsid w:val="00A57DC3"/>
    <w:rsid w:val="00A57FB3"/>
    <w:rsid w:val="00A60726"/>
    <w:rsid w:val="00A60EA7"/>
    <w:rsid w:val="00A62E65"/>
    <w:rsid w:val="00A62FAA"/>
    <w:rsid w:val="00A64771"/>
    <w:rsid w:val="00A70863"/>
    <w:rsid w:val="00A713B1"/>
    <w:rsid w:val="00A71976"/>
    <w:rsid w:val="00A75C8C"/>
    <w:rsid w:val="00A75F0B"/>
    <w:rsid w:val="00A75F80"/>
    <w:rsid w:val="00A76CA5"/>
    <w:rsid w:val="00A76DA3"/>
    <w:rsid w:val="00A77249"/>
    <w:rsid w:val="00A82D12"/>
    <w:rsid w:val="00A9096F"/>
    <w:rsid w:val="00A91140"/>
    <w:rsid w:val="00A9271F"/>
    <w:rsid w:val="00A94470"/>
    <w:rsid w:val="00AA0838"/>
    <w:rsid w:val="00AA3E3D"/>
    <w:rsid w:val="00AA4088"/>
    <w:rsid w:val="00AA4880"/>
    <w:rsid w:val="00AA68D3"/>
    <w:rsid w:val="00AB30C7"/>
    <w:rsid w:val="00AB3E87"/>
    <w:rsid w:val="00AB3F7E"/>
    <w:rsid w:val="00AB4257"/>
    <w:rsid w:val="00AB4E82"/>
    <w:rsid w:val="00AB5562"/>
    <w:rsid w:val="00AB5B56"/>
    <w:rsid w:val="00AB6BB5"/>
    <w:rsid w:val="00AB6D5D"/>
    <w:rsid w:val="00AC0862"/>
    <w:rsid w:val="00AC0972"/>
    <w:rsid w:val="00AC0DD8"/>
    <w:rsid w:val="00AC10B7"/>
    <w:rsid w:val="00AC1B1D"/>
    <w:rsid w:val="00AC66B4"/>
    <w:rsid w:val="00AC6D42"/>
    <w:rsid w:val="00AC7231"/>
    <w:rsid w:val="00AC75EA"/>
    <w:rsid w:val="00AD15CE"/>
    <w:rsid w:val="00AD1BC1"/>
    <w:rsid w:val="00AD338F"/>
    <w:rsid w:val="00AD503B"/>
    <w:rsid w:val="00AD62F7"/>
    <w:rsid w:val="00AD6DF7"/>
    <w:rsid w:val="00AD79C9"/>
    <w:rsid w:val="00AD7DFE"/>
    <w:rsid w:val="00AE0625"/>
    <w:rsid w:val="00AE1771"/>
    <w:rsid w:val="00AE3B47"/>
    <w:rsid w:val="00AE5C32"/>
    <w:rsid w:val="00AE6690"/>
    <w:rsid w:val="00AE67AA"/>
    <w:rsid w:val="00AE752B"/>
    <w:rsid w:val="00AF0699"/>
    <w:rsid w:val="00AF1FE2"/>
    <w:rsid w:val="00AF4E29"/>
    <w:rsid w:val="00B01EF4"/>
    <w:rsid w:val="00B028C6"/>
    <w:rsid w:val="00B02F93"/>
    <w:rsid w:val="00B039C4"/>
    <w:rsid w:val="00B03B5B"/>
    <w:rsid w:val="00B04613"/>
    <w:rsid w:val="00B04D6F"/>
    <w:rsid w:val="00B0574C"/>
    <w:rsid w:val="00B05F33"/>
    <w:rsid w:val="00B109F1"/>
    <w:rsid w:val="00B11505"/>
    <w:rsid w:val="00B13C50"/>
    <w:rsid w:val="00B16F09"/>
    <w:rsid w:val="00B17992"/>
    <w:rsid w:val="00B218FB"/>
    <w:rsid w:val="00B21E52"/>
    <w:rsid w:val="00B22062"/>
    <w:rsid w:val="00B22638"/>
    <w:rsid w:val="00B22AC1"/>
    <w:rsid w:val="00B24411"/>
    <w:rsid w:val="00B24D59"/>
    <w:rsid w:val="00B25A4A"/>
    <w:rsid w:val="00B26656"/>
    <w:rsid w:val="00B2683E"/>
    <w:rsid w:val="00B26F5E"/>
    <w:rsid w:val="00B371D2"/>
    <w:rsid w:val="00B401BD"/>
    <w:rsid w:val="00B4055C"/>
    <w:rsid w:val="00B40728"/>
    <w:rsid w:val="00B41564"/>
    <w:rsid w:val="00B41C51"/>
    <w:rsid w:val="00B41C97"/>
    <w:rsid w:val="00B42172"/>
    <w:rsid w:val="00B43BDB"/>
    <w:rsid w:val="00B44BB9"/>
    <w:rsid w:val="00B45A06"/>
    <w:rsid w:val="00B45BE7"/>
    <w:rsid w:val="00B47BCB"/>
    <w:rsid w:val="00B519C8"/>
    <w:rsid w:val="00B529E6"/>
    <w:rsid w:val="00B52B33"/>
    <w:rsid w:val="00B530BA"/>
    <w:rsid w:val="00B5361F"/>
    <w:rsid w:val="00B546DA"/>
    <w:rsid w:val="00B548C1"/>
    <w:rsid w:val="00B548C5"/>
    <w:rsid w:val="00B5786C"/>
    <w:rsid w:val="00B57C6B"/>
    <w:rsid w:val="00B60AFA"/>
    <w:rsid w:val="00B66F01"/>
    <w:rsid w:val="00B6785B"/>
    <w:rsid w:val="00B716E0"/>
    <w:rsid w:val="00B75CD5"/>
    <w:rsid w:val="00B75FBD"/>
    <w:rsid w:val="00B8294E"/>
    <w:rsid w:val="00B82B78"/>
    <w:rsid w:val="00B830ED"/>
    <w:rsid w:val="00B834FD"/>
    <w:rsid w:val="00B85343"/>
    <w:rsid w:val="00B86477"/>
    <w:rsid w:val="00B87342"/>
    <w:rsid w:val="00B90AB5"/>
    <w:rsid w:val="00B91C8B"/>
    <w:rsid w:val="00B92BF9"/>
    <w:rsid w:val="00B936C9"/>
    <w:rsid w:val="00B94B85"/>
    <w:rsid w:val="00B94CA3"/>
    <w:rsid w:val="00B953B9"/>
    <w:rsid w:val="00B96995"/>
    <w:rsid w:val="00BA0578"/>
    <w:rsid w:val="00BA618B"/>
    <w:rsid w:val="00BB086D"/>
    <w:rsid w:val="00BB08DF"/>
    <w:rsid w:val="00BB0BC9"/>
    <w:rsid w:val="00BB0CEC"/>
    <w:rsid w:val="00BB3ECE"/>
    <w:rsid w:val="00BB61BF"/>
    <w:rsid w:val="00BB61C6"/>
    <w:rsid w:val="00BB69A4"/>
    <w:rsid w:val="00BC1AFF"/>
    <w:rsid w:val="00BC2197"/>
    <w:rsid w:val="00BC3A1B"/>
    <w:rsid w:val="00BC5DBA"/>
    <w:rsid w:val="00BC5E93"/>
    <w:rsid w:val="00BC62F1"/>
    <w:rsid w:val="00BC6D21"/>
    <w:rsid w:val="00BC7FE6"/>
    <w:rsid w:val="00BD015F"/>
    <w:rsid w:val="00BD2EFE"/>
    <w:rsid w:val="00BD4236"/>
    <w:rsid w:val="00BD6D81"/>
    <w:rsid w:val="00BD6E02"/>
    <w:rsid w:val="00BE07AD"/>
    <w:rsid w:val="00BE0F08"/>
    <w:rsid w:val="00BE1A50"/>
    <w:rsid w:val="00BE21C1"/>
    <w:rsid w:val="00BE2E95"/>
    <w:rsid w:val="00BE445D"/>
    <w:rsid w:val="00BE4B66"/>
    <w:rsid w:val="00BE63FA"/>
    <w:rsid w:val="00BF071E"/>
    <w:rsid w:val="00BF316D"/>
    <w:rsid w:val="00BF3964"/>
    <w:rsid w:val="00BF58A9"/>
    <w:rsid w:val="00BF7255"/>
    <w:rsid w:val="00C0147D"/>
    <w:rsid w:val="00C02AD0"/>
    <w:rsid w:val="00C02E8E"/>
    <w:rsid w:val="00C063EA"/>
    <w:rsid w:val="00C06986"/>
    <w:rsid w:val="00C06A2A"/>
    <w:rsid w:val="00C108C8"/>
    <w:rsid w:val="00C116BF"/>
    <w:rsid w:val="00C13747"/>
    <w:rsid w:val="00C1388D"/>
    <w:rsid w:val="00C16C37"/>
    <w:rsid w:val="00C17627"/>
    <w:rsid w:val="00C17DD2"/>
    <w:rsid w:val="00C20A9C"/>
    <w:rsid w:val="00C20B80"/>
    <w:rsid w:val="00C21DC6"/>
    <w:rsid w:val="00C22BA0"/>
    <w:rsid w:val="00C23E5E"/>
    <w:rsid w:val="00C25B28"/>
    <w:rsid w:val="00C26E70"/>
    <w:rsid w:val="00C31AA7"/>
    <w:rsid w:val="00C32722"/>
    <w:rsid w:val="00C32A03"/>
    <w:rsid w:val="00C34090"/>
    <w:rsid w:val="00C343CC"/>
    <w:rsid w:val="00C3555E"/>
    <w:rsid w:val="00C357EA"/>
    <w:rsid w:val="00C36FEB"/>
    <w:rsid w:val="00C370C2"/>
    <w:rsid w:val="00C41408"/>
    <w:rsid w:val="00C41413"/>
    <w:rsid w:val="00C4247E"/>
    <w:rsid w:val="00C42C06"/>
    <w:rsid w:val="00C435BD"/>
    <w:rsid w:val="00C442E8"/>
    <w:rsid w:val="00C461E4"/>
    <w:rsid w:val="00C51857"/>
    <w:rsid w:val="00C52B3F"/>
    <w:rsid w:val="00C574ED"/>
    <w:rsid w:val="00C57C86"/>
    <w:rsid w:val="00C614FD"/>
    <w:rsid w:val="00C61658"/>
    <w:rsid w:val="00C63237"/>
    <w:rsid w:val="00C6421F"/>
    <w:rsid w:val="00C65EF8"/>
    <w:rsid w:val="00C679D5"/>
    <w:rsid w:val="00C70F4C"/>
    <w:rsid w:val="00C725CB"/>
    <w:rsid w:val="00C725F8"/>
    <w:rsid w:val="00C72AAA"/>
    <w:rsid w:val="00C72EB2"/>
    <w:rsid w:val="00C731AA"/>
    <w:rsid w:val="00C74C54"/>
    <w:rsid w:val="00C805F0"/>
    <w:rsid w:val="00C81C28"/>
    <w:rsid w:val="00C834C1"/>
    <w:rsid w:val="00C837E6"/>
    <w:rsid w:val="00C848C3"/>
    <w:rsid w:val="00C859D9"/>
    <w:rsid w:val="00C868F5"/>
    <w:rsid w:val="00C90115"/>
    <w:rsid w:val="00C90939"/>
    <w:rsid w:val="00C91479"/>
    <w:rsid w:val="00C91B1D"/>
    <w:rsid w:val="00C92871"/>
    <w:rsid w:val="00C93568"/>
    <w:rsid w:val="00C93802"/>
    <w:rsid w:val="00C93EB6"/>
    <w:rsid w:val="00C972E7"/>
    <w:rsid w:val="00C97B87"/>
    <w:rsid w:val="00CA02E2"/>
    <w:rsid w:val="00CA3822"/>
    <w:rsid w:val="00CA59A3"/>
    <w:rsid w:val="00CA7654"/>
    <w:rsid w:val="00CA7B96"/>
    <w:rsid w:val="00CB1068"/>
    <w:rsid w:val="00CB27DF"/>
    <w:rsid w:val="00CB2CAC"/>
    <w:rsid w:val="00CB390D"/>
    <w:rsid w:val="00CB3DD8"/>
    <w:rsid w:val="00CB50FA"/>
    <w:rsid w:val="00CB5A51"/>
    <w:rsid w:val="00CB5B87"/>
    <w:rsid w:val="00CB6460"/>
    <w:rsid w:val="00CB731A"/>
    <w:rsid w:val="00CC2B31"/>
    <w:rsid w:val="00CC3B09"/>
    <w:rsid w:val="00CC43E4"/>
    <w:rsid w:val="00CC6BD6"/>
    <w:rsid w:val="00CD0EFD"/>
    <w:rsid w:val="00CD2A11"/>
    <w:rsid w:val="00CD3856"/>
    <w:rsid w:val="00CD454B"/>
    <w:rsid w:val="00CD4576"/>
    <w:rsid w:val="00CD740C"/>
    <w:rsid w:val="00CE067B"/>
    <w:rsid w:val="00CE0E45"/>
    <w:rsid w:val="00CE3172"/>
    <w:rsid w:val="00CE3301"/>
    <w:rsid w:val="00CE39D1"/>
    <w:rsid w:val="00CE4763"/>
    <w:rsid w:val="00CE49DF"/>
    <w:rsid w:val="00CE4B24"/>
    <w:rsid w:val="00CE59ED"/>
    <w:rsid w:val="00CE64E3"/>
    <w:rsid w:val="00CE6F62"/>
    <w:rsid w:val="00CE71C0"/>
    <w:rsid w:val="00CF3F03"/>
    <w:rsid w:val="00CF5B41"/>
    <w:rsid w:val="00D01691"/>
    <w:rsid w:val="00D03A9D"/>
    <w:rsid w:val="00D04F69"/>
    <w:rsid w:val="00D0575A"/>
    <w:rsid w:val="00D0606F"/>
    <w:rsid w:val="00D06C82"/>
    <w:rsid w:val="00D10327"/>
    <w:rsid w:val="00D12B2A"/>
    <w:rsid w:val="00D12B3E"/>
    <w:rsid w:val="00D142CD"/>
    <w:rsid w:val="00D147E6"/>
    <w:rsid w:val="00D22F9F"/>
    <w:rsid w:val="00D24840"/>
    <w:rsid w:val="00D24BF2"/>
    <w:rsid w:val="00D25568"/>
    <w:rsid w:val="00D25EAA"/>
    <w:rsid w:val="00D31B0A"/>
    <w:rsid w:val="00D32982"/>
    <w:rsid w:val="00D33D6F"/>
    <w:rsid w:val="00D34279"/>
    <w:rsid w:val="00D358E8"/>
    <w:rsid w:val="00D35F97"/>
    <w:rsid w:val="00D36274"/>
    <w:rsid w:val="00D36D66"/>
    <w:rsid w:val="00D379C8"/>
    <w:rsid w:val="00D4448C"/>
    <w:rsid w:val="00D44BFC"/>
    <w:rsid w:val="00D45510"/>
    <w:rsid w:val="00D46338"/>
    <w:rsid w:val="00D46772"/>
    <w:rsid w:val="00D47530"/>
    <w:rsid w:val="00D47CEC"/>
    <w:rsid w:val="00D51376"/>
    <w:rsid w:val="00D51B3E"/>
    <w:rsid w:val="00D55822"/>
    <w:rsid w:val="00D55BC1"/>
    <w:rsid w:val="00D6055A"/>
    <w:rsid w:val="00D60ADB"/>
    <w:rsid w:val="00D61C4B"/>
    <w:rsid w:val="00D61D58"/>
    <w:rsid w:val="00D61FE7"/>
    <w:rsid w:val="00D628CA"/>
    <w:rsid w:val="00D635DC"/>
    <w:rsid w:val="00D641FD"/>
    <w:rsid w:val="00D64FE2"/>
    <w:rsid w:val="00D66212"/>
    <w:rsid w:val="00D66503"/>
    <w:rsid w:val="00D7013C"/>
    <w:rsid w:val="00D7050C"/>
    <w:rsid w:val="00D72AD5"/>
    <w:rsid w:val="00D735F0"/>
    <w:rsid w:val="00D738DD"/>
    <w:rsid w:val="00D73B3F"/>
    <w:rsid w:val="00D7440B"/>
    <w:rsid w:val="00D81304"/>
    <w:rsid w:val="00D81648"/>
    <w:rsid w:val="00D831DC"/>
    <w:rsid w:val="00D83DAC"/>
    <w:rsid w:val="00D8532B"/>
    <w:rsid w:val="00D86297"/>
    <w:rsid w:val="00D86A18"/>
    <w:rsid w:val="00D86FC4"/>
    <w:rsid w:val="00D87645"/>
    <w:rsid w:val="00D90AA1"/>
    <w:rsid w:val="00D94530"/>
    <w:rsid w:val="00D94B23"/>
    <w:rsid w:val="00D95D13"/>
    <w:rsid w:val="00D95DA0"/>
    <w:rsid w:val="00D96D2A"/>
    <w:rsid w:val="00D97517"/>
    <w:rsid w:val="00D97733"/>
    <w:rsid w:val="00D97895"/>
    <w:rsid w:val="00DA2EFD"/>
    <w:rsid w:val="00DA76F3"/>
    <w:rsid w:val="00DA7894"/>
    <w:rsid w:val="00DA7F56"/>
    <w:rsid w:val="00DB084B"/>
    <w:rsid w:val="00DB090F"/>
    <w:rsid w:val="00DB21A9"/>
    <w:rsid w:val="00DB2894"/>
    <w:rsid w:val="00DB386F"/>
    <w:rsid w:val="00DB698D"/>
    <w:rsid w:val="00DB7709"/>
    <w:rsid w:val="00DB7B28"/>
    <w:rsid w:val="00DC036C"/>
    <w:rsid w:val="00DC12B8"/>
    <w:rsid w:val="00DC2202"/>
    <w:rsid w:val="00DC2AD4"/>
    <w:rsid w:val="00DC3139"/>
    <w:rsid w:val="00DC44A9"/>
    <w:rsid w:val="00DC4E0B"/>
    <w:rsid w:val="00DC545A"/>
    <w:rsid w:val="00DC6136"/>
    <w:rsid w:val="00DC619A"/>
    <w:rsid w:val="00DD0561"/>
    <w:rsid w:val="00DD0C7D"/>
    <w:rsid w:val="00DD1320"/>
    <w:rsid w:val="00DD15AF"/>
    <w:rsid w:val="00DD293B"/>
    <w:rsid w:val="00DD475C"/>
    <w:rsid w:val="00DD51ED"/>
    <w:rsid w:val="00DD51F4"/>
    <w:rsid w:val="00DD7CE3"/>
    <w:rsid w:val="00DE065A"/>
    <w:rsid w:val="00DE0E3C"/>
    <w:rsid w:val="00DE1828"/>
    <w:rsid w:val="00DE244C"/>
    <w:rsid w:val="00DE4BB1"/>
    <w:rsid w:val="00DE5902"/>
    <w:rsid w:val="00DE5D70"/>
    <w:rsid w:val="00DE5EAB"/>
    <w:rsid w:val="00DE61D5"/>
    <w:rsid w:val="00DE75D3"/>
    <w:rsid w:val="00DE7737"/>
    <w:rsid w:val="00DE784B"/>
    <w:rsid w:val="00DE7D1A"/>
    <w:rsid w:val="00DF3C92"/>
    <w:rsid w:val="00E00077"/>
    <w:rsid w:val="00E00ABC"/>
    <w:rsid w:val="00E0628B"/>
    <w:rsid w:val="00E07E38"/>
    <w:rsid w:val="00E13EF0"/>
    <w:rsid w:val="00E152F0"/>
    <w:rsid w:val="00E157E8"/>
    <w:rsid w:val="00E16B4B"/>
    <w:rsid w:val="00E1751B"/>
    <w:rsid w:val="00E206E2"/>
    <w:rsid w:val="00E20EE7"/>
    <w:rsid w:val="00E211E7"/>
    <w:rsid w:val="00E23130"/>
    <w:rsid w:val="00E240A7"/>
    <w:rsid w:val="00E24246"/>
    <w:rsid w:val="00E275AE"/>
    <w:rsid w:val="00E27A99"/>
    <w:rsid w:val="00E31699"/>
    <w:rsid w:val="00E31A8B"/>
    <w:rsid w:val="00E35182"/>
    <w:rsid w:val="00E35FFD"/>
    <w:rsid w:val="00E373C7"/>
    <w:rsid w:val="00E41E93"/>
    <w:rsid w:val="00E42BA9"/>
    <w:rsid w:val="00E438F7"/>
    <w:rsid w:val="00E43956"/>
    <w:rsid w:val="00E43F67"/>
    <w:rsid w:val="00E4439C"/>
    <w:rsid w:val="00E5115A"/>
    <w:rsid w:val="00E520DF"/>
    <w:rsid w:val="00E53A70"/>
    <w:rsid w:val="00E5498D"/>
    <w:rsid w:val="00E54D07"/>
    <w:rsid w:val="00E5653A"/>
    <w:rsid w:val="00E56B1F"/>
    <w:rsid w:val="00E6139F"/>
    <w:rsid w:val="00E631FE"/>
    <w:rsid w:val="00E6443D"/>
    <w:rsid w:val="00E64853"/>
    <w:rsid w:val="00E64AE1"/>
    <w:rsid w:val="00E667B7"/>
    <w:rsid w:val="00E723B9"/>
    <w:rsid w:val="00E75F56"/>
    <w:rsid w:val="00E77118"/>
    <w:rsid w:val="00E77D94"/>
    <w:rsid w:val="00E77EF8"/>
    <w:rsid w:val="00E800ED"/>
    <w:rsid w:val="00E81245"/>
    <w:rsid w:val="00E83343"/>
    <w:rsid w:val="00E83462"/>
    <w:rsid w:val="00E83491"/>
    <w:rsid w:val="00E841DD"/>
    <w:rsid w:val="00E84688"/>
    <w:rsid w:val="00E85384"/>
    <w:rsid w:val="00E85986"/>
    <w:rsid w:val="00E91569"/>
    <w:rsid w:val="00E93765"/>
    <w:rsid w:val="00E94B85"/>
    <w:rsid w:val="00E9731E"/>
    <w:rsid w:val="00EA0D68"/>
    <w:rsid w:val="00EA175C"/>
    <w:rsid w:val="00EA1EF5"/>
    <w:rsid w:val="00EA21F5"/>
    <w:rsid w:val="00EA2376"/>
    <w:rsid w:val="00EA2520"/>
    <w:rsid w:val="00EA32C2"/>
    <w:rsid w:val="00EA4FA4"/>
    <w:rsid w:val="00EA5065"/>
    <w:rsid w:val="00EA6164"/>
    <w:rsid w:val="00EB275E"/>
    <w:rsid w:val="00EB2D4B"/>
    <w:rsid w:val="00EB3FD2"/>
    <w:rsid w:val="00EB4AD9"/>
    <w:rsid w:val="00EB6D20"/>
    <w:rsid w:val="00EB732E"/>
    <w:rsid w:val="00EC1D32"/>
    <w:rsid w:val="00EC2AA3"/>
    <w:rsid w:val="00EC3777"/>
    <w:rsid w:val="00EC66A6"/>
    <w:rsid w:val="00EC7055"/>
    <w:rsid w:val="00EC7AF0"/>
    <w:rsid w:val="00ED026F"/>
    <w:rsid w:val="00ED1022"/>
    <w:rsid w:val="00ED6460"/>
    <w:rsid w:val="00ED6878"/>
    <w:rsid w:val="00EE234B"/>
    <w:rsid w:val="00EE388E"/>
    <w:rsid w:val="00EE4AF5"/>
    <w:rsid w:val="00EE4BF9"/>
    <w:rsid w:val="00EE5006"/>
    <w:rsid w:val="00EE54B5"/>
    <w:rsid w:val="00EE588C"/>
    <w:rsid w:val="00EE5A87"/>
    <w:rsid w:val="00EE78C5"/>
    <w:rsid w:val="00EF0CEC"/>
    <w:rsid w:val="00EF11E3"/>
    <w:rsid w:val="00EF4A5B"/>
    <w:rsid w:val="00EF4D02"/>
    <w:rsid w:val="00EF4FC0"/>
    <w:rsid w:val="00EF5DD9"/>
    <w:rsid w:val="00EF6BBF"/>
    <w:rsid w:val="00F00959"/>
    <w:rsid w:val="00F02837"/>
    <w:rsid w:val="00F0353D"/>
    <w:rsid w:val="00F04CFD"/>
    <w:rsid w:val="00F04ED2"/>
    <w:rsid w:val="00F067FA"/>
    <w:rsid w:val="00F07D56"/>
    <w:rsid w:val="00F10AAE"/>
    <w:rsid w:val="00F11564"/>
    <w:rsid w:val="00F12C99"/>
    <w:rsid w:val="00F12D2C"/>
    <w:rsid w:val="00F1450C"/>
    <w:rsid w:val="00F176E4"/>
    <w:rsid w:val="00F204CA"/>
    <w:rsid w:val="00F218B7"/>
    <w:rsid w:val="00F230A2"/>
    <w:rsid w:val="00F23A43"/>
    <w:rsid w:val="00F24735"/>
    <w:rsid w:val="00F25367"/>
    <w:rsid w:val="00F27611"/>
    <w:rsid w:val="00F306CB"/>
    <w:rsid w:val="00F32617"/>
    <w:rsid w:val="00F34E07"/>
    <w:rsid w:val="00F34E31"/>
    <w:rsid w:val="00F352A8"/>
    <w:rsid w:val="00F41981"/>
    <w:rsid w:val="00F41D96"/>
    <w:rsid w:val="00F42EB2"/>
    <w:rsid w:val="00F43AFC"/>
    <w:rsid w:val="00F45F01"/>
    <w:rsid w:val="00F4634D"/>
    <w:rsid w:val="00F47056"/>
    <w:rsid w:val="00F50EFC"/>
    <w:rsid w:val="00F51AF5"/>
    <w:rsid w:val="00F51BF8"/>
    <w:rsid w:val="00F52D8F"/>
    <w:rsid w:val="00F53A40"/>
    <w:rsid w:val="00F53E95"/>
    <w:rsid w:val="00F5635E"/>
    <w:rsid w:val="00F56BBF"/>
    <w:rsid w:val="00F56CB2"/>
    <w:rsid w:val="00F573A4"/>
    <w:rsid w:val="00F57B24"/>
    <w:rsid w:val="00F603FB"/>
    <w:rsid w:val="00F6057B"/>
    <w:rsid w:val="00F6789C"/>
    <w:rsid w:val="00F74252"/>
    <w:rsid w:val="00F76F34"/>
    <w:rsid w:val="00F776B8"/>
    <w:rsid w:val="00F77AE8"/>
    <w:rsid w:val="00F80E7A"/>
    <w:rsid w:val="00F819C8"/>
    <w:rsid w:val="00F81B50"/>
    <w:rsid w:val="00F826BB"/>
    <w:rsid w:val="00F82FEC"/>
    <w:rsid w:val="00F835EC"/>
    <w:rsid w:val="00F83E28"/>
    <w:rsid w:val="00F84027"/>
    <w:rsid w:val="00F84483"/>
    <w:rsid w:val="00F84E24"/>
    <w:rsid w:val="00F84EA4"/>
    <w:rsid w:val="00F85AFB"/>
    <w:rsid w:val="00F86BBB"/>
    <w:rsid w:val="00F86DFA"/>
    <w:rsid w:val="00F87307"/>
    <w:rsid w:val="00F87616"/>
    <w:rsid w:val="00F916E8"/>
    <w:rsid w:val="00F92BED"/>
    <w:rsid w:val="00F955DD"/>
    <w:rsid w:val="00F96632"/>
    <w:rsid w:val="00F968CA"/>
    <w:rsid w:val="00FA059A"/>
    <w:rsid w:val="00FA0625"/>
    <w:rsid w:val="00FA081E"/>
    <w:rsid w:val="00FA2DB6"/>
    <w:rsid w:val="00FA4B74"/>
    <w:rsid w:val="00FA59D6"/>
    <w:rsid w:val="00FA6529"/>
    <w:rsid w:val="00FA6847"/>
    <w:rsid w:val="00FA6F16"/>
    <w:rsid w:val="00FB47F7"/>
    <w:rsid w:val="00FB4C86"/>
    <w:rsid w:val="00FB56D4"/>
    <w:rsid w:val="00FB5B78"/>
    <w:rsid w:val="00FB5C31"/>
    <w:rsid w:val="00FB5C64"/>
    <w:rsid w:val="00FB6226"/>
    <w:rsid w:val="00FB6FA9"/>
    <w:rsid w:val="00FB7735"/>
    <w:rsid w:val="00FB7E32"/>
    <w:rsid w:val="00FC0B3E"/>
    <w:rsid w:val="00FC1032"/>
    <w:rsid w:val="00FC4232"/>
    <w:rsid w:val="00FC44C6"/>
    <w:rsid w:val="00FC5007"/>
    <w:rsid w:val="00FC5E74"/>
    <w:rsid w:val="00FC671B"/>
    <w:rsid w:val="00FD0491"/>
    <w:rsid w:val="00FD14C1"/>
    <w:rsid w:val="00FD1CCD"/>
    <w:rsid w:val="00FD2409"/>
    <w:rsid w:val="00FD2BFA"/>
    <w:rsid w:val="00FD2DD1"/>
    <w:rsid w:val="00FD2DD8"/>
    <w:rsid w:val="00FD4766"/>
    <w:rsid w:val="00FD66FD"/>
    <w:rsid w:val="00FE1129"/>
    <w:rsid w:val="00FE1F0C"/>
    <w:rsid w:val="00FE33B2"/>
    <w:rsid w:val="00FE34E7"/>
    <w:rsid w:val="00FE3883"/>
    <w:rsid w:val="00FE433C"/>
    <w:rsid w:val="00FE703E"/>
    <w:rsid w:val="00FE7901"/>
    <w:rsid w:val="00FF1371"/>
    <w:rsid w:val="00FF2065"/>
    <w:rsid w:val="00FF3B9D"/>
    <w:rsid w:val="00FF3DBF"/>
    <w:rsid w:val="00FF3E2D"/>
    <w:rsid w:val="00FF4958"/>
    <w:rsid w:val="00FF608F"/>
    <w:rsid w:val="00FF7113"/>
    <w:rsid w:val="00FF7D8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D37C41E"/>
  <w15:docId w15:val="{5B3E1721-4703-4F57-BC98-C2C51E59B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33D6F"/>
    <w:pPr>
      <w:ind w:left="720"/>
      <w:contextualSpacing/>
    </w:pPr>
  </w:style>
  <w:style w:type="character" w:customStyle="1" w:styleId="LoendilikMrk">
    <w:name w:val="Loendi lõik Märk"/>
    <w:aliases w:val="Mummuga loetelu Märk,Loendi l›ik Märk"/>
    <w:link w:val="Loendilik"/>
    <w:uiPriority w:val="34"/>
    <w:locked/>
    <w:rsid w:val="005B4D04"/>
    <w:rPr>
      <w:sz w:val="24"/>
      <w:szCs w:val="24"/>
      <w:lang w:eastAsia="ar-SA"/>
    </w:rPr>
  </w:style>
  <w:style w:type="character" w:customStyle="1" w:styleId="PisMrk">
    <w:name w:val="Päis Märk"/>
    <w:basedOn w:val="Liguvaikefont"/>
    <w:link w:val="Pis"/>
    <w:uiPriority w:val="99"/>
    <w:rsid w:val="0075220C"/>
    <w:rPr>
      <w:sz w:val="24"/>
      <w:szCs w:val="24"/>
      <w:lang w:eastAsia="ar-SA"/>
    </w:rPr>
  </w:style>
  <w:style w:type="paragraph" w:customStyle="1" w:styleId="Default">
    <w:name w:val="Default"/>
    <w:rsid w:val="002646B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692613482">
      <w:bodyDiv w:val="1"/>
      <w:marLeft w:val="0"/>
      <w:marRight w:val="0"/>
      <w:marTop w:val="0"/>
      <w:marBottom w:val="0"/>
      <w:divBdr>
        <w:top w:val="none" w:sz="0" w:space="0" w:color="auto"/>
        <w:left w:val="none" w:sz="0" w:space="0" w:color="auto"/>
        <w:bottom w:val="none" w:sz="0" w:space="0" w:color="auto"/>
        <w:right w:val="none" w:sz="0" w:space="0" w:color="auto"/>
      </w:divBdr>
    </w:div>
    <w:div w:id="902566317">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094328570">
      <w:bodyDiv w:val="1"/>
      <w:marLeft w:val="0"/>
      <w:marRight w:val="0"/>
      <w:marTop w:val="0"/>
      <w:marBottom w:val="0"/>
      <w:divBdr>
        <w:top w:val="none" w:sz="0" w:space="0" w:color="auto"/>
        <w:left w:val="none" w:sz="0" w:space="0" w:color="auto"/>
        <w:bottom w:val="none" w:sz="0" w:space="0" w:color="auto"/>
        <w:right w:val="none" w:sz="0" w:space="0" w:color="auto"/>
      </w:divBdr>
    </w:div>
    <w:div w:id="1305502713">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61344640">
      <w:bodyDiv w:val="1"/>
      <w:marLeft w:val="0"/>
      <w:marRight w:val="0"/>
      <w:marTop w:val="0"/>
      <w:marBottom w:val="0"/>
      <w:divBdr>
        <w:top w:val="none" w:sz="0" w:space="0" w:color="auto"/>
        <w:left w:val="none" w:sz="0" w:space="0" w:color="auto"/>
        <w:bottom w:val="none" w:sz="0" w:space="0" w:color="auto"/>
        <w:right w:val="none" w:sz="0" w:space="0" w:color="auto"/>
      </w:divBdr>
    </w:div>
    <w:div w:id="1472821822">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oodusegakoos.ee/kuhuminna/kaitsealad/otepaa-looduspark/1260" TargetMode="External"/><Relationship Id="rId17" Type="http://schemas.microsoft.com/office/2016/09/relationships/commentsIds" Target="commentsIds.xml"/><Relationship Id="rId2" Type="http://schemas.openxmlformats.org/officeDocument/2006/relationships/customXml" Target="../customXml/item2.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4" ma:contentTypeDescription="Create a new document." ma:contentTypeScope="" ma:versionID="73ff12f0b4475a0318a168fd69ce8189">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fda1bd3939141c45814369452f4f7ae4"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E2C00-EB29-4648-8A20-27EB95D02568}">
  <ds:schemaRefs>
    <ds:schemaRef ds:uri="http://purl.org/dc/dcmitype/"/>
    <ds:schemaRef ds:uri="http://schemas.microsoft.com/office/2006/documentManagement/types"/>
    <ds:schemaRef ds:uri="http://purl.org/dc/terms/"/>
    <ds:schemaRef ds:uri="ad8159d5-3832-492c-8b12-f4b734a8b39a"/>
    <ds:schemaRef ds:uri="http://purl.org/dc/elements/1.1/"/>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7101f956-65e9-4f02-8f9c-607275500d38"/>
  </ds:schemaRefs>
</ds:datastoreItem>
</file>

<file path=customXml/itemProps2.xml><?xml version="1.0" encoding="utf-8"?>
<ds:datastoreItem xmlns:ds="http://schemas.openxmlformats.org/officeDocument/2006/customXml" ds:itemID="{98E11B65-B838-4CD3-8344-2625282C1EC7}">
  <ds:schemaRefs>
    <ds:schemaRef ds:uri="http://schemas.microsoft.com/sharepoint/v3/contenttype/forms"/>
  </ds:schemaRefs>
</ds:datastoreItem>
</file>

<file path=customXml/itemProps3.xml><?xml version="1.0" encoding="utf-8"?>
<ds:datastoreItem xmlns:ds="http://schemas.openxmlformats.org/officeDocument/2006/customXml" ds:itemID="{FE7CFC76-54B8-48FD-AA54-BD4DB75E16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79D264-029A-4C1E-A345-6AFDB6063F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4</Pages>
  <Words>1640</Words>
  <Characters>9517</Characters>
  <Application>Microsoft Office Word</Application>
  <DocSecurity>0</DocSecurity>
  <Lines>79</Lines>
  <Paragraphs>22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11135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5</cp:revision>
  <cp:lastPrinted>2018-05-02T12:10:00Z</cp:lastPrinted>
  <dcterms:created xsi:type="dcterms:W3CDTF">2023-10-16T10:36:00Z</dcterms:created>
  <dcterms:modified xsi:type="dcterms:W3CDTF">2023-10-16T11:31:00Z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