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A8D70" w14:textId="00125637" w:rsidR="00661DA5" w:rsidRPr="00A507DD" w:rsidRDefault="00661DA5" w:rsidP="00661DA5">
      <w:pPr>
        <w:jc w:val="both"/>
        <w:rPr>
          <w:b/>
          <w:bCs/>
          <w:color w:val="000000" w:themeColor="text1"/>
          <w:lang w:val="et-EE"/>
        </w:rPr>
      </w:pPr>
      <w:r w:rsidRPr="00661DA5">
        <w:rPr>
          <w:color w:val="000000" w:themeColor="text1"/>
          <w:lang w:val="et-EE"/>
        </w:rPr>
        <w:t>Transpordiamet</w:t>
      </w:r>
      <w:r>
        <w:rPr>
          <w:b/>
          <w:bCs/>
          <w:color w:val="000000" w:themeColor="text1"/>
          <w:lang w:val="et-EE"/>
        </w:rPr>
        <w:tab/>
      </w:r>
      <w:r>
        <w:rPr>
          <w:b/>
          <w:bCs/>
          <w:color w:val="000000" w:themeColor="text1"/>
          <w:lang w:val="et-EE"/>
        </w:rPr>
        <w:tab/>
      </w:r>
      <w:r>
        <w:rPr>
          <w:b/>
          <w:bCs/>
          <w:color w:val="000000" w:themeColor="text1"/>
          <w:lang w:val="et-EE"/>
        </w:rPr>
        <w:tab/>
      </w:r>
      <w:r>
        <w:rPr>
          <w:b/>
          <w:bCs/>
          <w:color w:val="000000" w:themeColor="text1"/>
          <w:lang w:val="et-EE"/>
        </w:rPr>
        <w:tab/>
      </w:r>
      <w:r w:rsidRPr="00A507DD">
        <w:rPr>
          <w:color w:val="000000" w:themeColor="text1"/>
          <w:lang w:val="et-EE"/>
        </w:rPr>
        <w:t>Teie</w:t>
      </w:r>
      <w:r>
        <w:rPr>
          <w:color w:val="000000" w:themeColor="text1"/>
          <w:lang w:val="et-EE"/>
        </w:rPr>
        <w:t xml:space="preserve"> </w:t>
      </w:r>
      <w:r w:rsidRPr="00F17A78">
        <w:rPr>
          <w:color w:val="000000" w:themeColor="text1"/>
          <w:lang w:val="et-EE"/>
        </w:rPr>
        <w:t>21.08.2026 nr 1.1-3/26/528</w:t>
      </w:r>
    </w:p>
    <w:p w14:paraId="424582CE" w14:textId="77777777" w:rsidR="00661DA5" w:rsidRDefault="00661DA5" w:rsidP="00661DA5">
      <w:pPr>
        <w:jc w:val="both"/>
        <w:rPr>
          <w:color w:val="000000" w:themeColor="text1"/>
          <w:lang w:val="et-EE"/>
        </w:rPr>
      </w:pPr>
      <w:r w:rsidRPr="00A507DD">
        <w:rPr>
          <w:color w:val="000000" w:themeColor="text1"/>
          <w:lang w:val="et-EE"/>
        </w:rPr>
        <w:t>Valge tn 4</w:t>
      </w:r>
    </w:p>
    <w:p w14:paraId="26E9A0D5" w14:textId="4DC35595" w:rsidR="00661DA5" w:rsidRPr="00A507DD" w:rsidRDefault="00661DA5" w:rsidP="00661DA5">
      <w:pPr>
        <w:jc w:val="both"/>
        <w:rPr>
          <w:color w:val="000000" w:themeColor="text1"/>
          <w:lang w:val="et-EE"/>
        </w:rPr>
      </w:pPr>
      <w:r w:rsidRPr="00A507DD">
        <w:rPr>
          <w:color w:val="000000" w:themeColor="text1"/>
          <w:lang w:val="et-EE"/>
        </w:rPr>
        <w:t>11413 Tallinn</w:t>
      </w:r>
      <w:r>
        <w:rPr>
          <w:color w:val="000000" w:themeColor="text1"/>
          <w:lang w:val="et-EE"/>
        </w:rPr>
        <w:tab/>
      </w:r>
      <w:r>
        <w:rPr>
          <w:color w:val="000000" w:themeColor="text1"/>
          <w:lang w:val="et-EE"/>
        </w:rPr>
        <w:tab/>
      </w:r>
      <w:r>
        <w:rPr>
          <w:color w:val="000000" w:themeColor="text1"/>
          <w:lang w:val="et-EE"/>
        </w:rPr>
        <w:tab/>
      </w:r>
      <w:r>
        <w:rPr>
          <w:color w:val="000000" w:themeColor="text1"/>
          <w:lang w:val="et-EE"/>
        </w:rPr>
        <w:tab/>
      </w:r>
      <w:r>
        <w:rPr>
          <w:color w:val="000000" w:themeColor="text1"/>
          <w:lang w:val="et-EE"/>
        </w:rPr>
        <w:tab/>
        <w:t>Meie 25.08.2026 nr 3-1/131-26-1</w:t>
      </w:r>
    </w:p>
    <w:p w14:paraId="5DDA5C5E" w14:textId="77777777" w:rsidR="00661DA5" w:rsidRDefault="00661DA5" w:rsidP="00661DA5">
      <w:pPr>
        <w:jc w:val="both"/>
      </w:pPr>
    </w:p>
    <w:p w14:paraId="6BCBDE3F" w14:textId="070A3AA8" w:rsidR="00661DA5" w:rsidRPr="00A507DD" w:rsidRDefault="00661DA5" w:rsidP="00661DA5">
      <w:pPr>
        <w:jc w:val="both"/>
        <w:rPr>
          <w:color w:val="000000" w:themeColor="text1"/>
          <w:lang w:val="et-EE"/>
        </w:rPr>
      </w:pPr>
      <w:hyperlink r:id="rId10" w:history="1">
        <w:r w:rsidRPr="00A0250F">
          <w:rPr>
            <w:rStyle w:val="Hyperlink"/>
            <w:lang w:val="et-EE"/>
          </w:rPr>
          <w:t>maantee@transpordiamet.ee</w:t>
        </w:r>
      </w:hyperlink>
      <w:r w:rsidRPr="00A507DD">
        <w:rPr>
          <w:color w:val="000000" w:themeColor="text1"/>
          <w:lang w:val="et-EE"/>
        </w:rPr>
        <w:t xml:space="preserve"> </w:t>
      </w:r>
    </w:p>
    <w:p w14:paraId="071A130C" w14:textId="77777777" w:rsidR="00661DA5" w:rsidRPr="00A507DD" w:rsidRDefault="00661DA5" w:rsidP="00661DA5">
      <w:pPr>
        <w:jc w:val="both"/>
        <w:rPr>
          <w:color w:val="000000" w:themeColor="text1"/>
          <w:lang w:val="et-EE"/>
        </w:rPr>
      </w:pPr>
    </w:p>
    <w:p w14:paraId="1FAA4BC1" w14:textId="5EABE042" w:rsidR="00661DA5" w:rsidRPr="00661DA5" w:rsidRDefault="00661DA5" w:rsidP="00661DA5">
      <w:pPr>
        <w:rPr>
          <w:rFonts w:eastAsia="Times New Roman"/>
          <w:color w:val="505050"/>
          <w:sz w:val="23"/>
          <w:szCs w:val="23"/>
          <w:lang w:val="et-EE" w:eastAsia="et-EE"/>
        </w:rPr>
      </w:pPr>
    </w:p>
    <w:p w14:paraId="351AB40F" w14:textId="77777777" w:rsidR="00661DA5" w:rsidRPr="00A507DD" w:rsidRDefault="00661DA5" w:rsidP="00661DA5">
      <w:pPr>
        <w:jc w:val="both"/>
        <w:rPr>
          <w:color w:val="000000" w:themeColor="text1"/>
          <w:sz w:val="24"/>
          <w:szCs w:val="24"/>
          <w:lang w:val="et-EE"/>
        </w:rPr>
      </w:pPr>
      <w:r w:rsidRPr="00A507DD">
        <w:rPr>
          <w:b/>
          <w:bCs/>
          <w:color w:val="000000" w:themeColor="text1"/>
          <w:sz w:val="24"/>
          <w:szCs w:val="24"/>
          <w:lang w:val="et-EE"/>
        </w:rPr>
        <w:t>Jõhvi linna Jaama tn 53a kinnistule juurdepääsu</w:t>
      </w:r>
      <w:r>
        <w:rPr>
          <w:b/>
          <w:bCs/>
          <w:color w:val="000000" w:themeColor="text1"/>
          <w:sz w:val="24"/>
          <w:szCs w:val="24"/>
          <w:lang w:val="et-EE"/>
        </w:rPr>
        <w:t>ga arvestamine projekteerimistingimuste muutmisel</w:t>
      </w:r>
      <w:r w:rsidRPr="00A507DD">
        <w:rPr>
          <w:b/>
          <w:bCs/>
          <w:color w:val="000000" w:themeColor="text1"/>
          <w:sz w:val="24"/>
          <w:szCs w:val="24"/>
          <w:lang w:val="et-EE"/>
        </w:rPr>
        <w:tab/>
      </w:r>
      <w:r w:rsidRPr="00A507DD">
        <w:rPr>
          <w:b/>
          <w:bCs/>
          <w:color w:val="000000" w:themeColor="text1"/>
          <w:sz w:val="24"/>
          <w:szCs w:val="24"/>
          <w:lang w:val="et-EE"/>
        </w:rPr>
        <w:tab/>
      </w:r>
      <w:r w:rsidRPr="00A507DD">
        <w:rPr>
          <w:color w:val="000000" w:themeColor="text1"/>
          <w:sz w:val="24"/>
          <w:szCs w:val="24"/>
          <w:lang w:val="et-EE"/>
        </w:rPr>
        <w:tab/>
      </w:r>
    </w:p>
    <w:p w14:paraId="5C7A7199" w14:textId="77777777" w:rsidR="00661DA5" w:rsidRDefault="00661DA5" w:rsidP="00661DA5">
      <w:pPr>
        <w:jc w:val="both"/>
        <w:rPr>
          <w:color w:val="000000" w:themeColor="text1"/>
          <w:lang w:val="et-EE"/>
        </w:rPr>
      </w:pPr>
    </w:p>
    <w:p w14:paraId="6064E5BA" w14:textId="77777777" w:rsidR="00661DA5" w:rsidRPr="008045F3" w:rsidRDefault="00661DA5" w:rsidP="00661DA5">
      <w:pPr>
        <w:jc w:val="both"/>
        <w:rPr>
          <w:color w:val="000000" w:themeColor="text1"/>
          <w:lang w:val="et-EE"/>
        </w:rPr>
      </w:pPr>
      <w:r w:rsidRPr="008045F3">
        <w:rPr>
          <w:color w:val="000000" w:themeColor="text1"/>
          <w:lang w:val="et-EE"/>
        </w:rPr>
        <w:t>Täname saadetud kirja eest.</w:t>
      </w:r>
    </w:p>
    <w:p w14:paraId="19CE0709" w14:textId="77777777" w:rsidR="00661DA5" w:rsidRPr="008045F3" w:rsidRDefault="00661DA5" w:rsidP="00661DA5">
      <w:pPr>
        <w:jc w:val="both"/>
        <w:rPr>
          <w:color w:val="000000" w:themeColor="text1"/>
          <w:lang w:val="et-EE"/>
        </w:rPr>
      </w:pPr>
    </w:p>
    <w:p w14:paraId="0FF09E6B" w14:textId="77777777" w:rsidR="00661DA5" w:rsidRPr="008045F3" w:rsidRDefault="00661DA5" w:rsidP="00661DA5">
      <w:pPr>
        <w:jc w:val="both"/>
        <w:rPr>
          <w:color w:val="000000" w:themeColor="text1"/>
          <w:lang w:val="et-EE"/>
        </w:rPr>
      </w:pPr>
      <w:r w:rsidRPr="008045F3">
        <w:rPr>
          <w:color w:val="000000" w:themeColor="text1"/>
          <w:lang w:val="et-EE"/>
        </w:rPr>
        <w:t>Transpordiameti 24.08.2021 korralduse nr 1.1-3/21/377 alusel koostati riigitee 1 Tallinn–Narva (E20) km 162,5–172,5 Jõhvi–Toila teelõigu eelprojekt (</w:t>
      </w:r>
      <w:proofErr w:type="spellStart"/>
      <w:r w:rsidRPr="008045F3">
        <w:rPr>
          <w:color w:val="000000" w:themeColor="text1"/>
          <w:lang w:val="et-EE"/>
        </w:rPr>
        <w:t>Skepast&amp;Puhkim</w:t>
      </w:r>
      <w:proofErr w:type="spellEnd"/>
      <w:r w:rsidRPr="008045F3">
        <w:rPr>
          <w:color w:val="000000" w:themeColor="text1"/>
          <w:lang w:val="et-EE"/>
        </w:rPr>
        <w:t xml:space="preserve"> OÜ töö nr 2020-0055).</w:t>
      </w:r>
    </w:p>
    <w:p w14:paraId="1CFA208D" w14:textId="77777777" w:rsidR="00661DA5" w:rsidRPr="008045F3" w:rsidRDefault="00661DA5" w:rsidP="00661DA5">
      <w:pPr>
        <w:jc w:val="both"/>
        <w:rPr>
          <w:color w:val="000000" w:themeColor="text1"/>
          <w:lang w:val="et-EE"/>
        </w:rPr>
      </w:pPr>
    </w:p>
    <w:p w14:paraId="42BF851C" w14:textId="77777777" w:rsidR="00661DA5" w:rsidRPr="008045F3" w:rsidRDefault="00661DA5" w:rsidP="00661DA5">
      <w:pPr>
        <w:jc w:val="both"/>
        <w:rPr>
          <w:color w:val="000000" w:themeColor="text1"/>
          <w:lang w:val="et-EE"/>
        </w:rPr>
      </w:pPr>
      <w:r w:rsidRPr="008045F3">
        <w:rPr>
          <w:color w:val="000000" w:themeColor="text1"/>
          <w:lang w:val="et-EE"/>
        </w:rPr>
        <w:t>Eelprojekti koostamise käigus esitas AS Elenger Grupp (endise nimega AS Eesti Gaas) 10.06.2022 kirjaga nr 3-1/243-21-4 ettepaneku Jaama tn 53a kinnistul asuva tankla juurdepääsu säilitamiseks. Transpordiamet kinnitas 30.06.2022 kirjas nr 7.1-1/22/642-4, et esitatud lahendus vastab Transpordiameti tingimustele, ning andis põhimõttelise nõusoleku juurdepääsutee kavandamiseks.</w:t>
      </w:r>
    </w:p>
    <w:p w14:paraId="48624C60" w14:textId="77777777" w:rsidR="00661DA5" w:rsidRPr="008045F3" w:rsidRDefault="00661DA5" w:rsidP="00661DA5">
      <w:pPr>
        <w:jc w:val="both"/>
        <w:rPr>
          <w:color w:val="000000" w:themeColor="text1"/>
          <w:lang w:val="et-EE"/>
        </w:rPr>
      </w:pPr>
    </w:p>
    <w:p w14:paraId="7E18EA78" w14:textId="77777777" w:rsidR="00661DA5" w:rsidRPr="00A507DD" w:rsidRDefault="00661DA5" w:rsidP="00661DA5">
      <w:pPr>
        <w:jc w:val="both"/>
        <w:rPr>
          <w:color w:val="000000" w:themeColor="text1"/>
          <w:lang w:val="et-EE"/>
        </w:rPr>
      </w:pPr>
      <w:r w:rsidRPr="008045F3">
        <w:rPr>
          <w:color w:val="000000" w:themeColor="text1"/>
          <w:lang w:val="et-EE"/>
        </w:rPr>
        <w:t>Palume projekteerimistingimuste muutmisel ja ehitusprojekti edasisel koostamisel arvestada nimetatud juurdepääsutee lahendusega ning tagada Jaama tn 53a kinnistul asuvale tanklale juurdepääsu säilimine. Kui lahendust on edasise projekteerimise käigus vaja muuta või täpsustada, palume kaasata AS Elenger Grupp enne põhimõtteliste muudatuste tegemist.</w:t>
      </w:r>
    </w:p>
    <w:p w14:paraId="1CE7F781" w14:textId="77777777" w:rsidR="00661DA5" w:rsidRDefault="00661DA5" w:rsidP="00661DA5">
      <w:pPr>
        <w:spacing w:before="360"/>
        <w:jc w:val="both"/>
        <w:rPr>
          <w:color w:val="000000" w:themeColor="text1"/>
          <w:lang w:val="et-EE"/>
        </w:rPr>
      </w:pPr>
      <w:r>
        <w:rPr>
          <w:color w:val="000000" w:themeColor="text1"/>
          <w:lang w:val="et-EE"/>
        </w:rPr>
        <w:t>Lisad:</w:t>
      </w:r>
    </w:p>
    <w:p w14:paraId="0A0ED7B9" w14:textId="70809C75" w:rsidR="00661DA5" w:rsidRPr="008045F3" w:rsidRDefault="00661DA5" w:rsidP="00661DA5">
      <w:pPr>
        <w:pStyle w:val="ListParagraph"/>
        <w:numPr>
          <w:ilvl w:val="0"/>
          <w:numId w:val="2"/>
        </w:numPr>
        <w:spacing w:before="360"/>
        <w:ind w:left="284" w:hanging="284"/>
        <w:rPr>
          <w:color w:val="000000" w:themeColor="text1"/>
          <w:lang w:val="et-EE"/>
        </w:rPr>
      </w:pPr>
      <w:r w:rsidRPr="008045F3">
        <w:rPr>
          <w:color w:val="000000" w:themeColor="text1"/>
          <w:lang w:val="et-EE"/>
        </w:rPr>
        <w:t>AS Eesti Gaasi 10.06.2022 kiri nr 3-1/243-21-4 „Jõhvi linna Jaama tn 53a kinnistule juurdepääsust“ – sellega esitati konkreetne</w:t>
      </w:r>
      <w:r>
        <w:rPr>
          <w:color w:val="000000" w:themeColor="text1"/>
          <w:lang w:val="et-EE"/>
        </w:rPr>
        <w:t xml:space="preserve"> </w:t>
      </w:r>
      <w:r w:rsidRPr="008045F3">
        <w:rPr>
          <w:color w:val="000000" w:themeColor="text1"/>
          <w:lang w:val="et-EE"/>
        </w:rPr>
        <w:t>juurdepääsulahendus.</w:t>
      </w:r>
    </w:p>
    <w:p w14:paraId="76768F19" w14:textId="77777777" w:rsidR="00661DA5" w:rsidRPr="008045F3" w:rsidRDefault="00661DA5" w:rsidP="00661DA5">
      <w:pPr>
        <w:pStyle w:val="ListParagraph"/>
        <w:numPr>
          <w:ilvl w:val="0"/>
          <w:numId w:val="2"/>
        </w:numPr>
        <w:spacing w:before="360"/>
        <w:ind w:left="284" w:hanging="284"/>
        <w:rPr>
          <w:color w:val="000000" w:themeColor="text1"/>
          <w:lang w:val="et-EE"/>
        </w:rPr>
      </w:pPr>
      <w:r w:rsidRPr="008045F3">
        <w:rPr>
          <w:color w:val="000000" w:themeColor="text1"/>
          <w:lang w:val="et-EE"/>
        </w:rPr>
        <w:t>Transpordiameti 30.06.2022 kiri nr 7.1-1/22/642-4 – sellega anti lahenduse kavandamiseks põhimõtteline nõusolek ja tingimused.</w:t>
      </w:r>
    </w:p>
    <w:p w14:paraId="26DD3B87" w14:textId="77777777" w:rsidR="00661DA5" w:rsidRPr="00A507DD" w:rsidRDefault="00661DA5" w:rsidP="00661DA5">
      <w:pPr>
        <w:spacing w:before="360"/>
        <w:jc w:val="both"/>
        <w:rPr>
          <w:color w:val="000000" w:themeColor="text1"/>
          <w:lang w:val="et-EE"/>
        </w:rPr>
      </w:pPr>
      <w:r w:rsidRPr="00A507DD">
        <w:rPr>
          <w:color w:val="000000" w:themeColor="text1"/>
          <w:lang w:val="et-EE"/>
        </w:rPr>
        <w:t>Lugupidamisega</w:t>
      </w:r>
    </w:p>
    <w:p w14:paraId="10417DF7" w14:textId="77777777" w:rsidR="00661DA5" w:rsidRPr="00A507DD" w:rsidRDefault="00661DA5" w:rsidP="00661DA5">
      <w:pPr>
        <w:jc w:val="both"/>
        <w:rPr>
          <w:i/>
          <w:iCs/>
          <w:color w:val="000000" w:themeColor="text1"/>
          <w:lang w:val="et-EE"/>
        </w:rPr>
      </w:pPr>
    </w:p>
    <w:p w14:paraId="3B8A30FE" w14:textId="77777777" w:rsidR="00661DA5" w:rsidRPr="00A507DD" w:rsidRDefault="00661DA5" w:rsidP="00661DA5">
      <w:pPr>
        <w:spacing w:after="240"/>
        <w:jc w:val="both"/>
        <w:rPr>
          <w:i/>
          <w:iCs/>
          <w:color w:val="000000" w:themeColor="text1"/>
          <w:lang w:val="et-EE"/>
        </w:rPr>
      </w:pPr>
      <w:r w:rsidRPr="00A507DD">
        <w:rPr>
          <w:i/>
          <w:iCs/>
          <w:color w:val="000000" w:themeColor="text1"/>
          <w:lang w:val="et-EE"/>
        </w:rPr>
        <w:t>/allkirjastatud digitaalselt/</w:t>
      </w:r>
    </w:p>
    <w:p w14:paraId="28FF8CDE" w14:textId="77777777" w:rsidR="00661DA5" w:rsidRDefault="00661DA5" w:rsidP="00661DA5">
      <w:pPr>
        <w:rPr>
          <w:b/>
          <w:bCs/>
          <w:color w:val="062B4B"/>
          <w:lang w:val="et-EE"/>
        </w:rPr>
      </w:pPr>
    </w:p>
    <w:p w14:paraId="29765E3D" w14:textId="58FE25DE" w:rsidR="00AD7976" w:rsidRPr="00661DA5" w:rsidRDefault="00661DA5" w:rsidP="00661DA5">
      <w:pPr>
        <w:rPr>
          <w:color w:val="FF8983"/>
          <w:lang w:val="et-EE"/>
        </w:rPr>
      </w:pPr>
      <w:r w:rsidRPr="00A507DD">
        <w:rPr>
          <w:b/>
          <w:bCs/>
          <w:color w:val="062B4B"/>
          <w:lang w:val="et-EE"/>
        </w:rPr>
        <w:t>Raul Kotov</w:t>
      </w:r>
      <w:r w:rsidRPr="00A507DD">
        <w:rPr>
          <w:lang w:val="et-EE"/>
        </w:rPr>
        <w:br/>
      </w:r>
      <w:r w:rsidRPr="00A507DD">
        <w:rPr>
          <w:color w:val="FF8983"/>
          <w:lang w:val="et-EE"/>
        </w:rPr>
        <w:t>juhatuse liige</w:t>
      </w:r>
    </w:p>
    <w:sectPr w:rsidR="00AD7976" w:rsidRPr="00661DA5" w:rsidSect="00B222E5">
      <w:headerReference w:type="default" r:id="rId11"/>
      <w:footerReference w:type="even" r:id="rId12"/>
      <w:footerReference w:type="default" r:id="rId13"/>
      <w:headerReference w:type="first" r:id="rId14"/>
      <w:footerReference w:type="first" r:id="rId15"/>
      <w:pgSz w:w="11910" w:h="16840"/>
      <w:pgMar w:top="1985" w:right="1786" w:bottom="1701" w:left="1763"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AA541" w14:textId="77777777" w:rsidR="003E384A" w:rsidRDefault="003E384A" w:rsidP="00974720">
      <w:r>
        <w:separator/>
      </w:r>
    </w:p>
  </w:endnote>
  <w:endnote w:type="continuationSeparator" w:id="0">
    <w:p w14:paraId="0416B5DF" w14:textId="77777777" w:rsidR="003E384A" w:rsidRDefault="003E384A" w:rsidP="00974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Open Sans">
    <w:panose1 w:val="020B0606030504020204"/>
    <w:charset w:val="BA"/>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 w:name="Open Sans ExtraBold">
    <w:panose1 w:val="020B0906030804020204"/>
    <w:charset w:val="BA"/>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4551A" w14:textId="47A89BAB" w:rsidR="00974720" w:rsidRDefault="00974720" w:rsidP="009F27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129FBF9" w14:textId="77777777" w:rsidR="00974720" w:rsidRDefault="00974720" w:rsidP="0097472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1903B" w14:textId="7CF1CE62" w:rsidR="00974720" w:rsidRPr="00974720" w:rsidRDefault="00974720" w:rsidP="009F27CA">
    <w:pPr>
      <w:pStyle w:val="Footer"/>
      <w:framePr w:wrap="none" w:vAnchor="text" w:hAnchor="page" w:x="10904" w:y="93"/>
      <w:rPr>
        <w:rStyle w:val="PageNumber"/>
        <w:rFonts w:ascii="Open Sans ExtraBold" w:hAnsi="Open Sans ExtraBold" w:cs="Open Sans ExtraBold"/>
        <w:b/>
        <w:color w:val="FF8983"/>
        <w:sz w:val="24"/>
        <w:szCs w:val="24"/>
      </w:rPr>
    </w:pPr>
  </w:p>
  <w:p w14:paraId="41B13D77" w14:textId="17A5DC69" w:rsidR="00974720" w:rsidRDefault="00974720" w:rsidP="00974720">
    <w:pPr>
      <w:pStyle w:val="Footer"/>
      <w:ind w:right="360"/>
    </w:pPr>
  </w:p>
  <w:p w14:paraId="7D02F445" w14:textId="0037EDFB" w:rsidR="009F27CA" w:rsidRDefault="009F27C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8D68C" w14:textId="0D4F3B8B" w:rsidR="00421CAE" w:rsidRPr="00D1177D" w:rsidRDefault="69E13228" w:rsidP="00D1177D">
    <w:pPr>
      <w:pStyle w:val="Footer"/>
      <w:rPr>
        <w:color w:val="FF8983"/>
        <w:sz w:val="18"/>
        <w:szCs w:val="18"/>
      </w:rPr>
    </w:pPr>
    <w:r w:rsidRPr="69E13228">
      <w:rPr>
        <w:color w:val="FF8983"/>
        <w:sz w:val="18"/>
        <w:szCs w:val="18"/>
      </w:rPr>
      <w:t>AS E</w:t>
    </w:r>
    <w:r w:rsidR="0094681D">
      <w:rPr>
        <w:color w:val="FF8983"/>
        <w:sz w:val="18"/>
        <w:szCs w:val="18"/>
      </w:rPr>
      <w:t>lenger Grupp</w:t>
    </w:r>
    <w:r w:rsidRPr="69E13228">
      <w:rPr>
        <w:color w:val="FF8983"/>
        <w:sz w:val="18"/>
        <w:szCs w:val="18"/>
      </w:rPr>
      <w:t xml:space="preserve"> / Liivalaia 9, 10118 Tallinn / </w:t>
    </w:r>
    <w:proofErr w:type="spellStart"/>
    <w:r w:rsidRPr="69E13228">
      <w:rPr>
        <w:color w:val="FF8983"/>
        <w:sz w:val="18"/>
        <w:szCs w:val="18"/>
      </w:rPr>
      <w:t>Telefon</w:t>
    </w:r>
    <w:proofErr w:type="spellEnd"/>
    <w:r w:rsidRPr="69E13228">
      <w:rPr>
        <w:color w:val="FF8983"/>
        <w:sz w:val="18"/>
        <w:szCs w:val="18"/>
      </w:rPr>
      <w:t xml:space="preserve">: +372 630 3003 </w:t>
    </w:r>
  </w:p>
  <w:p w14:paraId="0AEB8EBB" w14:textId="0407221D" w:rsidR="00421CAE" w:rsidRPr="00D1177D" w:rsidRDefault="00421CAE" w:rsidP="00D1177D">
    <w:pPr>
      <w:pStyle w:val="Footer"/>
      <w:rPr>
        <w:color w:val="FF8983"/>
        <w:sz w:val="18"/>
        <w:szCs w:val="18"/>
      </w:rPr>
    </w:pPr>
    <w:r w:rsidRPr="00D1177D">
      <w:rPr>
        <w:color w:val="FF8983"/>
        <w:sz w:val="18"/>
        <w:szCs w:val="18"/>
      </w:rPr>
      <w:t xml:space="preserve">E-post: </w:t>
    </w:r>
    <w:r w:rsidR="000D7454">
      <w:rPr>
        <w:color w:val="FF8983"/>
        <w:sz w:val="18"/>
        <w:szCs w:val="18"/>
      </w:rPr>
      <w:t>info</w:t>
    </w:r>
    <w:r w:rsidRPr="00D1177D">
      <w:rPr>
        <w:color w:val="FF8983"/>
        <w:sz w:val="18"/>
        <w:szCs w:val="18"/>
      </w:rPr>
      <w:t>@</w:t>
    </w:r>
    <w:r w:rsidR="0094681D">
      <w:rPr>
        <w:color w:val="FF8983"/>
        <w:sz w:val="18"/>
        <w:szCs w:val="18"/>
      </w:rPr>
      <w:t>elenger</w:t>
    </w:r>
    <w:r w:rsidRPr="00D1177D">
      <w:rPr>
        <w:color w:val="FF8983"/>
        <w:sz w:val="18"/>
        <w:szCs w:val="18"/>
      </w:rPr>
      <w:t xml:space="preserve">.ee / </w:t>
    </w:r>
    <w:r w:rsidR="0094681D">
      <w:rPr>
        <w:color w:val="FF8983"/>
        <w:sz w:val="18"/>
        <w:szCs w:val="18"/>
      </w:rPr>
      <w:t>elenger</w:t>
    </w:r>
    <w:r w:rsidR="00D1177D" w:rsidRPr="00D1177D">
      <w:rPr>
        <w:color w:val="FF8983"/>
        <w:sz w:val="18"/>
        <w:szCs w:val="18"/>
      </w:rPr>
      <w:t xml:space="preserve">.ee / </w:t>
    </w:r>
    <w:proofErr w:type="spellStart"/>
    <w:r w:rsidR="00D1177D" w:rsidRPr="00D1177D">
      <w:rPr>
        <w:color w:val="FF8983"/>
        <w:sz w:val="18"/>
        <w:szCs w:val="18"/>
      </w:rPr>
      <w:t>Registrikood</w:t>
    </w:r>
    <w:proofErr w:type="spellEnd"/>
    <w:r w:rsidR="00D1177D" w:rsidRPr="00D1177D">
      <w:rPr>
        <w:color w:val="FF8983"/>
        <w:sz w:val="18"/>
        <w:szCs w:val="18"/>
      </w:rPr>
      <w:t>: 1</w:t>
    </w:r>
    <w:r w:rsidR="000D7454">
      <w:rPr>
        <w:color w:val="FF8983"/>
        <w:sz w:val="18"/>
        <w:szCs w:val="18"/>
      </w:rPr>
      <w:t>0178905</w:t>
    </w:r>
    <w:r w:rsidR="00D1177D" w:rsidRPr="00D1177D">
      <w:rPr>
        <w:color w:val="FF8983"/>
        <w:sz w:val="18"/>
        <w:szCs w:val="18"/>
      </w:rPr>
      <w:t xml:space="preserve"> / KMKR nr: EE10</w:t>
    </w:r>
    <w:r w:rsidR="000D7454">
      <w:rPr>
        <w:color w:val="FF8983"/>
        <w:sz w:val="18"/>
        <w:szCs w:val="18"/>
      </w:rPr>
      <w:t>0072174</w:t>
    </w:r>
  </w:p>
  <w:p w14:paraId="6A6163BB" w14:textId="60E062A1" w:rsidR="00421CAE" w:rsidRPr="00D1177D" w:rsidRDefault="00421CAE" w:rsidP="00421CAE">
    <w:pPr>
      <w:pStyle w:val="Footer"/>
      <w:rPr>
        <w:color w:val="FF8983"/>
        <w:sz w:val="18"/>
        <w:szCs w:val="18"/>
      </w:rPr>
    </w:pPr>
    <w:r w:rsidRPr="00D1177D">
      <w:rPr>
        <w:color w:val="FF8983"/>
        <w:sz w:val="18"/>
        <w:szCs w:val="18"/>
      </w:rPr>
      <w:t xml:space="preserve">IBAN: </w:t>
    </w:r>
    <w:r w:rsidR="00D1177D" w:rsidRPr="00D1177D">
      <w:rPr>
        <w:color w:val="FF8983"/>
        <w:sz w:val="18"/>
        <w:szCs w:val="18"/>
      </w:rPr>
      <w:t>EE</w:t>
    </w:r>
    <w:r w:rsidR="000D7454">
      <w:rPr>
        <w:color w:val="FF8983"/>
        <w:sz w:val="18"/>
        <w:szCs w:val="18"/>
      </w:rPr>
      <w:t>462200221010575715</w:t>
    </w:r>
    <w:r w:rsidRPr="00D1177D">
      <w:rPr>
        <w:color w:val="FF8983"/>
        <w:sz w:val="18"/>
        <w:szCs w:val="18"/>
      </w:rPr>
      <w:t xml:space="preserve"> Swedbank / SWIFT/BIC: HABAEE2X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597FB" w14:textId="77777777" w:rsidR="003E384A" w:rsidRDefault="003E384A" w:rsidP="00974720">
      <w:r>
        <w:separator/>
      </w:r>
    </w:p>
  </w:footnote>
  <w:footnote w:type="continuationSeparator" w:id="0">
    <w:p w14:paraId="5FFC80C2" w14:textId="77777777" w:rsidR="003E384A" w:rsidRDefault="003E384A" w:rsidP="009747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88"/>
      <w:gridCol w:w="2788"/>
      <w:gridCol w:w="2788"/>
    </w:tblGrid>
    <w:tr w:rsidR="60FC6ABF" w14:paraId="1600915B" w14:textId="77777777" w:rsidTr="60FC6ABF">
      <w:tc>
        <w:tcPr>
          <w:tcW w:w="2788" w:type="dxa"/>
        </w:tcPr>
        <w:p w14:paraId="03CA134B" w14:textId="3DC46950" w:rsidR="60FC6ABF" w:rsidRDefault="60FC6ABF" w:rsidP="60FC6ABF">
          <w:pPr>
            <w:pStyle w:val="Header"/>
            <w:ind w:left="-115"/>
          </w:pPr>
        </w:p>
      </w:tc>
      <w:tc>
        <w:tcPr>
          <w:tcW w:w="2788" w:type="dxa"/>
        </w:tcPr>
        <w:p w14:paraId="625BA017" w14:textId="3584D888" w:rsidR="60FC6ABF" w:rsidRDefault="60FC6ABF" w:rsidP="60FC6ABF">
          <w:pPr>
            <w:pStyle w:val="Header"/>
            <w:jc w:val="center"/>
          </w:pPr>
        </w:p>
      </w:tc>
      <w:tc>
        <w:tcPr>
          <w:tcW w:w="2788" w:type="dxa"/>
        </w:tcPr>
        <w:p w14:paraId="206F3A32" w14:textId="3DEECDC4" w:rsidR="60FC6ABF" w:rsidRDefault="60FC6ABF" w:rsidP="60FC6ABF">
          <w:pPr>
            <w:pStyle w:val="Header"/>
            <w:ind w:right="-115"/>
            <w:jc w:val="right"/>
          </w:pPr>
        </w:p>
      </w:tc>
    </w:tr>
  </w:tbl>
  <w:p w14:paraId="761281F7" w14:textId="7743126D" w:rsidR="60FC6ABF" w:rsidRDefault="60FC6ABF" w:rsidP="60FC6A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1A2E4" w14:textId="357B9B6A" w:rsidR="00CC1CEB" w:rsidRDefault="0094681D">
    <w:pPr>
      <w:pStyle w:val="Header"/>
    </w:pPr>
    <w:r>
      <w:rPr>
        <w:noProof/>
        <w:color w:val="231F20"/>
        <w:lang w:val="et-EE" w:eastAsia="et-EE"/>
      </w:rPr>
      <w:drawing>
        <wp:anchor distT="0" distB="0" distL="114300" distR="114300" simplePos="0" relativeHeight="251660800" behindDoc="1" locked="0" layoutInCell="1" allowOverlap="1" wp14:anchorId="474ACC23" wp14:editId="0C0DA721">
          <wp:simplePos x="0" y="0"/>
          <wp:positionH relativeFrom="column">
            <wp:posOffset>4367530</wp:posOffset>
          </wp:positionH>
          <wp:positionV relativeFrom="paragraph">
            <wp:posOffset>95250</wp:posOffset>
          </wp:positionV>
          <wp:extent cx="1461428" cy="563095"/>
          <wp:effectExtent l="0" t="0" r="5715" b="8890"/>
          <wp:wrapNone/>
          <wp:docPr id="4" name="Picture 4" descr="C:\Users\KSimson\AppData\Local\Microsoft\Windows\INetCache\Content.Word\Elenger_Logo_Package_screen_Positive_1903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Simson\AppData\Local\Microsoft\Windows\INetCache\Content.Word\Elenger_Logo_Package_screen_Positive_190327.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1428" cy="5630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231F20"/>
        <w:lang w:val="et-EE" w:eastAsia="et-E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443560"/>
    <w:multiLevelType w:val="hybridMultilevel"/>
    <w:tmpl w:val="3E70B036"/>
    <w:lvl w:ilvl="0" w:tplc="4B045EEE">
      <w:start w:val="1"/>
      <w:numFmt w:val="decimal"/>
      <w:lvlText w:val="%1."/>
      <w:lvlJc w:val="left"/>
      <w:pPr>
        <w:ind w:left="380" w:hanging="360"/>
      </w:pPr>
      <w:rPr>
        <w:rFonts w:hint="default"/>
      </w:rPr>
    </w:lvl>
    <w:lvl w:ilvl="1" w:tplc="04250019" w:tentative="1">
      <w:start w:val="1"/>
      <w:numFmt w:val="lowerLetter"/>
      <w:lvlText w:val="%2."/>
      <w:lvlJc w:val="left"/>
      <w:pPr>
        <w:ind w:left="1100" w:hanging="360"/>
      </w:pPr>
    </w:lvl>
    <w:lvl w:ilvl="2" w:tplc="0425001B" w:tentative="1">
      <w:start w:val="1"/>
      <w:numFmt w:val="lowerRoman"/>
      <w:lvlText w:val="%3."/>
      <w:lvlJc w:val="right"/>
      <w:pPr>
        <w:ind w:left="1820" w:hanging="180"/>
      </w:pPr>
    </w:lvl>
    <w:lvl w:ilvl="3" w:tplc="0425000F" w:tentative="1">
      <w:start w:val="1"/>
      <w:numFmt w:val="decimal"/>
      <w:lvlText w:val="%4."/>
      <w:lvlJc w:val="left"/>
      <w:pPr>
        <w:ind w:left="2540" w:hanging="360"/>
      </w:pPr>
    </w:lvl>
    <w:lvl w:ilvl="4" w:tplc="04250019" w:tentative="1">
      <w:start w:val="1"/>
      <w:numFmt w:val="lowerLetter"/>
      <w:lvlText w:val="%5."/>
      <w:lvlJc w:val="left"/>
      <w:pPr>
        <w:ind w:left="3260" w:hanging="360"/>
      </w:pPr>
    </w:lvl>
    <w:lvl w:ilvl="5" w:tplc="0425001B" w:tentative="1">
      <w:start w:val="1"/>
      <w:numFmt w:val="lowerRoman"/>
      <w:lvlText w:val="%6."/>
      <w:lvlJc w:val="right"/>
      <w:pPr>
        <w:ind w:left="3980" w:hanging="180"/>
      </w:pPr>
    </w:lvl>
    <w:lvl w:ilvl="6" w:tplc="0425000F" w:tentative="1">
      <w:start w:val="1"/>
      <w:numFmt w:val="decimal"/>
      <w:lvlText w:val="%7."/>
      <w:lvlJc w:val="left"/>
      <w:pPr>
        <w:ind w:left="4700" w:hanging="360"/>
      </w:pPr>
    </w:lvl>
    <w:lvl w:ilvl="7" w:tplc="04250019" w:tentative="1">
      <w:start w:val="1"/>
      <w:numFmt w:val="lowerLetter"/>
      <w:lvlText w:val="%8."/>
      <w:lvlJc w:val="left"/>
      <w:pPr>
        <w:ind w:left="5420" w:hanging="360"/>
      </w:pPr>
    </w:lvl>
    <w:lvl w:ilvl="8" w:tplc="0425001B" w:tentative="1">
      <w:start w:val="1"/>
      <w:numFmt w:val="lowerRoman"/>
      <w:lvlText w:val="%9."/>
      <w:lvlJc w:val="right"/>
      <w:pPr>
        <w:ind w:left="6140" w:hanging="180"/>
      </w:pPr>
    </w:lvl>
  </w:abstractNum>
  <w:abstractNum w:abstractNumId="1" w15:restartNumberingAfterBreak="0">
    <w:nsid w:val="757F53B3"/>
    <w:multiLevelType w:val="hybridMultilevel"/>
    <w:tmpl w:val="5F12C3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76985177">
    <w:abstractNumId w:val="0"/>
  </w:num>
  <w:num w:numId="2" w16cid:durableId="7557087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CAE"/>
    <w:rsid w:val="0006634A"/>
    <w:rsid w:val="000A6DFB"/>
    <w:rsid w:val="000D7454"/>
    <w:rsid w:val="000F598C"/>
    <w:rsid w:val="00123823"/>
    <w:rsid w:val="001B6B38"/>
    <w:rsid w:val="0024624F"/>
    <w:rsid w:val="002908AE"/>
    <w:rsid w:val="002D1011"/>
    <w:rsid w:val="00306508"/>
    <w:rsid w:val="00354F3E"/>
    <w:rsid w:val="00362396"/>
    <w:rsid w:val="0037241B"/>
    <w:rsid w:val="003950E7"/>
    <w:rsid w:val="003B045A"/>
    <w:rsid w:val="003C0DDC"/>
    <w:rsid w:val="003E384A"/>
    <w:rsid w:val="003F0CAE"/>
    <w:rsid w:val="00421CAE"/>
    <w:rsid w:val="00454F42"/>
    <w:rsid w:val="00661DA5"/>
    <w:rsid w:val="006F44E9"/>
    <w:rsid w:val="00766919"/>
    <w:rsid w:val="007E5AD6"/>
    <w:rsid w:val="00814679"/>
    <w:rsid w:val="00860035"/>
    <w:rsid w:val="00893BB5"/>
    <w:rsid w:val="0094681D"/>
    <w:rsid w:val="00974720"/>
    <w:rsid w:val="00981609"/>
    <w:rsid w:val="009A0F33"/>
    <w:rsid w:val="009E4387"/>
    <w:rsid w:val="009F27CA"/>
    <w:rsid w:val="00A43415"/>
    <w:rsid w:val="00A905D0"/>
    <w:rsid w:val="00AC7829"/>
    <w:rsid w:val="00AD7976"/>
    <w:rsid w:val="00AF4DC1"/>
    <w:rsid w:val="00B222E5"/>
    <w:rsid w:val="00B416AE"/>
    <w:rsid w:val="00B47FFC"/>
    <w:rsid w:val="00B703AC"/>
    <w:rsid w:val="00B96BB8"/>
    <w:rsid w:val="00BF59D7"/>
    <w:rsid w:val="00C65C2A"/>
    <w:rsid w:val="00C9208E"/>
    <w:rsid w:val="00CC1CEB"/>
    <w:rsid w:val="00D1177D"/>
    <w:rsid w:val="00D23DB4"/>
    <w:rsid w:val="00D54722"/>
    <w:rsid w:val="00D83888"/>
    <w:rsid w:val="00D961B4"/>
    <w:rsid w:val="00DA2B6E"/>
    <w:rsid w:val="00E225A6"/>
    <w:rsid w:val="00E72423"/>
    <w:rsid w:val="00ED6E65"/>
    <w:rsid w:val="00F54F0E"/>
    <w:rsid w:val="60FC6ABF"/>
    <w:rsid w:val="69E13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83904"/>
  <w15:docId w15:val="{AF318AD1-935D-0D4E-8F53-2A32F7EDE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Open Sans" w:eastAsia="Open Sans" w:hAnsi="Open Sans" w:cs="Open Sans"/>
    </w:rPr>
  </w:style>
  <w:style w:type="paragraph" w:styleId="Heading1">
    <w:name w:val="heading 1"/>
    <w:basedOn w:val="Normal"/>
    <w:next w:val="Normal"/>
    <w:link w:val="Heading1Char"/>
    <w:qFormat/>
    <w:rsid w:val="00B222E5"/>
    <w:pPr>
      <w:keepNext/>
      <w:keepLines/>
      <w:widowControl/>
      <w:autoSpaceDE/>
      <w:autoSpaceDN/>
      <w:spacing w:before="400" w:after="40"/>
      <w:outlineLvl w:val="0"/>
    </w:pPr>
    <w:rPr>
      <w:rFonts w:asciiTheme="majorHAnsi" w:eastAsiaTheme="majorEastAsia" w:hAnsiTheme="majorHAnsi" w:cstheme="majorBidi"/>
      <w:color w:val="244061" w:themeColor="accent1" w:themeShade="80"/>
      <w:sz w:val="36"/>
      <w:szCs w:val="36"/>
      <w:lang w:val="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0"/>
      <w:jc w:val="both"/>
    </w:pPr>
    <w:rPr>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74720"/>
    <w:pPr>
      <w:tabs>
        <w:tab w:val="center" w:pos="4680"/>
        <w:tab w:val="right" w:pos="9360"/>
      </w:tabs>
    </w:pPr>
  </w:style>
  <w:style w:type="character" w:customStyle="1" w:styleId="HeaderChar">
    <w:name w:val="Header Char"/>
    <w:basedOn w:val="DefaultParagraphFont"/>
    <w:link w:val="Header"/>
    <w:uiPriority w:val="99"/>
    <w:rsid w:val="00974720"/>
    <w:rPr>
      <w:rFonts w:ascii="Open Sans" w:eastAsia="Open Sans" w:hAnsi="Open Sans" w:cs="Open Sans"/>
    </w:rPr>
  </w:style>
  <w:style w:type="paragraph" w:styleId="Footer">
    <w:name w:val="footer"/>
    <w:basedOn w:val="Normal"/>
    <w:link w:val="FooterChar"/>
    <w:uiPriority w:val="99"/>
    <w:unhideWhenUsed/>
    <w:rsid w:val="00974720"/>
    <w:pPr>
      <w:tabs>
        <w:tab w:val="center" w:pos="4680"/>
        <w:tab w:val="right" w:pos="9360"/>
      </w:tabs>
    </w:pPr>
  </w:style>
  <w:style w:type="character" w:customStyle="1" w:styleId="FooterChar">
    <w:name w:val="Footer Char"/>
    <w:basedOn w:val="DefaultParagraphFont"/>
    <w:link w:val="Footer"/>
    <w:uiPriority w:val="99"/>
    <w:rsid w:val="00974720"/>
    <w:rPr>
      <w:rFonts w:ascii="Open Sans" w:eastAsia="Open Sans" w:hAnsi="Open Sans" w:cs="Open Sans"/>
    </w:rPr>
  </w:style>
  <w:style w:type="paragraph" w:styleId="BalloonText">
    <w:name w:val="Balloon Text"/>
    <w:basedOn w:val="Normal"/>
    <w:link w:val="BalloonTextChar"/>
    <w:uiPriority w:val="99"/>
    <w:semiHidden/>
    <w:unhideWhenUsed/>
    <w:rsid w:val="0097472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74720"/>
    <w:rPr>
      <w:rFonts w:ascii="Times New Roman" w:eastAsia="Open Sans" w:hAnsi="Times New Roman" w:cs="Times New Roman"/>
      <w:sz w:val="18"/>
      <w:szCs w:val="18"/>
    </w:rPr>
  </w:style>
  <w:style w:type="character" w:styleId="PageNumber">
    <w:name w:val="page number"/>
    <w:basedOn w:val="DefaultParagraphFont"/>
    <w:uiPriority w:val="99"/>
    <w:semiHidden/>
    <w:unhideWhenUsed/>
    <w:rsid w:val="00974720"/>
  </w:style>
  <w:style w:type="table" w:styleId="TableGrid">
    <w:name w:val="Table Grid"/>
    <w:basedOn w:val="TableNormal"/>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2D1011"/>
    <w:rPr>
      <w:color w:val="0000FF" w:themeColor="hyperlink"/>
      <w:u w:val="single"/>
    </w:rPr>
  </w:style>
  <w:style w:type="character" w:styleId="UnresolvedMention">
    <w:name w:val="Unresolved Mention"/>
    <w:basedOn w:val="DefaultParagraphFont"/>
    <w:uiPriority w:val="99"/>
    <w:semiHidden/>
    <w:unhideWhenUsed/>
    <w:rsid w:val="002D1011"/>
    <w:rPr>
      <w:color w:val="605E5C"/>
      <w:shd w:val="clear" w:color="auto" w:fill="E1DFDD"/>
    </w:rPr>
  </w:style>
  <w:style w:type="character" w:customStyle="1" w:styleId="Heading1Char">
    <w:name w:val="Heading 1 Char"/>
    <w:basedOn w:val="DefaultParagraphFont"/>
    <w:link w:val="Heading1"/>
    <w:rsid w:val="00B222E5"/>
    <w:rPr>
      <w:rFonts w:asciiTheme="majorHAnsi" w:eastAsiaTheme="majorEastAsia" w:hAnsiTheme="majorHAnsi" w:cstheme="majorBidi"/>
      <w:color w:val="244061" w:themeColor="accent1" w:themeShade="80"/>
      <w:sz w:val="36"/>
      <w:szCs w:val="36"/>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mailto:maantee@transpordiamet.e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A5C139DF63DCF4F8A62CAA3B86E153A" ma:contentTypeVersion="16" ma:contentTypeDescription="Loo uus dokument" ma:contentTypeScope="" ma:versionID="f20ba8be352643fe42a557dfaecc8de9">
  <xsd:schema xmlns:xsd="http://www.w3.org/2001/XMLSchema" xmlns:xs="http://www.w3.org/2001/XMLSchema" xmlns:p="http://schemas.microsoft.com/office/2006/metadata/properties" xmlns:ns2="4e8d4d76-99a2-4550-9774-70147470e280" xmlns:ns3="4ab8de67-28a0-4a1a-96af-d6928e967f4d" targetNamespace="http://schemas.microsoft.com/office/2006/metadata/properties" ma:root="true" ma:fieldsID="a33f6a5444ebed9bf8b3df00af96182a" ns2:_="" ns3:_="">
    <xsd:import namespace="4e8d4d76-99a2-4550-9774-70147470e280"/>
    <xsd:import namespace="4ab8de67-28a0-4a1a-96af-d6928e967f4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8d4d76-99a2-4550-9774-70147470e2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Pildisildid" ma:readOnly="false" ma:fieldId="{5cf76f15-5ced-4ddc-b409-7134ff3c332f}" ma:taxonomyMulti="true" ma:sspId="44bf800a-afbb-4b9c-8c02-d9966e3fc1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b8de67-28a0-4a1a-96af-d6928e967f4d" elementFormDefault="qualified">
    <xsd:import namespace="http://schemas.microsoft.com/office/2006/documentManagement/types"/>
    <xsd:import namespace="http://schemas.microsoft.com/office/infopath/2007/PartnerControls"/>
    <xsd:element name="SharedWithUsers" ma:index="16"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Ühiskasutusse andmise üksikasjad" ma:internalName="SharedWithDetails" ma:readOnly="true">
      <xsd:simpleType>
        <xsd:restriction base="dms:Note">
          <xsd:maxLength value="255"/>
        </xsd:restriction>
      </xsd:simpleType>
    </xsd:element>
    <xsd:element name="TaxCatchAll" ma:index="21" nillable="true" ma:displayName="Taxonomy Catch All Column" ma:hidden="true" ma:list="{7186e86c-fdcf-49b8-a1cb-493893d3ab28}" ma:internalName="TaxCatchAll" ma:showField="CatchAllData" ma:web="4ab8de67-28a0-4a1a-96af-d6928e967f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ab8de67-28a0-4a1a-96af-d6928e967f4d" xsi:nil="true"/>
    <lcf76f155ced4ddcb4097134ff3c332f xmlns="4e8d4d76-99a2-4550-9774-70147470e28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A0ADE6-8AC9-4977-ABE3-1B4A1DA33EA6}">
  <ds:schemaRefs>
    <ds:schemaRef ds:uri="http://schemas.microsoft.com/sharepoint/v3/contenttype/forms"/>
  </ds:schemaRefs>
</ds:datastoreItem>
</file>

<file path=customXml/itemProps2.xml><?xml version="1.0" encoding="utf-8"?>
<ds:datastoreItem xmlns:ds="http://schemas.openxmlformats.org/officeDocument/2006/customXml" ds:itemID="{52D02E22-92FE-4C00-9083-E8DC47A4D5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8d4d76-99a2-4550-9774-70147470e280"/>
    <ds:schemaRef ds:uri="4ab8de67-28a0-4a1a-96af-d6928e967f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049DB1-BBB0-4272-9402-1E539789FF34}">
  <ds:schemaRefs>
    <ds:schemaRef ds:uri="http://schemas.microsoft.com/office/2006/metadata/properties"/>
    <ds:schemaRef ds:uri="http://schemas.microsoft.com/office/infopath/2007/PartnerControls"/>
    <ds:schemaRef ds:uri="4ab8de67-28a0-4a1a-96af-d6928e967f4d"/>
    <ds:schemaRef ds:uri="4e8d4d76-99a2-4550-9774-70147470e28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233</Words>
  <Characters>1357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EestiGaas_Elenger_letterhead_1_190408</vt:lpstr>
    </vt:vector>
  </TitlesOfParts>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EestiGaas_Elenger_letterhead_1_190408</dc:title>
  <dc:creator>Annela Maidla</dc:creator>
  <cp:lastModifiedBy>Tiivi Lind-Pimanova</cp:lastModifiedBy>
  <cp:revision>2</cp:revision>
  <cp:lastPrinted>2019-04-08T13:02:00Z</cp:lastPrinted>
  <dcterms:created xsi:type="dcterms:W3CDTF">2026-08-25T11:02:00Z</dcterms:created>
  <dcterms:modified xsi:type="dcterms:W3CDTF">2026-08-25T11:02:00Z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2019-04-08T00:00:00Z</vt:filetime>
  </property>
  <property fmtid="{D5CDD505-2E9C-101B-9397-08002B2CF9AE}" pid="3" name="Creator">
    <vt:lpwstr>Adobe Illustrator CC 23.0 (Macintosh)</vt:lpwstr>
  </property>
  <property fmtid="{D5CDD505-2E9C-101B-9397-08002B2CF9AE}" pid="4" name="LastSaved">
    <vt:filetime>2019-04-08T00:00:00Z</vt:filetime>
  </property>
  <property fmtid="{D5CDD505-2E9C-101B-9397-08002B2CF9AE}" pid="5" name="ContentTypeId">
    <vt:lpwstr>0x010100FA5C139DF63DCF4F8A62CAA3B86E153A</vt:lpwstr>
  </property>
  <property fmtid="{D5CDD505-2E9C-101B-9397-08002B2CF9AE}" pid="6" name="MediaServiceImageTags">
    <vt:lpwstr/>
  </property>
</Properties>
</file>