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C8F60" w14:textId="77777777" w:rsidR="00D13BB4" w:rsidRPr="00B548A3" w:rsidRDefault="00337FFD" w:rsidP="00D13B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48A3">
        <w:rPr>
          <w:rFonts w:ascii="Times New Roman" w:hAnsi="Times New Roman" w:cs="Times New Roman"/>
          <w:b/>
          <w:sz w:val="32"/>
          <w:szCs w:val="32"/>
        </w:rPr>
        <w:t>Geotehnilise</w:t>
      </w:r>
      <w:r w:rsidR="00D13BB4" w:rsidRPr="00B548A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548A3">
        <w:rPr>
          <w:rFonts w:ascii="Times New Roman" w:hAnsi="Times New Roman" w:cs="Times New Roman"/>
          <w:b/>
          <w:sz w:val="32"/>
          <w:szCs w:val="32"/>
        </w:rPr>
        <w:t>pinnaseuuringu</w:t>
      </w:r>
      <w:r w:rsidR="00D13BB4" w:rsidRPr="00B548A3">
        <w:rPr>
          <w:rFonts w:ascii="Times New Roman" w:hAnsi="Times New Roman" w:cs="Times New Roman"/>
          <w:b/>
          <w:sz w:val="32"/>
          <w:szCs w:val="32"/>
        </w:rPr>
        <w:t xml:space="preserve"> kava</w:t>
      </w:r>
    </w:p>
    <w:p w14:paraId="656510EB" w14:textId="5EEBC17D" w:rsidR="00D13BB4" w:rsidRPr="00B548A3" w:rsidRDefault="00D13BB4" w:rsidP="001F70A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7146E64E" w14:textId="22A1607F" w:rsidR="00337FFD" w:rsidRPr="00B548A3" w:rsidRDefault="0066585F" w:rsidP="00337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8A3">
        <w:rPr>
          <w:rFonts w:ascii="Times New Roman" w:hAnsi="Times New Roman" w:cs="Times New Roman"/>
        </w:rPr>
        <w:br/>
      </w:r>
      <w:r w:rsidRPr="00B548A3">
        <w:rPr>
          <w:rFonts w:ascii="Times New Roman" w:hAnsi="Times New Roman" w:cs="Times New Roman"/>
          <w:sz w:val="24"/>
          <w:szCs w:val="24"/>
        </w:rPr>
        <w:t xml:space="preserve">Käesolev </w:t>
      </w:r>
      <w:r w:rsidR="00046F93" w:rsidRPr="00B548A3">
        <w:rPr>
          <w:rFonts w:ascii="Times New Roman" w:hAnsi="Times New Roman" w:cs="Times New Roman"/>
          <w:sz w:val="24"/>
          <w:szCs w:val="24"/>
        </w:rPr>
        <w:t>on</w:t>
      </w:r>
      <w:r w:rsidRPr="00B548A3">
        <w:rPr>
          <w:rFonts w:ascii="Times New Roman" w:hAnsi="Times New Roman" w:cs="Times New Roman"/>
          <w:sz w:val="24"/>
          <w:szCs w:val="24"/>
        </w:rPr>
        <w:t xml:space="preserve"> </w:t>
      </w:r>
      <w:r w:rsidR="00337FFD" w:rsidRPr="00B548A3">
        <w:rPr>
          <w:rFonts w:ascii="Times New Roman" w:hAnsi="Times New Roman" w:cs="Times New Roman"/>
          <w:sz w:val="24"/>
          <w:szCs w:val="24"/>
        </w:rPr>
        <w:t>geotehnilise</w:t>
      </w:r>
      <w:r w:rsidRPr="00B548A3">
        <w:rPr>
          <w:rFonts w:ascii="Times New Roman" w:hAnsi="Times New Roman" w:cs="Times New Roman"/>
          <w:sz w:val="24"/>
          <w:szCs w:val="24"/>
        </w:rPr>
        <w:t xml:space="preserve"> </w:t>
      </w:r>
      <w:r w:rsidR="00337FFD" w:rsidRPr="00B548A3">
        <w:rPr>
          <w:rFonts w:ascii="Times New Roman" w:hAnsi="Times New Roman" w:cs="Times New Roman"/>
          <w:sz w:val="24"/>
          <w:szCs w:val="24"/>
        </w:rPr>
        <w:t>pinnaseuuringu</w:t>
      </w:r>
      <w:r w:rsidRPr="00B548A3">
        <w:rPr>
          <w:rFonts w:ascii="Times New Roman" w:hAnsi="Times New Roman" w:cs="Times New Roman"/>
          <w:sz w:val="24"/>
          <w:szCs w:val="24"/>
        </w:rPr>
        <w:t xml:space="preserve"> kava </w:t>
      </w:r>
      <w:r w:rsidR="00B548A3" w:rsidRPr="00B548A3">
        <w:rPr>
          <w:rFonts w:ascii="Times New Roman" w:hAnsi="Times New Roman" w:cs="Times New Roman"/>
          <w:sz w:val="24"/>
          <w:szCs w:val="24"/>
        </w:rPr>
        <w:t xml:space="preserve">on </w:t>
      </w:r>
      <w:r w:rsidRPr="00B548A3">
        <w:rPr>
          <w:rFonts w:ascii="Times New Roman" w:hAnsi="Times New Roman" w:cs="Times New Roman"/>
          <w:sz w:val="24"/>
          <w:szCs w:val="24"/>
        </w:rPr>
        <w:t xml:space="preserve">mnt </w:t>
      </w:r>
      <w:r w:rsidR="00B548A3" w:rsidRPr="00B548A3">
        <w:rPr>
          <w:rFonts w:ascii="Times New Roman" w:hAnsi="Times New Roman" w:cs="Times New Roman"/>
          <w:sz w:val="24"/>
          <w:szCs w:val="24"/>
        </w:rPr>
        <w:t xml:space="preserve">60 Pärnu – Lihula km 5,33-5,39 asuvale Mäe kinnistule ja km 5,94-6,02 asuvale Maidle kinnistule </w:t>
      </w:r>
      <w:r w:rsidR="00756170" w:rsidRPr="00B548A3">
        <w:rPr>
          <w:rFonts w:ascii="Times New Roman" w:hAnsi="Times New Roman" w:cs="Times New Roman"/>
          <w:sz w:val="24"/>
          <w:szCs w:val="24"/>
        </w:rPr>
        <w:t>uuringu</w:t>
      </w:r>
      <w:r w:rsidR="00494AFA" w:rsidRPr="00B548A3">
        <w:rPr>
          <w:rFonts w:ascii="Times New Roman" w:hAnsi="Times New Roman" w:cs="Times New Roman"/>
          <w:sz w:val="24"/>
          <w:szCs w:val="24"/>
        </w:rPr>
        <w:t xml:space="preserve"> teostamiseks</w:t>
      </w:r>
      <w:r w:rsidRPr="00B548A3">
        <w:rPr>
          <w:rFonts w:ascii="Times New Roman" w:hAnsi="Times New Roman" w:cs="Times New Roman"/>
          <w:sz w:val="24"/>
          <w:szCs w:val="24"/>
        </w:rPr>
        <w:t xml:space="preserve">. Vastavalt </w:t>
      </w:r>
      <w:r w:rsidR="00494AFA" w:rsidRPr="00B548A3">
        <w:rPr>
          <w:rFonts w:ascii="Times New Roman" w:hAnsi="Times New Roman" w:cs="Times New Roman"/>
          <w:sz w:val="24"/>
          <w:szCs w:val="24"/>
        </w:rPr>
        <w:t xml:space="preserve">projektlahendusele ja </w:t>
      </w:r>
      <w:r w:rsidR="00756170" w:rsidRPr="00B548A3">
        <w:rPr>
          <w:rFonts w:ascii="Times New Roman" w:hAnsi="Times New Roman" w:cs="Times New Roman"/>
          <w:sz w:val="24"/>
          <w:szCs w:val="24"/>
        </w:rPr>
        <w:t>välitööle</w:t>
      </w:r>
      <w:r w:rsidR="00494AFA" w:rsidRPr="00B548A3">
        <w:rPr>
          <w:rFonts w:ascii="Times New Roman" w:hAnsi="Times New Roman" w:cs="Times New Roman"/>
          <w:sz w:val="24"/>
          <w:szCs w:val="24"/>
        </w:rPr>
        <w:t xml:space="preserve"> koostatud nõuetele on </w:t>
      </w:r>
      <w:r w:rsidR="00B548A3" w:rsidRPr="00B548A3">
        <w:rPr>
          <w:rFonts w:ascii="Times New Roman" w:hAnsi="Times New Roman" w:cs="Times New Roman"/>
          <w:sz w:val="24"/>
          <w:szCs w:val="24"/>
        </w:rPr>
        <w:t>müratõkkeseinte projekteerimiseks</w:t>
      </w:r>
      <w:r w:rsidR="00494AFA" w:rsidRPr="00B548A3">
        <w:rPr>
          <w:rFonts w:ascii="Times New Roman" w:hAnsi="Times New Roman" w:cs="Times New Roman"/>
          <w:sz w:val="24"/>
          <w:szCs w:val="24"/>
        </w:rPr>
        <w:t xml:space="preserve"> </w:t>
      </w:r>
      <w:r w:rsidRPr="00B548A3">
        <w:rPr>
          <w:rFonts w:ascii="Times New Roman" w:hAnsi="Times New Roman" w:cs="Times New Roman"/>
          <w:sz w:val="24"/>
          <w:szCs w:val="24"/>
        </w:rPr>
        <w:t>paiguta</w:t>
      </w:r>
      <w:r w:rsidR="000F567C" w:rsidRPr="00B548A3">
        <w:rPr>
          <w:rFonts w:ascii="Times New Roman" w:hAnsi="Times New Roman" w:cs="Times New Roman"/>
          <w:sz w:val="24"/>
          <w:szCs w:val="24"/>
        </w:rPr>
        <w:t>tud kokku</w:t>
      </w:r>
      <w:r w:rsidR="00337FFD" w:rsidRPr="00B548A3">
        <w:rPr>
          <w:rFonts w:ascii="Times New Roman" w:hAnsi="Times New Roman" w:cs="Times New Roman"/>
          <w:sz w:val="24"/>
          <w:szCs w:val="24"/>
        </w:rPr>
        <w:t xml:space="preserve"> </w:t>
      </w:r>
      <w:r w:rsidR="0048473C">
        <w:rPr>
          <w:rFonts w:ascii="Times New Roman" w:hAnsi="Times New Roman" w:cs="Times New Roman"/>
          <w:sz w:val="24"/>
          <w:szCs w:val="24"/>
        </w:rPr>
        <w:t>7</w:t>
      </w:r>
      <w:r w:rsidR="00B548A3" w:rsidRPr="00B548A3">
        <w:rPr>
          <w:rFonts w:ascii="Times New Roman" w:hAnsi="Times New Roman" w:cs="Times New Roman"/>
          <w:sz w:val="24"/>
          <w:szCs w:val="24"/>
        </w:rPr>
        <w:t xml:space="preserve"> uuringupunkti</w:t>
      </w:r>
      <w:r w:rsidR="00380027" w:rsidRPr="00B548A3">
        <w:rPr>
          <w:rFonts w:ascii="Times New Roman" w:hAnsi="Times New Roman" w:cs="Times New Roman"/>
          <w:sz w:val="24"/>
          <w:szCs w:val="24"/>
        </w:rPr>
        <w:t xml:space="preserve"> (joonis </w:t>
      </w:r>
      <w:r w:rsidR="001F70AB" w:rsidRPr="00B548A3">
        <w:rPr>
          <w:rFonts w:ascii="Times New Roman" w:hAnsi="Times New Roman" w:cs="Times New Roman"/>
          <w:sz w:val="24"/>
          <w:szCs w:val="24"/>
        </w:rPr>
        <w:t>1</w:t>
      </w:r>
      <w:r w:rsidR="00380027" w:rsidRPr="00B548A3">
        <w:rPr>
          <w:rFonts w:ascii="Times New Roman" w:hAnsi="Times New Roman" w:cs="Times New Roman"/>
          <w:sz w:val="24"/>
          <w:szCs w:val="24"/>
        </w:rPr>
        <w:t>)</w:t>
      </w:r>
      <w:r w:rsidR="0048473C">
        <w:rPr>
          <w:rFonts w:ascii="Times New Roman" w:hAnsi="Times New Roman" w:cs="Times New Roman"/>
          <w:sz w:val="24"/>
          <w:szCs w:val="24"/>
        </w:rPr>
        <w:t xml:space="preserve">. </w:t>
      </w:r>
      <w:r w:rsidR="00337FFD" w:rsidRPr="00B548A3">
        <w:rPr>
          <w:rFonts w:ascii="Times New Roman" w:hAnsi="Times New Roman" w:cs="Times New Roman"/>
          <w:sz w:val="24"/>
          <w:szCs w:val="24"/>
        </w:rPr>
        <w:t>Uuringute välitöö teg</w:t>
      </w:r>
      <w:r w:rsidR="00D56730" w:rsidRPr="00B548A3">
        <w:rPr>
          <w:rFonts w:ascii="Times New Roman" w:hAnsi="Times New Roman" w:cs="Times New Roman"/>
          <w:sz w:val="24"/>
          <w:szCs w:val="24"/>
        </w:rPr>
        <w:t>e</w:t>
      </w:r>
      <w:r w:rsidR="00337FFD" w:rsidRPr="00B548A3">
        <w:rPr>
          <w:rFonts w:ascii="Times New Roman" w:hAnsi="Times New Roman" w:cs="Times New Roman"/>
          <w:sz w:val="24"/>
          <w:szCs w:val="24"/>
        </w:rPr>
        <w:t>misel ja aruande vormistamisel lähtutakse Maanteeameti peadire</w:t>
      </w:r>
      <w:r w:rsidR="007C74AE" w:rsidRPr="00B548A3">
        <w:rPr>
          <w:rFonts w:ascii="Times New Roman" w:hAnsi="Times New Roman" w:cs="Times New Roman"/>
          <w:sz w:val="24"/>
          <w:szCs w:val="24"/>
        </w:rPr>
        <w:t xml:space="preserve">ktori </w:t>
      </w:r>
      <w:r w:rsidR="004143AD" w:rsidRPr="00B548A3">
        <w:rPr>
          <w:rFonts w:ascii="Times New Roman" w:hAnsi="Times New Roman" w:cs="Times New Roman"/>
          <w:sz w:val="24"/>
          <w:szCs w:val="24"/>
        </w:rPr>
        <w:t>23.12.2020</w:t>
      </w:r>
      <w:r w:rsidR="00C43F78" w:rsidRPr="00B548A3">
        <w:rPr>
          <w:rFonts w:ascii="Times New Roman" w:hAnsi="Times New Roman" w:cs="Times New Roman"/>
          <w:sz w:val="24"/>
          <w:szCs w:val="24"/>
        </w:rPr>
        <w:t xml:space="preserve"> </w:t>
      </w:r>
      <w:r w:rsidR="004143AD" w:rsidRPr="00B548A3">
        <w:rPr>
          <w:rFonts w:ascii="Times New Roman" w:hAnsi="Times New Roman" w:cs="Times New Roman"/>
          <w:sz w:val="24"/>
          <w:szCs w:val="24"/>
        </w:rPr>
        <w:t xml:space="preserve">käskkirjaga nr 1-2/20/1054 </w:t>
      </w:r>
      <w:r w:rsidR="00337FFD" w:rsidRPr="00B548A3">
        <w:rPr>
          <w:rFonts w:ascii="Times New Roman" w:hAnsi="Times New Roman" w:cs="Times New Roman"/>
          <w:sz w:val="24"/>
          <w:szCs w:val="24"/>
        </w:rPr>
        <w:t xml:space="preserve">kinnitatud „Geotehniliste pinnaseuuringute </w:t>
      </w:r>
      <w:r w:rsidR="004143AD" w:rsidRPr="00B548A3">
        <w:rPr>
          <w:rFonts w:ascii="Times New Roman" w:hAnsi="Times New Roman" w:cs="Times New Roman"/>
          <w:sz w:val="24"/>
          <w:szCs w:val="24"/>
        </w:rPr>
        <w:t>juhisest</w:t>
      </w:r>
      <w:r w:rsidR="00337FFD" w:rsidRPr="00B548A3">
        <w:rPr>
          <w:rFonts w:ascii="Times New Roman" w:hAnsi="Times New Roman" w:cs="Times New Roman"/>
          <w:sz w:val="24"/>
          <w:szCs w:val="24"/>
        </w:rPr>
        <w:t>“</w:t>
      </w:r>
      <w:r w:rsidR="00787F8D">
        <w:rPr>
          <w:rFonts w:ascii="Times New Roman" w:hAnsi="Times New Roman" w:cs="Times New Roman"/>
          <w:sz w:val="24"/>
          <w:szCs w:val="24"/>
        </w:rPr>
        <w:t xml:space="preserve"> ja </w:t>
      </w:r>
      <w:r w:rsidR="00787F8D" w:rsidRPr="00787F8D">
        <w:rPr>
          <w:rFonts w:ascii="Times New Roman" w:hAnsi="Times New Roman" w:cs="Times New Roman"/>
          <w:sz w:val="24"/>
          <w:szCs w:val="24"/>
        </w:rPr>
        <w:t>standardi</w:t>
      </w:r>
      <w:r w:rsidR="00787F8D">
        <w:rPr>
          <w:rFonts w:ascii="Times New Roman" w:hAnsi="Times New Roman" w:cs="Times New Roman"/>
          <w:sz w:val="24"/>
          <w:szCs w:val="24"/>
        </w:rPr>
        <w:t>st</w:t>
      </w:r>
      <w:r w:rsidR="00787F8D" w:rsidRPr="00787F8D">
        <w:rPr>
          <w:rFonts w:ascii="Times New Roman" w:hAnsi="Times New Roman" w:cs="Times New Roman"/>
          <w:sz w:val="24"/>
          <w:szCs w:val="24"/>
        </w:rPr>
        <w:t xml:space="preserve"> EVS</w:t>
      </w:r>
      <w:r w:rsidR="00787F8D" w:rsidRPr="00787F8D">
        <w:rPr>
          <w:rFonts w:ascii="Times New Roman" w:hAnsi="Times New Roman" w:cs="Times New Roman"/>
          <w:sz w:val="24"/>
          <w:szCs w:val="24"/>
        </w:rPr>
        <w:noBreakHyphen/>
        <w:t>EN 1997</w:t>
      </w:r>
      <w:r w:rsidR="00787F8D" w:rsidRPr="00787F8D">
        <w:rPr>
          <w:rFonts w:ascii="Times New Roman" w:hAnsi="Times New Roman" w:cs="Times New Roman"/>
          <w:sz w:val="24"/>
          <w:szCs w:val="24"/>
        </w:rPr>
        <w:noBreakHyphen/>
        <w:t>2:2007+NA:2008.</w:t>
      </w:r>
    </w:p>
    <w:p w14:paraId="47FE347F" w14:textId="77777777" w:rsidR="00FA3EDB" w:rsidRPr="00B548A3" w:rsidRDefault="00FA3EDB" w:rsidP="0003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0D735" w14:textId="272320B1" w:rsidR="00620261" w:rsidRPr="00787F8D" w:rsidRDefault="00176DB2" w:rsidP="00034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8A3">
        <w:rPr>
          <w:rFonts w:ascii="Times New Roman" w:hAnsi="Times New Roman" w:cs="Times New Roman"/>
          <w:sz w:val="24"/>
          <w:szCs w:val="24"/>
        </w:rPr>
        <w:t xml:space="preserve">Puuraukude positsioneerimiseks kasutatakse geodeetilist alusplaani ning </w:t>
      </w:r>
      <w:r w:rsidR="00B548A3" w:rsidRPr="00B548A3">
        <w:rPr>
          <w:rFonts w:ascii="Times New Roman" w:hAnsi="Times New Roman" w:cs="Times New Roman"/>
          <w:sz w:val="24"/>
          <w:szCs w:val="24"/>
        </w:rPr>
        <w:t xml:space="preserve">reaalaja GPSi „Leica“. </w:t>
      </w:r>
      <w:r w:rsidR="00D5722B" w:rsidRPr="00787F8D">
        <w:rPr>
          <w:rFonts w:ascii="Times New Roman" w:hAnsi="Times New Roman" w:cs="Times New Roman"/>
          <w:sz w:val="24"/>
          <w:szCs w:val="24"/>
        </w:rPr>
        <w:t xml:space="preserve">Uuringupunktide </w:t>
      </w:r>
      <w:r w:rsidR="00380027" w:rsidRPr="00787F8D">
        <w:rPr>
          <w:rFonts w:ascii="Times New Roman" w:hAnsi="Times New Roman" w:cs="Times New Roman"/>
          <w:sz w:val="24"/>
          <w:szCs w:val="24"/>
        </w:rPr>
        <w:t xml:space="preserve">rajamiseks </w:t>
      </w:r>
      <w:r w:rsidR="00D5722B" w:rsidRPr="00787F8D">
        <w:rPr>
          <w:rFonts w:ascii="Times New Roman" w:hAnsi="Times New Roman" w:cs="Times New Roman"/>
          <w:sz w:val="24"/>
          <w:szCs w:val="24"/>
        </w:rPr>
        <w:t xml:space="preserve">kasutatakse </w:t>
      </w:r>
      <w:r w:rsidR="00380027" w:rsidRPr="00787F8D">
        <w:rPr>
          <w:rFonts w:ascii="Times New Roman" w:hAnsi="Times New Roman" w:cs="Times New Roman"/>
          <w:sz w:val="24"/>
          <w:szCs w:val="24"/>
        </w:rPr>
        <w:t>lintidel puurmasinat</w:t>
      </w:r>
      <w:r w:rsidR="00316094" w:rsidRPr="00787F8D">
        <w:rPr>
          <w:rFonts w:ascii="Times New Roman" w:hAnsi="Times New Roman" w:cs="Times New Roman"/>
          <w:sz w:val="24"/>
          <w:szCs w:val="24"/>
        </w:rPr>
        <w:t xml:space="preserve"> GM65 / GM100</w:t>
      </w:r>
      <w:r w:rsidR="00380027" w:rsidRPr="00787F8D">
        <w:rPr>
          <w:rFonts w:ascii="Times New Roman" w:hAnsi="Times New Roman" w:cs="Times New Roman"/>
          <w:sz w:val="24"/>
          <w:szCs w:val="24"/>
        </w:rPr>
        <w:t xml:space="preserve"> </w:t>
      </w:r>
      <w:r w:rsidR="00A46339" w:rsidRPr="00787F8D">
        <w:rPr>
          <w:rFonts w:ascii="Times New Roman" w:hAnsi="Times New Roman" w:cs="Times New Roman"/>
          <w:sz w:val="24"/>
          <w:szCs w:val="24"/>
        </w:rPr>
        <w:t>ja südamik</w:t>
      </w:r>
      <w:r w:rsidR="007C74AE" w:rsidRPr="00787F8D">
        <w:rPr>
          <w:rFonts w:ascii="Times New Roman" w:hAnsi="Times New Roman" w:cs="Times New Roman"/>
          <w:sz w:val="24"/>
          <w:szCs w:val="24"/>
        </w:rPr>
        <w:t xml:space="preserve">puurimise </w:t>
      </w:r>
      <w:r w:rsidR="00A46339" w:rsidRPr="00787F8D">
        <w:rPr>
          <w:rFonts w:ascii="Times New Roman" w:hAnsi="Times New Roman" w:cs="Times New Roman"/>
          <w:sz w:val="24"/>
          <w:szCs w:val="24"/>
        </w:rPr>
        <w:t>meetodit</w:t>
      </w:r>
      <w:r w:rsidR="008A2EB2" w:rsidRPr="00787F8D">
        <w:rPr>
          <w:rFonts w:ascii="Times New Roman" w:hAnsi="Times New Roman" w:cs="Times New Roman"/>
          <w:sz w:val="24"/>
          <w:szCs w:val="24"/>
        </w:rPr>
        <w:t xml:space="preserve"> (ø108 mm)</w:t>
      </w:r>
      <w:r w:rsidR="008A1DE1" w:rsidRPr="00787F8D">
        <w:rPr>
          <w:rFonts w:ascii="Times New Roman" w:hAnsi="Times New Roman" w:cs="Times New Roman"/>
          <w:sz w:val="24"/>
          <w:szCs w:val="24"/>
        </w:rPr>
        <w:t xml:space="preserve">. </w:t>
      </w:r>
      <w:r w:rsidR="00C8152F" w:rsidRPr="00787F8D">
        <w:rPr>
          <w:rFonts w:ascii="Times New Roman" w:hAnsi="Times New Roman" w:cs="Times New Roman"/>
          <w:sz w:val="24"/>
          <w:szCs w:val="24"/>
        </w:rPr>
        <w:t xml:space="preserve">Puurmasinaga rajatavad puuraugud tehakse min </w:t>
      </w:r>
      <w:r w:rsidR="00B548A3" w:rsidRPr="00787F8D">
        <w:rPr>
          <w:rFonts w:ascii="Times New Roman" w:hAnsi="Times New Roman" w:cs="Times New Roman"/>
          <w:sz w:val="24"/>
          <w:szCs w:val="24"/>
        </w:rPr>
        <w:t>2</w:t>
      </w:r>
      <w:r w:rsidR="00C8152F" w:rsidRPr="00787F8D">
        <w:rPr>
          <w:rFonts w:ascii="Times New Roman" w:hAnsi="Times New Roman" w:cs="Times New Roman"/>
          <w:sz w:val="24"/>
          <w:szCs w:val="24"/>
        </w:rPr>
        <w:t xml:space="preserve"> m </w:t>
      </w:r>
      <w:r w:rsidR="00B548A3" w:rsidRPr="00787F8D">
        <w:rPr>
          <w:rFonts w:ascii="Times New Roman" w:hAnsi="Times New Roman" w:cs="Times New Roman"/>
          <w:sz w:val="24"/>
          <w:szCs w:val="24"/>
        </w:rPr>
        <w:t>kandvasse pinnasesse</w:t>
      </w:r>
      <w:r w:rsidR="00C8152F" w:rsidRPr="00787F8D">
        <w:rPr>
          <w:rFonts w:ascii="Times New Roman" w:hAnsi="Times New Roman" w:cs="Times New Roman"/>
          <w:sz w:val="24"/>
          <w:szCs w:val="24"/>
        </w:rPr>
        <w:t xml:space="preserve">. </w:t>
      </w:r>
      <w:r w:rsidR="00343141" w:rsidRPr="00787F8D">
        <w:rPr>
          <w:rFonts w:ascii="Times New Roman" w:hAnsi="Times New Roman" w:cs="Times New Roman"/>
          <w:sz w:val="24"/>
          <w:szCs w:val="24"/>
        </w:rPr>
        <w:t xml:space="preserve">Pinnaseomaduste määramiseks tehakse PA1, 3, 4 ja </w:t>
      </w:r>
      <w:r w:rsidR="006931AA">
        <w:rPr>
          <w:rFonts w:ascii="Times New Roman" w:hAnsi="Times New Roman" w:cs="Times New Roman"/>
          <w:sz w:val="24"/>
          <w:szCs w:val="24"/>
        </w:rPr>
        <w:t>7</w:t>
      </w:r>
      <w:r w:rsidR="00343141" w:rsidRPr="00787F8D">
        <w:rPr>
          <w:rFonts w:ascii="Times New Roman" w:hAnsi="Times New Roman" w:cs="Times New Roman"/>
          <w:sz w:val="24"/>
          <w:szCs w:val="24"/>
        </w:rPr>
        <w:t xml:space="preserve"> kõrvale täiendavalt ka penetratsiooni katse.</w:t>
      </w:r>
    </w:p>
    <w:p w14:paraId="32BCFBC0" w14:textId="77777777" w:rsidR="00620261" w:rsidRPr="00B548A3" w:rsidRDefault="00620261" w:rsidP="00494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93307A" w14:textId="09A8F607" w:rsidR="00AC69A2" w:rsidRPr="00B548A3" w:rsidRDefault="00AC69A2" w:rsidP="00AC6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8A3">
        <w:rPr>
          <w:rFonts w:ascii="Times New Roman" w:hAnsi="Times New Roman" w:cs="Times New Roman"/>
          <w:sz w:val="24"/>
          <w:szCs w:val="24"/>
        </w:rPr>
        <w:t>Kõik puuraugud taastäidetakse puurmetega ning olemasoleva teekatte ulatuses ka</w:t>
      </w:r>
      <w:r w:rsidR="0019323F" w:rsidRPr="00B548A3">
        <w:rPr>
          <w:rFonts w:ascii="Times New Roman" w:hAnsi="Times New Roman" w:cs="Times New Roman"/>
          <w:sz w:val="24"/>
          <w:szCs w:val="24"/>
        </w:rPr>
        <w:t xml:space="preserve"> </w:t>
      </w:r>
      <w:r w:rsidRPr="00B548A3">
        <w:rPr>
          <w:rFonts w:ascii="Times New Roman" w:hAnsi="Times New Roman" w:cs="Times New Roman"/>
          <w:sz w:val="24"/>
          <w:szCs w:val="24"/>
        </w:rPr>
        <w:t>asfaltsegu korgiga.</w:t>
      </w:r>
    </w:p>
    <w:p w14:paraId="3B4FEF11" w14:textId="77777777" w:rsidR="00AC69A2" w:rsidRPr="00B548A3" w:rsidRDefault="00AC69A2" w:rsidP="00494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12B305" w14:textId="40E89DDA" w:rsidR="00135409" w:rsidRPr="00B548A3" w:rsidRDefault="00135409" w:rsidP="001354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8A3">
        <w:rPr>
          <w:rFonts w:ascii="Times New Roman" w:hAnsi="Times New Roman" w:cs="Times New Roman"/>
          <w:sz w:val="24"/>
          <w:szCs w:val="24"/>
        </w:rPr>
        <w:t xml:space="preserve">Vastavalt  vajadusele ja </w:t>
      </w:r>
      <w:r w:rsidR="000328AD" w:rsidRPr="00B548A3">
        <w:rPr>
          <w:rFonts w:ascii="Times New Roman" w:hAnsi="Times New Roman" w:cs="Times New Roman"/>
          <w:sz w:val="24"/>
          <w:szCs w:val="24"/>
        </w:rPr>
        <w:t>juhises</w:t>
      </w:r>
      <w:r w:rsidRPr="00B548A3">
        <w:rPr>
          <w:rFonts w:ascii="Times New Roman" w:hAnsi="Times New Roman" w:cs="Times New Roman"/>
          <w:sz w:val="24"/>
          <w:szCs w:val="24"/>
        </w:rPr>
        <w:t xml:space="preserve"> määratule võetakse geoloogilises läbilõikes esinevatest kihtidest pinnaseproove, mida saab hiljem kasutada täpsustavate laboriuuringute tegemiseks. Teimitavate proovide maht ja vajadus tuleneb väliuuringu tulemustest, </w:t>
      </w:r>
      <w:r w:rsidR="000328AD" w:rsidRPr="00B548A3">
        <w:rPr>
          <w:rFonts w:ascii="Times New Roman" w:hAnsi="Times New Roman" w:cs="Times New Roman"/>
          <w:sz w:val="24"/>
          <w:szCs w:val="24"/>
        </w:rPr>
        <w:t>juhisest</w:t>
      </w:r>
      <w:r w:rsidRPr="00B548A3">
        <w:rPr>
          <w:rFonts w:ascii="Times New Roman" w:hAnsi="Times New Roman" w:cs="Times New Roman"/>
          <w:sz w:val="24"/>
          <w:szCs w:val="24"/>
        </w:rPr>
        <w:t xml:space="preserve"> ja projekti eesmärgist. Proove teimitakse akrediteeritud laboris, kus määratakse nõuete kohaselt proovide terastikuline koostis ning pinnase nimetus. Vastavalt vajadusele määratakse orgaanika sisaldust ning tulenevalt lõimisest ka filtratsioonimoodul.</w:t>
      </w:r>
    </w:p>
    <w:p w14:paraId="668F04AB" w14:textId="77777777" w:rsidR="00D13BB4" w:rsidRPr="00B548A3" w:rsidRDefault="00D13BB4" w:rsidP="00494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B2F1EF" w14:textId="3FA0CF53" w:rsidR="000A6AB9" w:rsidRPr="00B548A3" w:rsidRDefault="00325EB4" w:rsidP="000A6A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8A3">
        <w:rPr>
          <w:rFonts w:ascii="Times New Roman" w:hAnsi="Times New Roman" w:cs="Times New Roman"/>
          <w:sz w:val="24"/>
          <w:szCs w:val="24"/>
        </w:rPr>
        <w:t xml:space="preserve">Vastavalt </w:t>
      </w:r>
      <w:r w:rsidR="000328AD" w:rsidRPr="00B548A3">
        <w:rPr>
          <w:rFonts w:ascii="Times New Roman" w:hAnsi="Times New Roman" w:cs="Times New Roman"/>
          <w:sz w:val="24"/>
          <w:szCs w:val="24"/>
        </w:rPr>
        <w:t>juhises</w:t>
      </w:r>
      <w:r w:rsidRPr="00B548A3">
        <w:rPr>
          <w:rFonts w:ascii="Times New Roman" w:hAnsi="Times New Roman" w:cs="Times New Roman"/>
          <w:sz w:val="24"/>
          <w:szCs w:val="24"/>
        </w:rPr>
        <w:t xml:space="preserve"> ette nähtule teostatakse puuraukude asukoha, sügavuse ja proovide pildistamine.</w:t>
      </w:r>
      <w:r w:rsidR="000A6AB9" w:rsidRPr="00B548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8212F" w14:textId="77777777" w:rsidR="00325EB4" w:rsidRPr="00B548A3" w:rsidRDefault="00325EB4" w:rsidP="00494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1DED3A" w14:textId="572C0CBE" w:rsidR="00FF562C" w:rsidRPr="00B548A3" w:rsidRDefault="0066585F" w:rsidP="007F44D8">
      <w:pPr>
        <w:jc w:val="both"/>
        <w:rPr>
          <w:rFonts w:ascii="Times New Roman" w:hAnsi="Times New Roman" w:cs="Times New Roman"/>
          <w:sz w:val="24"/>
          <w:szCs w:val="24"/>
        </w:rPr>
      </w:pPr>
      <w:r w:rsidRPr="00B548A3">
        <w:rPr>
          <w:rFonts w:ascii="Times New Roman" w:hAnsi="Times New Roman" w:cs="Times New Roman"/>
          <w:sz w:val="24"/>
          <w:szCs w:val="24"/>
        </w:rPr>
        <w:t>Väliuuringut teostab Reaalprojekt OÜ</w:t>
      </w:r>
      <w:r w:rsidR="00494AFA" w:rsidRPr="00B548A3">
        <w:rPr>
          <w:rFonts w:ascii="Times New Roman" w:hAnsi="Times New Roman" w:cs="Times New Roman"/>
          <w:sz w:val="24"/>
          <w:szCs w:val="24"/>
        </w:rPr>
        <w:t xml:space="preserve">: </w:t>
      </w:r>
      <w:r w:rsidRPr="00B548A3">
        <w:rPr>
          <w:rFonts w:ascii="Times New Roman" w:hAnsi="Times New Roman" w:cs="Times New Roman"/>
          <w:sz w:val="24"/>
          <w:szCs w:val="24"/>
        </w:rPr>
        <w:t xml:space="preserve"> </w:t>
      </w:r>
      <w:r w:rsidR="00B548A3" w:rsidRPr="00B548A3">
        <w:rPr>
          <w:rFonts w:ascii="Times New Roman" w:hAnsi="Times New Roman" w:cs="Times New Roman"/>
          <w:sz w:val="24"/>
          <w:szCs w:val="24"/>
        </w:rPr>
        <w:t>0</w:t>
      </w:r>
      <w:r w:rsidR="00A65055">
        <w:rPr>
          <w:rFonts w:ascii="Times New Roman" w:hAnsi="Times New Roman" w:cs="Times New Roman"/>
          <w:sz w:val="24"/>
          <w:szCs w:val="24"/>
        </w:rPr>
        <w:t>2</w:t>
      </w:r>
      <w:r w:rsidR="00B548A3" w:rsidRPr="00B548A3">
        <w:rPr>
          <w:rFonts w:ascii="Times New Roman" w:hAnsi="Times New Roman" w:cs="Times New Roman"/>
          <w:sz w:val="24"/>
          <w:szCs w:val="24"/>
        </w:rPr>
        <w:t>.2025.</w:t>
      </w:r>
    </w:p>
    <w:p w14:paraId="471348A4" w14:textId="77777777" w:rsidR="00EA0F79" w:rsidRPr="00B548A3" w:rsidRDefault="00EA0F79" w:rsidP="00D13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B055B9" w14:textId="77777777" w:rsidR="00EA0F79" w:rsidRPr="00B548A3" w:rsidRDefault="00EA0F79" w:rsidP="00D13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22C3C9" w14:textId="49D698CA" w:rsidR="00D13BB4" w:rsidRPr="00B548A3" w:rsidRDefault="00D13BB4" w:rsidP="00D13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8A3">
        <w:rPr>
          <w:rFonts w:ascii="Times New Roman" w:hAnsi="Times New Roman" w:cs="Times New Roman"/>
          <w:sz w:val="24"/>
          <w:szCs w:val="24"/>
        </w:rPr>
        <w:t>Koostaja:</w:t>
      </w:r>
      <w:r w:rsidRPr="00B548A3">
        <w:rPr>
          <w:rFonts w:ascii="Times New Roman" w:hAnsi="Times New Roman" w:cs="Times New Roman"/>
          <w:sz w:val="24"/>
          <w:szCs w:val="24"/>
        </w:rPr>
        <w:tab/>
        <w:t>L. Arumäe</w:t>
      </w:r>
    </w:p>
    <w:p w14:paraId="01BDED76" w14:textId="77777777" w:rsidR="00D13BB4" w:rsidRPr="00B548A3" w:rsidRDefault="00D13BB4" w:rsidP="00D13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8A3">
        <w:rPr>
          <w:rFonts w:ascii="Times New Roman" w:hAnsi="Times New Roman" w:cs="Times New Roman"/>
          <w:sz w:val="24"/>
          <w:szCs w:val="24"/>
        </w:rPr>
        <w:tab/>
      </w:r>
      <w:r w:rsidRPr="00B548A3">
        <w:rPr>
          <w:rFonts w:ascii="Times New Roman" w:hAnsi="Times New Roman" w:cs="Times New Roman"/>
          <w:sz w:val="24"/>
          <w:szCs w:val="24"/>
        </w:rPr>
        <w:tab/>
        <w:t>Geoloogiainsener</w:t>
      </w:r>
    </w:p>
    <w:p w14:paraId="5E7029EC" w14:textId="03443BFC" w:rsidR="00147F07" w:rsidRPr="00B548A3" w:rsidRDefault="00D13BB4" w:rsidP="000D6C41">
      <w:pPr>
        <w:jc w:val="both"/>
        <w:rPr>
          <w:rFonts w:ascii="Times New Roman" w:hAnsi="Times New Roman" w:cs="Times New Roman"/>
          <w:sz w:val="24"/>
          <w:szCs w:val="24"/>
        </w:rPr>
      </w:pPr>
      <w:r w:rsidRPr="00B548A3">
        <w:rPr>
          <w:rFonts w:ascii="Times New Roman" w:hAnsi="Times New Roman" w:cs="Times New Roman"/>
          <w:sz w:val="24"/>
          <w:szCs w:val="24"/>
        </w:rPr>
        <w:tab/>
      </w:r>
      <w:r w:rsidRPr="00B548A3">
        <w:rPr>
          <w:rFonts w:ascii="Times New Roman" w:hAnsi="Times New Roman" w:cs="Times New Roman"/>
          <w:sz w:val="24"/>
          <w:szCs w:val="24"/>
        </w:rPr>
        <w:tab/>
        <w:t>Reaalprojekt OÜ</w:t>
      </w:r>
    </w:p>
    <w:sectPr w:rsidR="00147F07" w:rsidRPr="00B548A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A0CBC" w14:textId="77777777" w:rsidR="00D13BB4" w:rsidRDefault="00D13BB4" w:rsidP="00D13BB4">
      <w:pPr>
        <w:spacing w:after="0" w:line="240" w:lineRule="auto"/>
      </w:pPr>
      <w:r>
        <w:separator/>
      </w:r>
    </w:p>
  </w:endnote>
  <w:endnote w:type="continuationSeparator" w:id="0">
    <w:p w14:paraId="73C72274" w14:textId="77777777" w:rsidR="00D13BB4" w:rsidRDefault="00D13BB4" w:rsidP="00D1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2D661" w14:textId="77777777" w:rsidR="00D13BB4" w:rsidRPr="00A70532" w:rsidRDefault="00D13BB4" w:rsidP="00D13BB4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A70532">
      <w:rPr>
        <w:rFonts w:ascii="Times New Roman" w:hAnsi="Times New Roman" w:cs="Times New Roman"/>
        <w:sz w:val="20"/>
        <w:szCs w:val="20"/>
      </w:rPr>
      <w:t>Reaalprojekt OÜ</w:t>
    </w:r>
  </w:p>
  <w:p w14:paraId="3E271D42" w14:textId="3F2443F3" w:rsidR="00D13BB4" w:rsidRPr="00A70532" w:rsidRDefault="00D13BB4" w:rsidP="00D13BB4">
    <w:pPr>
      <w:pStyle w:val="Footer"/>
      <w:tabs>
        <w:tab w:val="right" w:pos="9356"/>
      </w:tabs>
      <w:jc w:val="both"/>
      <w:rPr>
        <w:rFonts w:ascii="Times New Roman" w:hAnsi="Times New Roman" w:cs="Times New Roman"/>
        <w:sz w:val="20"/>
        <w:szCs w:val="20"/>
      </w:rPr>
    </w:pPr>
    <w:r w:rsidRPr="00A70532">
      <w:rPr>
        <w:rFonts w:ascii="Times New Roman" w:hAnsi="Times New Roman" w:cs="Times New Roman"/>
        <w:sz w:val="20"/>
        <w:szCs w:val="20"/>
      </w:rPr>
      <w:t>Tallinna 45, 71008, Viljandi</w:t>
    </w:r>
    <w:r w:rsidRPr="00A70532">
      <w:rPr>
        <w:rFonts w:ascii="Times New Roman" w:hAnsi="Times New Roman" w:cs="Times New Roman"/>
        <w:sz w:val="20"/>
        <w:szCs w:val="20"/>
      </w:rPr>
      <w:tab/>
    </w:r>
    <w:r w:rsidRPr="00A70532">
      <w:rPr>
        <w:rFonts w:ascii="Times New Roman" w:hAnsi="Times New Roman" w:cs="Times New Roman"/>
        <w:sz w:val="20"/>
        <w:szCs w:val="20"/>
      </w:rPr>
      <w:tab/>
      <w:t>tel 433</w:t>
    </w:r>
    <w:r w:rsidR="00A70532">
      <w:rPr>
        <w:rFonts w:ascii="Times New Roman" w:hAnsi="Times New Roman" w:cs="Times New Roman"/>
        <w:sz w:val="20"/>
        <w:szCs w:val="20"/>
      </w:rPr>
      <w:t xml:space="preserve"> </w:t>
    </w:r>
    <w:r w:rsidRPr="00A70532">
      <w:rPr>
        <w:rFonts w:ascii="Times New Roman" w:hAnsi="Times New Roman" w:cs="Times New Roman"/>
        <w:sz w:val="20"/>
        <w:szCs w:val="20"/>
      </w:rPr>
      <w:t>6144</w:t>
    </w:r>
  </w:p>
  <w:p w14:paraId="7D9A3488" w14:textId="287B3BE7" w:rsidR="00D13BB4" w:rsidRPr="00A70532" w:rsidRDefault="00A70532" w:rsidP="00D13BB4">
    <w:pPr>
      <w:pStyle w:val="Footer"/>
      <w:tabs>
        <w:tab w:val="right" w:pos="9356"/>
      </w:tabs>
      <w:jc w:val="both"/>
      <w:rPr>
        <w:rFonts w:ascii="Times New Roman" w:hAnsi="Times New Roman" w:cs="Times New Roman"/>
        <w:sz w:val="20"/>
        <w:szCs w:val="20"/>
      </w:rPr>
    </w:pPr>
    <w:r w:rsidRPr="00A70532">
      <w:rPr>
        <w:rFonts w:ascii="Times New Roman" w:hAnsi="Times New Roman" w:cs="Times New Roman"/>
        <w:sz w:val="20"/>
        <w:szCs w:val="20"/>
      </w:rPr>
      <w:t>Vabaduse pst</w:t>
    </w:r>
    <w:r w:rsidR="00FB127D" w:rsidRPr="00A70532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1</w:t>
    </w:r>
    <w:r w:rsidR="006F3AAE">
      <w:rPr>
        <w:rFonts w:ascii="Times New Roman" w:hAnsi="Times New Roman" w:cs="Times New Roman"/>
        <w:sz w:val="20"/>
        <w:szCs w:val="20"/>
      </w:rPr>
      <w:t>74</w:t>
    </w:r>
    <w:r>
      <w:rPr>
        <w:rFonts w:ascii="Times New Roman" w:hAnsi="Times New Roman" w:cs="Times New Roman"/>
        <w:sz w:val="20"/>
        <w:szCs w:val="20"/>
      </w:rPr>
      <w:t>B</w:t>
    </w:r>
    <w:r w:rsidR="00B827CA" w:rsidRPr="00A70532">
      <w:rPr>
        <w:rFonts w:ascii="Times New Roman" w:hAnsi="Times New Roman" w:cs="Times New Roman"/>
        <w:sz w:val="20"/>
        <w:szCs w:val="20"/>
      </w:rPr>
      <w:t>, 1091</w:t>
    </w:r>
    <w:r>
      <w:rPr>
        <w:rFonts w:ascii="Times New Roman" w:hAnsi="Times New Roman" w:cs="Times New Roman"/>
        <w:sz w:val="20"/>
        <w:szCs w:val="20"/>
      </w:rPr>
      <w:t>7</w:t>
    </w:r>
    <w:r w:rsidR="00B827CA" w:rsidRPr="00A70532">
      <w:rPr>
        <w:rFonts w:ascii="Times New Roman" w:hAnsi="Times New Roman" w:cs="Times New Roman"/>
        <w:sz w:val="20"/>
        <w:szCs w:val="20"/>
      </w:rPr>
      <w:t>, Tallinn</w:t>
    </w:r>
    <w:r w:rsidR="00B827CA" w:rsidRPr="00A70532">
      <w:rPr>
        <w:rFonts w:ascii="Times New Roman" w:hAnsi="Times New Roman" w:cs="Times New Roman"/>
        <w:sz w:val="20"/>
        <w:szCs w:val="20"/>
      </w:rPr>
      <w:tab/>
    </w:r>
    <w:r w:rsidR="00B827CA" w:rsidRPr="00A70532">
      <w:rPr>
        <w:rFonts w:ascii="Times New Roman" w:hAnsi="Times New Roman" w:cs="Times New Roman"/>
        <w:sz w:val="20"/>
        <w:szCs w:val="20"/>
      </w:rPr>
      <w:tab/>
      <w:t>tel 608</w:t>
    </w:r>
    <w:r>
      <w:rPr>
        <w:rFonts w:ascii="Times New Roman" w:hAnsi="Times New Roman" w:cs="Times New Roman"/>
        <w:sz w:val="20"/>
        <w:szCs w:val="20"/>
      </w:rPr>
      <w:t xml:space="preserve"> </w:t>
    </w:r>
    <w:r w:rsidR="00B827CA" w:rsidRPr="00A70532">
      <w:rPr>
        <w:rFonts w:ascii="Times New Roman" w:hAnsi="Times New Roman" w:cs="Times New Roman"/>
        <w:sz w:val="20"/>
        <w:szCs w:val="20"/>
      </w:rPr>
      <w:t>110</w:t>
    </w:r>
    <w:r>
      <w:rPr>
        <w:rFonts w:ascii="Times New Roman" w:hAnsi="Times New Roman" w:cs="Times New Roman"/>
        <w:sz w:val="20"/>
        <w:szCs w:val="20"/>
      </w:rPr>
      <w:t>0</w:t>
    </w:r>
  </w:p>
  <w:p w14:paraId="1FDE3128" w14:textId="77777777" w:rsidR="00D13BB4" w:rsidRPr="00A70532" w:rsidRDefault="00D13BB4" w:rsidP="00D13BB4">
    <w:pPr>
      <w:pStyle w:val="Footer"/>
      <w:tabs>
        <w:tab w:val="right" w:pos="9356"/>
      </w:tabs>
      <w:jc w:val="both"/>
      <w:rPr>
        <w:rFonts w:ascii="Times New Roman" w:hAnsi="Times New Roman" w:cs="Times New Roman"/>
        <w:sz w:val="20"/>
        <w:szCs w:val="20"/>
      </w:rPr>
    </w:pPr>
    <w:r w:rsidRPr="00A70532">
      <w:rPr>
        <w:rFonts w:ascii="Times New Roman" w:hAnsi="Times New Roman" w:cs="Times New Roman"/>
        <w:sz w:val="20"/>
        <w:szCs w:val="20"/>
      </w:rPr>
      <w:t>Reg nr 10765904</w:t>
    </w:r>
    <w:r w:rsidRPr="00A70532">
      <w:rPr>
        <w:rFonts w:ascii="Times New Roman" w:hAnsi="Times New Roman" w:cs="Times New Roman"/>
        <w:sz w:val="20"/>
        <w:szCs w:val="20"/>
      </w:rPr>
      <w:tab/>
    </w:r>
    <w:r w:rsidRPr="00A70532">
      <w:rPr>
        <w:rFonts w:ascii="Times New Roman" w:hAnsi="Times New Roman" w:cs="Times New Roman"/>
        <w:sz w:val="20"/>
        <w:szCs w:val="20"/>
      </w:rPr>
      <w:tab/>
    </w:r>
    <w:hyperlink r:id="rId1" w:history="1">
      <w:r w:rsidRPr="00A70532">
        <w:rPr>
          <w:rStyle w:val="Hyperlink"/>
          <w:rFonts w:ascii="Times New Roman" w:hAnsi="Times New Roman" w:cs="Times New Roman"/>
          <w:sz w:val="20"/>
          <w:szCs w:val="20"/>
        </w:rPr>
        <w:t>www.reaalprojekt.ee</w:t>
      </w:r>
    </w:hyperlink>
  </w:p>
  <w:p w14:paraId="2A1086CD" w14:textId="77777777" w:rsidR="00D13BB4" w:rsidRPr="00A70532" w:rsidRDefault="00D13BB4" w:rsidP="00D13BB4">
    <w:pPr>
      <w:pStyle w:val="Footer"/>
      <w:tabs>
        <w:tab w:val="right" w:pos="9356"/>
      </w:tabs>
      <w:jc w:val="both"/>
      <w:rPr>
        <w:rFonts w:ascii="Times New Roman" w:hAnsi="Times New Roman" w:cs="Times New Roman"/>
        <w:sz w:val="20"/>
        <w:szCs w:val="20"/>
      </w:rPr>
    </w:pPr>
    <w:r w:rsidRPr="00A70532">
      <w:rPr>
        <w:rFonts w:ascii="Times New Roman" w:hAnsi="Times New Roman" w:cs="Times New Roman"/>
        <w:sz w:val="20"/>
        <w:szCs w:val="20"/>
      </w:rPr>
      <w:tab/>
    </w:r>
    <w:r w:rsidRPr="00A70532">
      <w:rPr>
        <w:rFonts w:ascii="Times New Roman" w:hAnsi="Times New Roman" w:cs="Times New Roman"/>
        <w:sz w:val="20"/>
        <w:szCs w:val="20"/>
      </w:rPr>
      <w:tab/>
      <w:t xml:space="preserve">e-mail: </w:t>
    </w:r>
    <w:hyperlink r:id="rId2" w:history="1">
      <w:r w:rsidR="00B827CA" w:rsidRPr="00A70532">
        <w:rPr>
          <w:rStyle w:val="Hyperlink"/>
          <w:rFonts w:ascii="Times New Roman" w:hAnsi="Times New Roman" w:cs="Times New Roman"/>
          <w:sz w:val="20"/>
          <w:szCs w:val="20"/>
        </w:rPr>
        <w:t>leivi@reaalprojekt.ee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A0211" w14:textId="77777777" w:rsidR="00D13BB4" w:rsidRDefault="00D13BB4" w:rsidP="00D13BB4">
      <w:pPr>
        <w:spacing w:after="0" w:line="240" w:lineRule="auto"/>
      </w:pPr>
      <w:r>
        <w:separator/>
      </w:r>
    </w:p>
  </w:footnote>
  <w:footnote w:type="continuationSeparator" w:id="0">
    <w:p w14:paraId="64C3960B" w14:textId="77777777" w:rsidR="00D13BB4" w:rsidRDefault="00D13BB4" w:rsidP="00D13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52433" w14:textId="77777777" w:rsidR="00A24736" w:rsidRDefault="00A24736" w:rsidP="00D13BB4">
    <w:pPr>
      <w:pStyle w:val="Header"/>
      <w:pBdr>
        <w:bottom w:val="single" w:sz="4" w:space="1" w:color="auto"/>
      </w:pBdr>
      <w:jc w:val="cent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95FDBBB" wp14:editId="5D7D4BB4">
          <wp:simplePos x="0" y="0"/>
          <wp:positionH relativeFrom="column">
            <wp:posOffset>2039620</wp:posOffset>
          </wp:positionH>
          <wp:positionV relativeFrom="paragraph">
            <wp:posOffset>-197340</wp:posOffset>
          </wp:positionV>
          <wp:extent cx="1657350" cy="717550"/>
          <wp:effectExtent l="0" t="0" r="0" b="6350"/>
          <wp:wrapTight wrapText="bothSides">
            <wp:wrapPolygon edited="0">
              <wp:start x="0" y="0"/>
              <wp:lineTo x="0" y="21218"/>
              <wp:lineTo x="21352" y="21218"/>
              <wp:lineTo x="2135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093"/>
                  <a:stretch/>
                </pic:blipFill>
                <pic:spPr bwMode="auto">
                  <a:xfrm>
                    <a:off x="0" y="0"/>
                    <a:ext cx="16573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7A97FC" w14:textId="77777777" w:rsidR="00A24736" w:rsidRDefault="00A24736" w:rsidP="00D13BB4">
    <w:pPr>
      <w:pStyle w:val="Header"/>
      <w:pBdr>
        <w:bottom w:val="single" w:sz="4" w:space="1" w:color="auto"/>
      </w:pBdr>
      <w:jc w:val="center"/>
    </w:pPr>
  </w:p>
  <w:p w14:paraId="1E258820" w14:textId="77777777" w:rsidR="00A24736" w:rsidRDefault="00A24736" w:rsidP="00D13BB4">
    <w:pPr>
      <w:pStyle w:val="Header"/>
      <w:pBdr>
        <w:bottom w:val="single" w:sz="4" w:space="1" w:color="auto"/>
      </w:pBdr>
      <w:jc w:val="center"/>
    </w:pPr>
  </w:p>
  <w:p w14:paraId="20E3E48E" w14:textId="77777777" w:rsidR="00A24736" w:rsidRPr="00A24736" w:rsidRDefault="00A24736" w:rsidP="00D13BB4">
    <w:pPr>
      <w:pStyle w:val="Header"/>
      <w:pBdr>
        <w:bottom w:val="single" w:sz="4" w:space="1" w:color="auto"/>
      </w:pBdr>
      <w:jc w:val="center"/>
      <w:rPr>
        <w:sz w:val="10"/>
        <w:szCs w:val="10"/>
      </w:rPr>
    </w:pPr>
  </w:p>
  <w:p w14:paraId="61C3E683" w14:textId="77777777" w:rsidR="00D13BB4" w:rsidRDefault="00D13BB4">
    <w:pPr>
      <w:pStyle w:val="Header"/>
    </w:pPr>
  </w:p>
  <w:p w14:paraId="336F2202" w14:textId="77777777" w:rsidR="00D13BB4" w:rsidRDefault="00D13B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85F"/>
    <w:rsid w:val="0002731E"/>
    <w:rsid w:val="000328AD"/>
    <w:rsid w:val="00034F43"/>
    <w:rsid w:val="00046F93"/>
    <w:rsid w:val="000A6AB9"/>
    <w:rsid w:val="000D6C41"/>
    <w:rsid w:val="000F1B0B"/>
    <w:rsid w:val="000F567C"/>
    <w:rsid w:val="00103321"/>
    <w:rsid w:val="00135409"/>
    <w:rsid w:val="0014519B"/>
    <w:rsid w:val="00147F07"/>
    <w:rsid w:val="00176DB2"/>
    <w:rsid w:val="00187476"/>
    <w:rsid w:val="0019323F"/>
    <w:rsid w:val="001B0449"/>
    <w:rsid w:val="001E1F7D"/>
    <w:rsid w:val="001E4CD8"/>
    <w:rsid w:val="001F70AB"/>
    <w:rsid w:val="00294DEB"/>
    <w:rsid w:val="002E6150"/>
    <w:rsid w:val="002F7800"/>
    <w:rsid w:val="00316094"/>
    <w:rsid w:val="00322621"/>
    <w:rsid w:val="00325EB4"/>
    <w:rsid w:val="00337FFD"/>
    <w:rsid w:val="00343141"/>
    <w:rsid w:val="00380027"/>
    <w:rsid w:val="003D23D9"/>
    <w:rsid w:val="004013E3"/>
    <w:rsid w:val="004143AD"/>
    <w:rsid w:val="0048473C"/>
    <w:rsid w:val="00494AFA"/>
    <w:rsid w:val="004C3455"/>
    <w:rsid w:val="00595ED9"/>
    <w:rsid w:val="00620261"/>
    <w:rsid w:val="0066585F"/>
    <w:rsid w:val="006931AA"/>
    <w:rsid w:val="006C3AA8"/>
    <w:rsid w:val="006F3AAE"/>
    <w:rsid w:val="007032DF"/>
    <w:rsid w:val="00714DD5"/>
    <w:rsid w:val="00756170"/>
    <w:rsid w:val="00787F8D"/>
    <w:rsid w:val="007C04EB"/>
    <w:rsid w:val="007C74AE"/>
    <w:rsid w:val="007F44D8"/>
    <w:rsid w:val="0083527B"/>
    <w:rsid w:val="00863FD1"/>
    <w:rsid w:val="008A1DE1"/>
    <w:rsid w:val="008A2EB2"/>
    <w:rsid w:val="008A4467"/>
    <w:rsid w:val="00921AA2"/>
    <w:rsid w:val="009925FB"/>
    <w:rsid w:val="009D73E9"/>
    <w:rsid w:val="00A24736"/>
    <w:rsid w:val="00A46339"/>
    <w:rsid w:val="00A65055"/>
    <w:rsid w:val="00A70532"/>
    <w:rsid w:val="00A965AD"/>
    <w:rsid w:val="00AC69A2"/>
    <w:rsid w:val="00B548A3"/>
    <w:rsid w:val="00B827CA"/>
    <w:rsid w:val="00BD4BDA"/>
    <w:rsid w:val="00C43F78"/>
    <w:rsid w:val="00C67FCB"/>
    <w:rsid w:val="00C8152F"/>
    <w:rsid w:val="00C97AF9"/>
    <w:rsid w:val="00CA3ACF"/>
    <w:rsid w:val="00D13BB4"/>
    <w:rsid w:val="00D56730"/>
    <w:rsid w:val="00D5722B"/>
    <w:rsid w:val="00D90CA4"/>
    <w:rsid w:val="00DB2903"/>
    <w:rsid w:val="00E05BE4"/>
    <w:rsid w:val="00E15BBF"/>
    <w:rsid w:val="00E5000A"/>
    <w:rsid w:val="00E77C43"/>
    <w:rsid w:val="00E9641C"/>
    <w:rsid w:val="00EA0F79"/>
    <w:rsid w:val="00F57E3D"/>
    <w:rsid w:val="00F8446A"/>
    <w:rsid w:val="00F85310"/>
    <w:rsid w:val="00FA3EDB"/>
    <w:rsid w:val="00FB127D"/>
    <w:rsid w:val="00FD408D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3191F81"/>
  <w15:chartTrackingRefBased/>
  <w15:docId w15:val="{1029B3F6-E8D4-4340-8CF9-47A3E6A8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9925FB"/>
    <w:pPr>
      <w:framePr w:wrap="around" w:vAnchor="text" w:hAnchor="text" w:y="1"/>
      <w:tabs>
        <w:tab w:val="left" w:leader="dot" w:pos="8080"/>
      </w:tabs>
      <w:spacing w:after="100" w:line="240" w:lineRule="auto"/>
      <w:ind w:left="6237" w:hanging="5670"/>
      <w:contextualSpacing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nhideWhenUsed/>
    <w:rsid w:val="00D1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BB4"/>
  </w:style>
  <w:style w:type="paragraph" w:styleId="Footer">
    <w:name w:val="footer"/>
    <w:basedOn w:val="Normal"/>
    <w:link w:val="FooterChar"/>
    <w:unhideWhenUsed/>
    <w:rsid w:val="00D1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13BB4"/>
  </w:style>
  <w:style w:type="character" w:styleId="Hyperlink">
    <w:name w:val="Hyperlink"/>
    <w:uiPriority w:val="99"/>
    <w:rsid w:val="00D13B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ivi@reaalprojekt.ee" TargetMode="External"/><Relationship Id="rId1" Type="http://schemas.openxmlformats.org/officeDocument/2006/relationships/hyperlink" Target="http://www.reaalprojekt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3428C-0521-4E0A-B6BD-C984EB48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260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Leivi Arumäe</dc:creator>
  <cp:keywords/>
  <dc:description/>
  <cp:lastModifiedBy>Mart Gaskov</cp:lastModifiedBy>
  <cp:revision>60</cp:revision>
  <cp:lastPrinted>2016-03-23T08:26:00Z</cp:lastPrinted>
  <dcterms:created xsi:type="dcterms:W3CDTF">2016-01-28T10:56:00Z</dcterms:created>
  <dcterms:modified xsi:type="dcterms:W3CDTF">2025-01-30T12:49:00Z</dcterms:modified>
</cp:coreProperties>
</file>