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C1767" w14:textId="77777777" w:rsidR="00AA2BC0" w:rsidRDefault="00AA2BC0" w:rsidP="00AA2BC0">
      <w:pPr>
        <w:widowControl w:val="0"/>
        <w:spacing w:after="120" w:line="240" w:lineRule="auto"/>
        <w:jc w:val="center"/>
        <w:outlineLvl w:val="0"/>
        <w:rPr>
          <w:rFonts w:ascii="Times New Roman" w:eastAsia="Times New Roman" w:hAnsi="Times New Roman"/>
          <w:b/>
          <w:caps/>
          <w:sz w:val="24"/>
          <w:szCs w:val="24"/>
          <w:lang w:eastAsia="en-GB"/>
        </w:rPr>
      </w:pPr>
      <w:r>
        <w:rPr>
          <w:rFonts w:ascii="Times New Roman" w:eastAsia="Times New Roman" w:hAnsi="Times New Roman"/>
          <w:b/>
          <w:caps/>
          <w:sz w:val="24"/>
          <w:szCs w:val="24"/>
          <w:lang w:eastAsia="en-GB"/>
        </w:rPr>
        <w:t>Annex IV</w:t>
      </w:r>
    </w:p>
    <w:p w14:paraId="74DA9E69" w14:textId="6ABD9D44" w:rsidR="00AA2BC0" w:rsidRDefault="00AA2BC0" w:rsidP="00AA2BC0">
      <w:pPr>
        <w:widowControl w:val="0"/>
        <w:spacing w:after="0" w:line="240" w:lineRule="auto"/>
        <w:jc w:val="center"/>
        <w:outlineLvl w:val="0"/>
        <w:rPr>
          <w:rFonts w:ascii="Times New Roman" w:eastAsia="Times New Roman" w:hAnsi="Times New Roman"/>
          <w:b/>
          <w:caps/>
          <w:sz w:val="24"/>
          <w:szCs w:val="24"/>
          <w:lang w:eastAsia="en-GB"/>
        </w:rPr>
      </w:pPr>
      <w:r w:rsidRPr="00F41454">
        <w:rPr>
          <w:rFonts w:ascii="Times New Roman" w:eastAsia="Times New Roman" w:hAnsi="Times New Roman"/>
          <w:b/>
          <w:caps/>
          <w:sz w:val="24"/>
          <w:szCs w:val="24"/>
          <w:lang w:eastAsia="en-GB"/>
        </w:rPr>
        <w:t>Mandate</w:t>
      </w:r>
      <w:r>
        <w:rPr>
          <w:rFonts w:ascii="Times New Roman" w:eastAsia="Times New Roman" w:hAnsi="Times New Roman"/>
          <w:b/>
          <w:caps/>
          <w:sz w:val="24"/>
          <w:szCs w:val="24"/>
          <w:lang w:eastAsia="en-GB"/>
        </w:rPr>
        <w:t xml:space="preserve"> </w:t>
      </w:r>
      <w:r w:rsidR="007078EC">
        <w:rPr>
          <w:rFonts w:ascii="Times New Roman" w:eastAsia="Times New Roman" w:hAnsi="Times New Roman"/>
          <w:b/>
          <w:caps/>
          <w:sz w:val="24"/>
          <w:szCs w:val="24"/>
          <w:lang w:eastAsia="en-GB"/>
        </w:rPr>
        <w:t>EE-ETA</w:t>
      </w:r>
    </w:p>
    <w:p w14:paraId="01FC1F3E" w14:textId="77777777" w:rsidR="00AA2BC0" w:rsidRPr="00D87BD6" w:rsidRDefault="00AA2BC0" w:rsidP="00AA2BC0">
      <w:pPr>
        <w:widowControl w:val="0"/>
        <w:snapToGrid w:val="0"/>
        <w:spacing w:after="0" w:line="240" w:lineRule="auto"/>
        <w:jc w:val="both"/>
        <w:rPr>
          <w:rFonts w:ascii="Times New Roman" w:eastAsia="Times New Roman" w:hAnsi="Times New Roman"/>
          <w:sz w:val="24"/>
          <w:szCs w:val="24"/>
        </w:rPr>
      </w:pPr>
    </w:p>
    <w:p w14:paraId="40473769" w14:textId="77777777" w:rsidR="00AA2BC0" w:rsidRPr="00D87BD6" w:rsidRDefault="00AA2BC0" w:rsidP="00AA2BC0">
      <w:pPr>
        <w:widowControl w:val="0"/>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the undersigned,</w:t>
      </w:r>
    </w:p>
    <w:p w14:paraId="07257F3B" w14:textId="77777777" w:rsidR="00AA2BC0" w:rsidRPr="00D87BD6" w:rsidRDefault="00AA2BC0" w:rsidP="00AA2BC0">
      <w:pPr>
        <w:widowControl w:val="0"/>
        <w:snapToGrid w:val="0"/>
        <w:spacing w:after="0" w:line="240" w:lineRule="auto"/>
        <w:jc w:val="both"/>
        <w:rPr>
          <w:rFonts w:ascii="Times New Roman" w:eastAsia="Times New Roman" w:hAnsi="Times New Roman"/>
          <w:sz w:val="24"/>
          <w:szCs w:val="24"/>
        </w:rPr>
      </w:pPr>
    </w:p>
    <w:p w14:paraId="448EBADF" w14:textId="48A77EBD" w:rsidR="00AA2BC0" w:rsidRPr="00D87BD6" w:rsidRDefault="006A0A86" w:rsidP="00AA2BC0">
      <w:pPr>
        <w:widowControl w:val="0"/>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 Kaido Padar</w:t>
      </w:r>
      <w:r w:rsidR="001834C8">
        <w:rPr>
          <w:rFonts w:ascii="Times New Roman" w:eastAsia="Times New Roman" w:hAnsi="Times New Roman"/>
          <w:sz w:val="24"/>
          <w:szCs w:val="24"/>
        </w:rPr>
        <w:t>, Director General</w:t>
      </w:r>
      <w:r w:rsidR="00AA2BC0" w:rsidRPr="00D87BD6">
        <w:rPr>
          <w:rFonts w:ascii="Times New Roman" w:eastAsia="Times New Roman" w:hAnsi="Times New Roman"/>
          <w:sz w:val="24"/>
          <w:szCs w:val="24"/>
        </w:rPr>
        <w:t>,</w:t>
      </w:r>
    </w:p>
    <w:p w14:paraId="32A3DEF2" w14:textId="77777777" w:rsidR="00AA2BC0" w:rsidRPr="00D87BD6" w:rsidRDefault="00AA2BC0" w:rsidP="00AA2BC0">
      <w:pPr>
        <w:widowControl w:val="0"/>
        <w:snapToGrid w:val="0"/>
        <w:spacing w:after="0" w:line="240" w:lineRule="auto"/>
        <w:jc w:val="both"/>
        <w:rPr>
          <w:rFonts w:ascii="Times New Roman" w:eastAsia="Times New Roman" w:hAnsi="Times New Roman"/>
          <w:sz w:val="24"/>
          <w:szCs w:val="24"/>
        </w:rPr>
      </w:pPr>
    </w:p>
    <w:p w14:paraId="53ACACE6" w14:textId="77777777" w:rsidR="00AA2BC0" w:rsidRPr="00D87BD6" w:rsidRDefault="00AA2BC0" w:rsidP="00AA2BC0">
      <w:pPr>
        <w:widowControl w:val="0"/>
        <w:snapToGrid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 xml:space="preserve">representing, </w:t>
      </w:r>
    </w:p>
    <w:p w14:paraId="2271DC3B" w14:textId="77777777" w:rsidR="00AA2BC0" w:rsidRPr="00D87BD6" w:rsidRDefault="00AA2BC0" w:rsidP="00AA2BC0">
      <w:pPr>
        <w:widowControl w:val="0"/>
        <w:snapToGrid w:val="0"/>
        <w:spacing w:after="0" w:line="240" w:lineRule="auto"/>
        <w:ind w:left="720" w:hanging="360"/>
        <w:jc w:val="both"/>
        <w:rPr>
          <w:rFonts w:ascii="Times New Roman" w:eastAsia="Times New Roman" w:hAnsi="Times New Roman"/>
          <w:sz w:val="24"/>
          <w:szCs w:val="24"/>
        </w:rPr>
      </w:pPr>
    </w:p>
    <w:p w14:paraId="051A93C3" w14:textId="0D76AFD2" w:rsidR="00AA2BC0" w:rsidRPr="000A52B9" w:rsidRDefault="003240CB" w:rsidP="00AA2BC0">
      <w:pPr>
        <w:widowControl w:val="0"/>
        <w:spacing w:after="0" w:line="240" w:lineRule="auto"/>
        <w:jc w:val="both"/>
        <w:rPr>
          <w:rFonts w:ascii="Times New Roman" w:eastAsia="Times New Roman" w:hAnsi="Times New Roman"/>
          <w:sz w:val="24"/>
          <w:szCs w:val="24"/>
        </w:rPr>
      </w:pPr>
      <w:r w:rsidRPr="003240CB">
        <w:rPr>
          <w:rFonts w:ascii="Times New Roman" w:eastAsia="Times New Roman" w:hAnsi="Times New Roman"/>
          <w:sz w:val="24"/>
          <w:szCs w:val="24"/>
        </w:rPr>
        <w:t>E</w:t>
      </w:r>
      <w:r w:rsidR="00166512">
        <w:rPr>
          <w:rFonts w:ascii="Times New Roman" w:eastAsia="Times New Roman" w:hAnsi="Times New Roman"/>
          <w:sz w:val="24"/>
          <w:szCs w:val="24"/>
        </w:rPr>
        <w:t>stonian</w:t>
      </w:r>
      <w:r w:rsidRPr="003240CB">
        <w:rPr>
          <w:rFonts w:ascii="Times New Roman" w:eastAsia="Times New Roman" w:hAnsi="Times New Roman"/>
          <w:sz w:val="24"/>
          <w:szCs w:val="24"/>
        </w:rPr>
        <w:t xml:space="preserve"> T</w:t>
      </w:r>
      <w:r w:rsidR="00166512">
        <w:rPr>
          <w:rFonts w:ascii="Times New Roman" w:eastAsia="Times New Roman" w:hAnsi="Times New Roman"/>
          <w:sz w:val="24"/>
          <w:szCs w:val="24"/>
        </w:rPr>
        <w:t>ransport</w:t>
      </w:r>
      <w:r w:rsidRPr="003240CB">
        <w:rPr>
          <w:rFonts w:ascii="Times New Roman" w:eastAsia="Times New Roman" w:hAnsi="Times New Roman"/>
          <w:sz w:val="24"/>
          <w:szCs w:val="24"/>
        </w:rPr>
        <w:t xml:space="preserve"> A</w:t>
      </w:r>
      <w:r w:rsidR="00166512">
        <w:rPr>
          <w:rFonts w:ascii="Times New Roman" w:eastAsia="Times New Roman" w:hAnsi="Times New Roman"/>
          <w:sz w:val="24"/>
          <w:szCs w:val="24"/>
        </w:rPr>
        <w:t>dministration</w:t>
      </w:r>
      <w:r w:rsidRPr="003240CB">
        <w:rPr>
          <w:rFonts w:ascii="Times New Roman" w:eastAsia="Times New Roman" w:hAnsi="Times New Roman"/>
          <w:sz w:val="24"/>
          <w:szCs w:val="24"/>
        </w:rPr>
        <w:t xml:space="preserve"> </w:t>
      </w:r>
      <w:r w:rsidR="008548C8">
        <w:rPr>
          <w:rFonts w:ascii="Times New Roman" w:eastAsia="Times New Roman" w:hAnsi="Times New Roman"/>
          <w:sz w:val="24"/>
          <w:szCs w:val="24"/>
        </w:rPr>
        <w:t>(ETA)</w:t>
      </w:r>
    </w:p>
    <w:p w14:paraId="67A34886" w14:textId="51E43CFB" w:rsidR="00AA2BC0" w:rsidRPr="00D87BD6" w:rsidRDefault="00417962" w:rsidP="00AA2BC0">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Public Law Body</w:t>
      </w:r>
    </w:p>
    <w:p w14:paraId="7E222EB8" w14:textId="4914D406" w:rsidR="00AA2BC0" w:rsidRPr="00D87BD6" w:rsidRDefault="00DA0B2A" w:rsidP="00AA2BC0">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Registration No </w:t>
      </w:r>
      <w:r w:rsidR="00AF3026" w:rsidRPr="00AF3026">
        <w:rPr>
          <w:rFonts w:ascii="Times New Roman" w:eastAsia="Times New Roman" w:hAnsi="Times New Roman"/>
          <w:sz w:val="24"/>
          <w:szCs w:val="24"/>
        </w:rPr>
        <w:t>70001490</w:t>
      </w:r>
    </w:p>
    <w:p w14:paraId="00673438" w14:textId="33BB26F1" w:rsidR="00AA2BC0" w:rsidRPr="00D87BD6" w:rsidRDefault="00B40F0D" w:rsidP="00AA2BC0">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Valge 4, 11413 </w:t>
      </w:r>
      <w:r w:rsidR="00836314">
        <w:rPr>
          <w:rFonts w:ascii="Times New Roman" w:eastAsia="Times New Roman" w:hAnsi="Times New Roman"/>
          <w:sz w:val="24"/>
          <w:szCs w:val="24"/>
        </w:rPr>
        <w:t>Tallinn,</w:t>
      </w:r>
      <w:r w:rsidR="00DA0B2A">
        <w:rPr>
          <w:rFonts w:ascii="Times New Roman" w:eastAsia="Times New Roman" w:hAnsi="Times New Roman"/>
          <w:sz w:val="24"/>
          <w:szCs w:val="24"/>
        </w:rPr>
        <w:t xml:space="preserve"> Estonia</w:t>
      </w:r>
    </w:p>
    <w:p w14:paraId="124B0710" w14:textId="591C0C06" w:rsidR="00AA2BC0" w:rsidRPr="00D87BD6" w:rsidRDefault="00836314" w:rsidP="00AA2BC0">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VAT No </w:t>
      </w:r>
      <w:r w:rsidR="00AF135E" w:rsidRPr="00AF135E">
        <w:rPr>
          <w:rFonts w:ascii="Times New Roman" w:eastAsia="Times New Roman" w:hAnsi="Times New Roman"/>
          <w:sz w:val="24"/>
          <w:szCs w:val="24"/>
        </w:rPr>
        <w:t>EE100915493</w:t>
      </w:r>
      <w:r w:rsidR="00AA2BC0" w:rsidRPr="00D87BD6">
        <w:rPr>
          <w:rFonts w:ascii="Times New Roman" w:eastAsia="Times New Roman" w:hAnsi="Times New Roman"/>
          <w:sz w:val="24"/>
          <w:szCs w:val="24"/>
        </w:rPr>
        <w:t>,</w:t>
      </w:r>
    </w:p>
    <w:p w14:paraId="635AA590" w14:textId="77777777" w:rsidR="00AA2BC0" w:rsidRPr="00D87BD6" w:rsidRDefault="00AA2BC0" w:rsidP="00AA2BC0">
      <w:pPr>
        <w:widowControl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 xml:space="preserve"> </w:t>
      </w:r>
    </w:p>
    <w:p w14:paraId="278E68BA" w14:textId="77777777" w:rsidR="00AA2BC0" w:rsidRPr="00D87BD6" w:rsidRDefault="00AA2BC0" w:rsidP="00AA2BC0">
      <w:pPr>
        <w:widowControl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hereinafter referred to as "the beneficiary",</w:t>
      </w:r>
    </w:p>
    <w:p w14:paraId="1D546457" w14:textId="77777777" w:rsidR="00AA2BC0" w:rsidRPr="00D87BD6" w:rsidRDefault="00AA2BC0" w:rsidP="00AA2BC0">
      <w:pPr>
        <w:widowControl w:val="0"/>
        <w:spacing w:after="0" w:line="240" w:lineRule="auto"/>
        <w:jc w:val="both"/>
        <w:rPr>
          <w:rFonts w:ascii="Times New Roman" w:eastAsia="Times New Roman" w:hAnsi="Times New Roman"/>
          <w:sz w:val="24"/>
          <w:szCs w:val="24"/>
        </w:rPr>
      </w:pPr>
    </w:p>
    <w:p w14:paraId="499A1CFF" w14:textId="7F2C8087" w:rsidR="00AA2BC0" w:rsidRPr="00D87BD6" w:rsidRDefault="00AA2BC0" w:rsidP="00AA2BC0">
      <w:pPr>
        <w:widowControl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 xml:space="preserve">for the purposes of the signature and the implementation of the grant agreement </w:t>
      </w:r>
      <w:r>
        <w:rPr>
          <w:rFonts w:ascii="Times New Roman" w:eastAsia="Times New Roman" w:hAnsi="Times New Roman"/>
          <w:sz w:val="24"/>
          <w:szCs w:val="24"/>
        </w:rPr>
        <w:t>number </w:t>
      </w:r>
      <w:r w:rsidRPr="00A16644">
        <w:rPr>
          <w:rFonts w:ascii="Times New Roman" w:eastAsia="Times New Roman" w:hAnsi="Times New Roman"/>
          <w:sz w:val="24"/>
          <w:szCs w:val="24"/>
        </w:rPr>
        <w:t>MOVE/B4/SUB/2020-123/SI2.852232</w:t>
      </w:r>
      <w:r>
        <w:rPr>
          <w:rFonts w:ascii="Times New Roman" w:hAnsi="Times New Roman"/>
          <w:i/>
          <w:iCs/>
          <w:sz w:val="24"/>
          <w:szCs w:val="24"/>
        </w:rPr>
        <w:t> </w:t>
      </w:r>
      <w:r>
        <w:rPr>
          <w:rFonts w:ascii="Times New Roman" w:eastAsia="Times New Roman" w:hAnsi="Times New Roman"/>
          <w:sz w:val="24"/>
          <w:szCs w:val="24"/>
        </w:rPr>
        <w:t>for the Action entitled "</w:t>
      </w:r>
      <w:r w:rsidRPr="001D0718">
        <w:rPr>
          <w:rFonts w:ascii="Times New Roman" w:eastAsia="Times New Roman" w:hAnsi="Times New Roman"/>
          <w:sz w:val="24"/>
          <w:szCs w:val="24"/>
        </w:rPr>
        <w:t>Implementation of a Coordination mechanism to federate the National Access Points established under the ITS Directive (2010/40/EU)</w:t>
      </w:r>
      <w:r w:rsidRPr="009A6E86">
        <w:rPr>
          <w:rFonts w:ascii="Times New Roman" w:eastAsia="Times New Roman" w:hAnsi="Times New Roman"/>
          <w:sz w:val="24"/>
          <w:szCs w:val="24"/>
        </w:rPr>
        <w:t>"</w:t>
      </w:r>
      <w:r w:rsidRPr="00D87BD6">
        <w:rPr>
          <w:rFonts w:ascii="Times New Roman" w:eastAsia="Times New Roman" w:hAnsi="Times New Roman"/>
          <w:sz w:val="24"/>
          <w:szCs w:val="24"/>
        </w:rPr>
        <w:t xml:space="preserve"> with </w:t>
      </w:r>
      <w:r>
        <w:rPr>
          <w:rFonts w:ascii="Times New Roman" w:eastAsia="Times New Roman" w:hAnsi="Times New Roman"/>
          <w:sz w:val="24"/>
          <w:szCs w:val="24"/>
        </w:rPr>
        <w:t>the European Commission</w:t>
      </w:r>
      <w:r w:rsidRPr="00D87BD6">
        <w:rPr>
          <w:rFonts w:ascii="Times New Roman" w:eastAsia="Times New Roman" w:hAnsi="Times New Roman"/>
          <w:sz w:val="24"/>
          <w:szCs w:val="24"/>
        </w:rPr>
        <w:t xml:space="preserve"> (hereinafter referred to as "the grant agreement") </w:t>
      </w:r>
    </w:p>
    <w:p w14:paraId="38572FBD" w14:textId="77777777" w:rsidR="00AA2BC0" w:rsidRDefault="00AA2BC0" w:rsidP="00AA2BC0">
      <w:pPr>
        <w:widowControl w:val="0"/>
        <w:spacing w:after="0" w:line="240" w:lineRule="auto"/>
        <w:rPr>
          <w:rFonts w:ascii="Times New Roman" w:eastAsia="Times New Roman" w:hAnsi="Times New Roman"/>
          <w:sz w:val="24"/>
          <w:szCs w:val="24"/>
        </w:rPr>
      </w:pPr>
    </w:p>
    <w:p w14:paraId="03CF3BFB" w14:textId="77777777" w:rsidR="00AA2BC0" w:rsidRPr="00AA2BC0" w:rsidRDefault="00AA2BC0" w:rsidP="00AA2BC0">
      <w:pPr>
        <w:widowControl w:val="0"/>
        <w:spacing w:after="0" w:line="240" w:lineRule="auto"/>
        <w:rPr>
          <w:rFonts w:ascii="Times New Roman" w:eastAsia="Times New Roman" w:hAnsi="Times New Roman"/>
          <w:sz w:val="24"/>
          <w:szCs w:val="24"/>
          <w:lang w:val="de-DE"/>
        </w:rPr>
      </w:pPr>
      <w:r w:rsidRPr="00AA2BC0">
        <w:rPr>
          <w:rFonts w:ascii="Times New Roman" w:eastAsia="Times New Roman" w:hAnsi="Times New Roman"/>
          <w:sz w:val="24"/>
          <w:szCs w:val="24"/>
          <w:lang w:val="de-DE"/>
        </w:rPr>
        <w:t>hereby mandate:</w:t>
      </w:r>
    </w:p>
    <w:p w14:paraId="403CC940" w14:textId="77777777" w:rsidR="00AA2BC0" w:rsidRPr="00AA2BC0" w:rsidRDefault="00AA2BC0" w:rsidP="00AA2BC0">
      <w:pPr>
        <w:widowControl w:val="0"/>
        <w:spacing w:after="0" w:line="240" w:lineRule="auto"/>
        <w:jc w:val="center"/>
        <w:rPr>
          <w:rFonts w:ascii="Times New Roman" w:eastAsia="Times New Roman" w:hAnsi="Times New Roman"/>
          <w:sz w:val="24"/>
          <w:szCs w:val="24"/>
          <w:lang w:val="de-DE"/>
        </w:rPr>
      </w:pPr>
    </w:p>
    <w:p w14:paraId="77017782" w14:textId="77777777" w:rsidR="00AA2BC0" w:rsidRPr="006A43AF" w:rsidRDefault="00AA2BC0" w:rsidP="00AA2BC0">
      <w:pPr>
        <w:widowControl w:val="0"/>
        <w:spacing w:after="0" w:line="240" w:lineRule="auto"/>
        <w:jc w:val="both"/>
        <w:rPr>
          <w:rFonts w:ascii="Times New Roman" w:eastAsia="Times New Roman" w:hAnsi="Times New Roman"/>
          <w:sz w:val="24"/>
          <w:szCs w:val="24"/>
          <w:lang w:val="de-DE"/>
        </w:rPr>
      </w:pPr>
      <w:r w:rsidRPr="006A43AF">
        <w:rPr>
          <w:rFonts w:ascii="Times New Roman" w:eastAsia="Times New Roman" w:hAnsi="Times New Roman"/>
          <w:sz w:val="24"/>
          <w:szCs w:val="24"/>
          <w:lang w:val="de-DE"/>
        </w:rPr>
        <w:t xml:space="preserve">Bundesanstalt für Straßenwesen (BASt) </w:t>
      </w:r>
      <w:r w:rsidRPr="006A43AF">
        <w:rPr>
          <w:rFonts w:ascii="Times New Roman" w:eastAsia="Times New Roman" w:hAnsi="Times New Roman"/>
          <w:i/>
          <w:sz w:val="24"/>
          <w:szCs w:val="24"/>
          <w:lang w:val="de-DE"/>
        </w:rPr>
        <w:t xml:space="preserve"> </w:t>
      </w:r>
    </w:p>
    <w:p w14:paraId="0E52BF93" w14:textId="77777777" w:rsidR="00AA2BC0" w:rsidRDefault="00AA2BC0" w:rsidP="00AA2BC0">
      <w:pPr>
        <w:widowControl w:val="0"/>
        <w:spacing w:after="0" w:line="240" w:lineRule="auto"/>
        <w:jc w:val="both"/>
        <w:rPr>
          <w:rFonts w:ascii="Times New Roman" w:eastAsia="Times New Roman" w:hAnsi="Times New Roman"/>
          <w:sz w:val="24"/>
          <w:szCs w:val="24"/>
          <w:lang w:val="de-DE"/>
        </w:rPr>
      </w:pPr>
      <w:r w:rsidRPr="006A43AF">
        <w:rPr>
          <w:rFonts w:ascii="Times New Roman" w:eastAsia="Times New Roman" w:hAnsi="Times New Roman"/>
          <w:sz w:val="24"/>
          <w:szCs w:val="24"/>
          <w:lang w:val="de-DE"/>
        </w:rPr>
        <w:t>Public Body</w:t>
      </w:r>
      <w:r w:rsidRPr="006A43AF" w:rsidDel="001D0718">
        <w:rPr>
          <w:rFonts w:ascii="Times New Roman" w:eastAsia="Times New Roman" w:hAnsi="Times New Roman"/>
          <w:sz w:val="24"/>
          <w:szCs w:val="24"/>
          <w:lang w:val="de-DE"/>
        </w:rPr>
        <w:t xml:space="preserve"> </w:t>
      </w:r>
    </w:p>
    <w:p w14:paraId="178C1BEF" w14:textId="77777777" w:rsidR="00AA2BC0" w:rsidRDefault="00AA2BC0" w:rsidP="00AA2BC0">
      <w:pPr>
        <w:widowControl w:val="0"/>
        <w:spacing w:after="0" w:line="240" w:lineRule="auto"/>
        <w:jc w:val="both"/>
        <w:rPr>
          <w:rFonts w:ascii="Times New Roman" w:eastAsia="Times New Roman" w:hAnsi="Times New Roman"/>
          <w:sz w:val="24"/>
          <w:szCs w:val="24"/>
          <w:lang w:val="de-DE"/>
        </w:rPr>
      </w:pPr>
      <w:r w:rsidRPr="006A43AF">
        <w:rPr>
          <w:rFonts w:ascii="Times New Roman" w:eastAsia="Times New Roman" w:hAnsi="Times New Roman"/>
          <w:sz w:val="24"/>
          <w:szCs w:val="24"/>
          <w:lang w:val="de-DE"/>
        </w:rPr>
        <w:t>Brüderstraße 53, 51427 Bergisch Gladbach, Germany</w:t>
      </w:r>
      <w:r w:rsidRPr="006A43AF" w:rsidDel="001D0718">
        <w:rPr>
          <w:rFonts w:ascii="Times New Roman" w:eastAsia="Times New Roman" w:hAnsi="Times New Roman"/>
          <w:sz w:val="24"/>
          <w:szCs w:val="24"/>
          <w:lang w:val="de-DE"/>
        </w:rPr>
        <w:t xml:space="preserve"> </w:t>
      </w:r>
    </w:p>
    <w:p w14:paraId="751855C5" w14:textId="77777777" w:rsidR="00AA2BC0" w:rsidRPr="00AA2BC0" w:rsidRDefault="00AA2BC0" w:rsidP="00AA2BC0">
      <w:pPr>
        <w:widowControl w:val="0"/>
        <w:spacing w:after="0" w:line="240" w:lineRule="auto"/>
        <w:jc w:val="both"/>
        <w:rPr>
          <w:rFonts w:ascii="Times New Roman" w:eastAsia="Times New Roman" w:hAnsi="Times New Roman"/>
          <w:sz w:val="24"/>
          <w:szCs w:val="24"/>
        </w:rPr>
      </w:pPr>
      <w:r w:rsidRPr="00AA2BC0">
        <w:rPr>
          <w:rFonts w:ascii="Times New Roman" w:eastAsia="Times New Roman" w:hAnsi="Times New Roman"/>
          <w:sz w:val="24"/>
          <w:szCs w:val="24"/>
        </w:rPr>
        <w:t>VAT No DE 121979420</w:t>
      </w:r>
    </w:p>
    <w:p w14:paraId="419F5E61" w14:textId="77777777" w:rsidR="00AA2BC0" w:rsidRDefault="00AA2BC0" w:rsidP="00AA2BC0">
      <w:pPr>
        <w:widowControl w:val="0"/>
        <w:spacing w:after="0" w:line="240" w:lineRule="auto"/>
        <w:rPr>
          <w:rFonts w:ascii="Times New Roman" w:eastAsia="Times New Roman" w:hAnsi="Times New Roman"/>
          <w:sz w:val="24"/>
          <w:szCs w:val="24"/>
        </w:rPr>
      </w:pPr>
    </w:p>
    <w:p w14:paraId="19F473CD" w14:textId="77777777" w:rsidR="00AA2BC0" w:rsidRPr="00D87BD6" w:rsidRDefault="00AA2BC0" w:rsidP="00AA2BC0">
      <w:pPr>
        <w:widowControl w:val="0"/>
        <w:spacing w:after="0" w:line="240" w:lineRule="auto"/>
        <w:rPr>
          <w:rFonts w:ascii="Times New Roman" w:eastAsia="Times New Roman" w:hAnsi="Times New Roman"/>
          <w:sz w:val="24"/>
          <w:szCs w:val="24"/>
        </w:rPr>
      </w:pPr>
      <w:r w:rsidRPr="00D87BD6">
        <w:rPr>
          <w:rFonts w:ascii="Times New Roman" w:eastAsia="Times New Roman" w:hAnsi="Times New Roman"/>
          <w:sz w:val="24"/>
          <w:szCs w:val="24"/>
        </w:rPr>
        <w:t>represented by</w:t>
      </w:r>
      <w:r>
        <w:rPr>
          <w:rFonts w:ascii="Times New Roman" w:eastAsia="Times New Roman" w:hAnsi="Times New Roman"/>
          <w:sz w:val="24"/>
          <w:szCs w:val="24"/>
        </w:rPr>
        <w:t xml:space="preserve"> Dr. Kirstine Lamers, Head of Administration </w:t>
      </w:r>
      <w:r w:rsidRPr="00D87BD6">
        <w:rPr>
          <w:rFonts w:ascii="Times New Roman" w:eastAsia="Times New Roman" w:hAnsi="Times New Roman"/>
          <w:sz w:val="24"/>
          <w:szCs w:val="24"/>
        </w:rPr>
        <w:t>(hereinafter referred to as "the coordinator”)</w:t>
      </w:r>
    </w:p>
    <w:p w14:paraId="520B3AAA" w14:textId="77777777" w:rsidR="00AA2BC0" w:rsidRPr="005A429B" w:rsidRDefault="00AA2BC0" w:rsidP="00AA2BC0">
      <w:pPr>
        <w:widowControl w:val="0"/>
        <w:snapToGrid w:val="0"/>
        <w:spacing w:after="0" w:line="240" w:lineRule="auto"/>
        <w:jc w:val="both"/>
        <w:rPr>
          <w:rFonts w:ascii="Times New Roman" w:eastAsia="Times New Roman" w:hAnsi="Times New Roman"/>
          <w:sz w:val="24"/>
          <w:szCs w:val="24"/>
        </w:rPr>
      </w:pPr>
    </w:p>
    <w:p w14:paraId="13D678A2" w14:textId="77777777" w:rsidR="00AA2BC0" w:rsidRPr="000A52B9" w:rsidRDefault="00AA2BC0" w:rsidP="00AA2BC0">
      <w:pPr>
        <w:widowControl w:val="0"/>
        <w:snapToGrid w:val="0"/>
        <w:spacing w:after="0" w:line="240" w:lineRule="auto"/>
        <w:jc w:val="both"/>
        <w:rPr>
          <w:rFonts w:ascii="Times New Roman" w:eastAsia="Times New Roman" w:hAnsi="Times New Roman"/>
          <w:sz w:val="24"/>
          <w:szCs w:val="24"/>
        </w:rPr>
      </w:pPr>
    </w:p>
    <w:p w14:paraId="25DE8F68" w14:textId="56AFA69F" w:rsidR="00AA2BC0" w:rsidRDefault="00AA2BC0" w:rsidP="00AA2BC0">
      <w:pPr>
        <w:widowControl w:val="0"/>
        <w:tabs>
          <w:tab w:val="left" w:pos="567"/>
        </w:tabs>
        <w:snapToGrid w:val="0"/>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r>
      <w:r w:rsidRPr="00D87BD6">
        <w:rPr>
          <w:rFonts w:ascii="Times New Roman" w:eastAsia="Times New Roman" w:hAnsi="Times New Roman"/>
          <w:sz w:val="24"/>
          <w:szCs w:val="24"/>
        </w:rPr>
        <w:t xml:space="preserve">to sign in my name and on my behalf the grant agreement and its possible subsequent amendments with </w:t>
      </w:r>
      <w:r>
        <w:rPr>
          <w:rFonts w:ascii="Times New Roman" w:eastAsia="Times New Roman" w:hAnsi="Times New Roman"/>
          <w:sz w:val="24"/>
          <w:szCs w:val="24"/>
        </w:rPr>
        <w:t>the</w:t>
      </w:r>
      <w:r w:rsidR="00286BAB">
        <w:rPr>
          <w:rFonts w:ascii="Times New Roman" w:eastAsia="Times New Roman" w:hAnsi="Times New Roman"/>
          <w:sz w:val="24"/>
          <w:szCs w:val="24"/>
        </w:rPr>
        <w:t xml:space="preserve"> </w:t>
      </w:r>
      <w:r>
        <w:rPr>
          <w:rFonts w:ascii="Times New Roman" w:eastAsia="Times New Roman" w:hAnsi="Times New Roman"/>
          <w:sz w:val="24"/>
          <w:szCs w:val="24"/>
        </w:rPr>
        <w:t>European Commission,</w:t>
      </w:r>
    </w:p>
    <w:p w14:paraId="6630573B" w14:textId="77777777" w:rsidR="00AA2BC0" w:rsidRPr="00D87BD6" w:rsidRDefault="00AA2BC0" w:rsidP="00AA2BC0">
      <w:pPr>
        <w:widowControl w:val="0"/>
        <w:snapToGrid w:val="0"/>
        <w:spacing w:after="0" w:line="240" w:lineRule="auto"/>
        <w:jc w:val="both"/>
        <w:rPr>
          <w:rFonts w:ascii="Times New Roman" w:eastAsia="Times New Roman" w:hAnsi="Times New Roman"/>
          <w:sz w:val="24"/>
          <w:szCs w:val="24"/>
        </w:rPr>
      </w:pPr>
    </w:p>
    <w:p w14:paraId="678F5317" w14:textId="77777777" w:rsidR="00AA2BC0" w:rsidRDefault="00AA2BC0" w:rsidP="00AA2BC0">
      <w:pPr>
        <w:widowControl w:val="0"/>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and</w:t>
      </w:r>
    </w:p>
    <w:p w14:paraId="00737F56" w14:textId="77777777" w:rsidR="00AA2BC0" w:rsidRPr="00D87BD6" w:rsidRDefault="00AA2BC0" w:rsidP="00AA2BC0">
      <w:pPr>
        <w:widowControl w:val="0"/>
        <w:snapToGrid w:val="0"/>
        <w:spacing w:after="0" w:line="240" w:lineRule="auto"/>
        <w:jc w:val="both"/>
        <w:rPr>
          <w:rFonts w:ascii="Times New Roman" w:eastAsia="Times New Roman" w:hAnsi="Times New Roman"/>
          <w:sz w:val="24"/>
          <w:szCs w:val="24"/>
        </w:rPr>
      </w:pPr>
    </w:p>
    <w:p w14:paraId="69E8C1E2" w14:textId="77777777" w:rsidR="00AA2BC0" w:rsidRPr="00D87BD6" w:rsidRDefault="00AA2BC0" w:rsidP="00AA2BC0">
      <w:pPr>
        <w:widowControl w:val="0"/>
        <w:tabs>
          <w:tab w:val="left" w:pos="567"/>
        </w:tabs>
        <w:snapToGrid w:val="0"/>
        <w:spacing w:after="0" w:line="240" w:lineRule="auto"/>
        <w:ind w:left="567" w:hanging="567"/>
        <w:jc w:val="both"/>
        <w:rPr>
          <w:rFonts w:ascii="Times New Roman" w:eastAsia="Times New Roman" w:hAnsi="Times New Roman"/>
          <w:sz w:val="24"/>
          <w:szCs w:val="24"/>
        </w:rPr>
      </w:pPr>
      <w:r w:rsidRPr="00D87BD6">
        <w:rPr>
          <w:rFonts w:ascii="Times New Roman" w:eastAsia="Times New Roman" w:hAnsi="Times New Roman"/>
          <w:sz w:val="24"/>
          <w:szCs w:val="24"/>
        </w:rPr>
        <w:t>2.</w:t>
      </w:r>
      <w:r>
        <w:rPr>
          <w:rFonts w:ascii="Times New Roman" w:eastAsia="Times New Roman" w:hAnsi="Times New Roman"/>
          <w:sz w:val="24"/>
          <w:szCs w:val="24"/>
        </w:rPr>
        <w:tab/>
      </w:r>
      <w:r w:rsidRPr="00D87BD6">
        <w:rPr>
          <w:rFonts w:ascii="Times New Roman" w:eastAsia="Times New Roman" w:hAnsi="Times New Roman"/>
          <w:sz w:val="24"/>
          <w:szCs w:val="24"/>
        </w:rPr>
        <w:t>to act on behalf of the beneficiary in compliance with the grant agreement.</w:t>
      </w:r>
    </w:p>
    <w:p w14:paraId="2162EB6C" w14:textId="77777777" w:rsidR="00AA2BC0" w:rsidRPr="00D87BD6" w:rsidRDefault="00AA2BC0" w:rsidP="00AA2BC0">
      <w:pPr>
        <w:widowControl w:val="0"/>
        <w:snapToGrid w:val="0"/>
        <w:spacing w:after="0" w:line="240" w:lineRule="auto"/>
        <w:jc w:val="both"/>
        <w:rPr>
          <w:rFonts w:ascii="Times New Roman" w:eastAsia="Times New Roman" w:hAnsi="Times New Roman"/>
          <w:sz w:val="24"/>
          <w:szCs w:val="24"/>
        </w:rPr>
      </w:pPr>
    </w:p>
    <w:p w14:paraId="6AEE57E3" w14:textId="77777777" w:rsidR="00AA2BC0" w:rsidRPr="00D87BD6" w:rsidRDefault="00AA2BC0" w:rsidP="00AA2BC0">
      <w:pPr>
        <w:widowControl w:val="0"/>
        <w:snapToGrid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 xml:space="preserve">I hereby confirm that the beneficiary accepts all terms and conditions of the grant agreement and, in particular, all provisions affecting the coordinator and the other beneficiaries. </w:t>
      </w:r>
      <w:r w:rsidRPr="00D87BD6">
        <w:rPr>
          <w:rFonts w:ascii="Times New Roman" w:eastAsia="Times New Roman" w:hAnsi="Times New Roman"/>
          <w:i/>
          <w:sz w:val="24"/>
          <w:szCs w:val="24"/>
        </w:rPr>
        <w:t xml:space="preserve">In particular, I acknowledge that, by virtue of this mandate, the coordinator alone is entitled to receive funds from </w:t>
      </w:r>
      <w:r>
        <w:rPr>
          <w:rFonts w:ascii="Times New Roman" w:eastAsia="Times New Roman" w:hAnsi="Times New Roman"/>
          <w:i/>
          <w:sz w:val="24"/>
          <w:szCs w:val="24"/>
        </w:rPr>
        <w:t>the Commission</w:t>
      </w:r>
      <w:r w:rsidRPr="00D87BD6">
        <w:rPr>
          <w:rFonts w:ascii="Times New Roman" w:eastAsia="Times New Roman" w:hAnsi="Times New Roman"/>
          <w:i/>
          <w:sz w:val="24"/>
          <w:szCs w:val="24"/>
        </w:rPr>
        <w:t xml:space="preserve"> and distribute the amounts corresponding to the beneficiary's participation in</w:t>
      </w:r>
      <w:r>
        <w:rPr>
          <w:rFonts w:ascii="Times New Roman" w:eastAsia="Times New Roman" w:hAnsi="Times New Roman"/>
          <w:i/>
          <w:sz w:val="24"/>
          <w:szCs w:val="24"/>
        </w:rPr>
        <w:t xml:space="preserve"> the action.</w:t>
      </w:r>
    </w:p>
    <w:p w14:paraId="54AE8E82" w14:textId="77777777" w:rsidR="00AA2BC0" w:rsidRDefault="00AA2BC0" w:rsidP="00AA2BC0">
      <w:pPr>
        <w:widowControl w:val="0"/>
        <w:snapToGrid w:val="0"/>
        <w:spacing w:after="0" w:line="240" w:lineRule="auto"/>
        <w:jc w:val="both"/>
        <w:rPr>
          <w:rFonts w:ascii="Times New Roman" w:eastAsia="Times New Roman" w:hAnsi="Times New Roman"/>
          <w:sz w:val="24"/>
          <w:szCs w:val="24"/>
        </w:rPr>
      </w:pPr>
    </w:p>
    <w:p w14:paraId="479DF28F" w14:textId="77777777" w:rsidR="00AA2BC0" w:rsidRPr="00D87BD6" w:rsidRDefault="00AA2BC0" w:rsidP="00AA2BC0">
      <w:pPr>
        <w:widowControl w:val="0"/>
        <w:snapToGrid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 xml:space="preserve">I hereby accept that the beneficiary will do everything in its power to help the coordinator </w:t>
      </w:r>
      <w:r w:rsidRPr="00E84457">
        <w:rPr>
          <w:rFonts w:ascii="Times New Roman" w:eastAsia="Times New Roman" w:hAnsi="Times New Roman"/>
          <w:sz w:val="24"/>
          <w:szCs w:val="24"/>
        </w:rPr>
        <w:t xml:space="preserve">fulfil its </w:t>
      </w:r>
      <w:r w:rsidRPr="00766A59">
        <w:rPr>
          <w:rFonts w:ascii="Times New Roman" w:eastAsia="Times New Roman" w:hAnsi="Times New Roman"/>
          <w:sz w:val="24"/>
          <w:szCs w:val="24"/>
        </w:rPr>
        <w:t>obligations under the grant agreement, and in particular, to provide to the</w:t>
      </w:r>
      <w:r w:rsidRPr="00D87BD6">
        <w:rPr>
          <w:rFonts w:ascii="Times New Roman" w:eastAsia="Times New Roman" w:hAnsi="Times New Roman"/>
          <w:sz w:val="24"/>
          <w:szCs w:val="24"/>
        </w:rPr>
        <w:t xml:space="preserve"> coordinator, on its request, whatever documents or information may be required.</w:t>
      </w:r>
    </w:p>
    <w:p w14:paraId="116F2FEB" w14:textId="77777777" w:rsidR="00AA2BC0" w:rsidRPr="00D87BD6" w:rsidRDefault="00AA2BC0" w:rsidP="00AA2BC0">
      <w:pPr>
        <w:widowControl w:val="0"/>
        <w:snapToGrid w:val="0"/>
        <w:spacing w:after="0" w:line="240" w:lineRule="auto"/>
        <w:jc w:val="both"/>
        <w:rPr>
          <w:rFonts w:ascii="Times New Roman" w:eastAsia="Times New Roman" w:hAnsi="Times New Roman"/>
          <w:sz w:val="24"/>
          <w:szCs w:val="24"/>
        </w:rPr>
      </w:pPr>
    </w:p>
    <w:p w14:paraId="718E0749" w14:textId="77777777" w:rsidR="00AA2BC0" w:rsidRPr="00D87BD6" w:rsidRDefault="00AA2BC0" w:rsidP="00AA2BC0">
      <w:pPr>
        <w:widowControl w:val="0"/>
        <w:snapToGrid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lastRenderedPageBreak/>
        <w:t>I hereby declare that the beneficiary agrees that the provisions of the grant agreement, including this mandate, shall take precedence over any other agreement between the beneficiary and the coordinator which may have an effect on the implementation of the grant agreement.</w:t>
      </w:r>
    </w:p>
    <w:p w14:paraId="70BA6F35" w14:textId="77777777" w:rsidR="00AA2BC0" w:rsidRPr="00D87BD6" w:rsidRDefault="00AA2BC0" w:rsidP="00AA2BC0">
      <w:pPr>
        <w:widowControl w:val="0"/>
        <w:snapToGrid w:val="0"/>
        <w:spacing w:after="0" w:line="240" w:lineRule="auto"/>
        <w:jc w:val="both"/>
        <w:rPr>
          <w:rFonts w:ascii="Times New Roman" w:eastAsia="Times New Roman" w:hAnsi="Times New Roman"/>
          <w:sz w:val="24"/>
          <w:szCs w:val="24"/>
        </w:rPr>
      </w:pPr>
    </w:p>
    <w:p w14:paraId="3B492F7A" w14:textId="77777777" w:rsidR="00AA2BC0" w:rsidRPr="00D87BD6" w:rsidRDefault="00AA2BC0" w:rsidP="00AA2BC0">
      <w:pPr>
        <w:widowControl w:val="0"/>
        <w:snapToGrid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This mandate shall be annexed to the grant agreement and shall form an integral part thereof.</w:t>
      </w:r>
    </w:p>
    <w:p w14:paraId="01AF3277" w14:textId="77777777" w:rsidR="00AA2BC0" w:rsidRPr="00D87BD6" w:rsidRDefault="00AA2BC0" w:rsidP="00AA2BC0">
      <w:pPr>
        <w:widowControl w:val="0"/>
        <w:spacing w:after="0" w:line="240" w:lineRule="auto"/>
        <w:jc w:val="both"/>
        <w:rPr>
          <w:rFonts w:ascii="Times New Roman" w:eastAsia="Times New Roman" w:hAnsi="Times New Roman"/>
          <w:sz w:val="24"/>
          <w:szCs w:val="24"/>
        </w:rPr>
      </w:pPr>
    </w:p>
    <w:p w14:paraId="392FBC39" w14:textId="77777777" w:rsidR="00AA2BC0" w:rsidRPr="00D87BD6" w:rsidRDefault="00AA2BC0" w:rsidP="00AA2BC0">
      <w:pPr>
        <w:widowControl w:val="0"/>
        <w:spacing w:after="0" w:line="240" w:lineRule="auto"/>
        <w:jc w:val="both"/>
        <w:rPr>
          <w:rFonts w:ascii="Times New Roman" w:eastAsia="Times New Roman" w:hAnsi="Times New Roman"/>
          <w:sz w:val="24"/>
          <w:szCs w:val="24"/>
        </w:rPr>
      </w:pPr>
    </w:p>
    <w:p w14:paraId="7754AB00" w14:textId="77777777" w:rsidR="00AA2BC0" w:rsidRPr="00D87BD6" w:rsidRDefault="00AA2BC0" w:rsidP="00AA2BC0">
      <w:pPr>
        <w:widowControl w:val="0"/>
        <w:spacing w:after="0" w:line="240" w:lineRule="auto"/>
        <w:ind w:left="5812" w:hanging="5812"/>
        <w:jc w:val="both"/>
        <w:rPr>
          <w:rFonts w:ascii="Times New Roman" w:eastAsia="Times New Roman" w:hAnsi="Times New Roman"/>
          <w:sz w:val="24"/>
          <w:szCs w:val="24"/>
        </w:rPr>
      </w:pPr>
      <w:r w:rsidRPr="00D87BD6">
        <w:rPr>
          <w:rFonts w:ascii="Times New Roman" w:eastAsia="Times New Roman" w:hAnsi="Times New Roman"/>
          <w:sz w:val="24"/>
          <w:szCs w:val="24"/>
        </w:rPr>
        <w:t>SIGNATURE</w:t>
      </w:r>
    </w:p>
    <w:p w14:paraId="06311D1C" w14:textId="77777777" w:rsidR="00AA2BC0" w:rsidRPr="00D87BD6" w:rsidRDefault="00AA2BC0" w:rsidP="00AA2BC0">
      <w:pPr>
        <w:widowControl w:val="0"/>
        <w:spacing w:after="0" w:line="240" w:lineRule="auto"/>
        <w:jc w:val="both"/>
        <w:rPr>
          <w:rFonts w:ascii="Times New Roman" w:eastAsia="Times New Roman" w:hAnsi="Times New Roman"/>
          <w:sz w:val="24"/>
          <w:szCs w:val="24"/>
        </w:rPr>
      </w:pPr>
    </w:p>
    <w:p w14:paraId="25366343" w14:textId="7D3CCC29" w:rsidR="00AA2BC0" w:rsidRPr="00D87BD6" w:rsidRDefault="003C71E2" w:rsidP="00AA2BC0">
      <w:pPr>
        <w:widowControl w:val="0"/>
        <w:tabs>
          <w:tab w:val="left" w:pos="581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Mr Kaido Padar, Director General </w:t>
      </w:r>
    </w:p>
    <w:p w14:paraId="328ABBA3" w14:textId="77777777" w:rsidR="00AA2BC0" w:rsidRDefault="00AA2BC0" w:rsidP="00AA2BC0">
      <w:pPr>
        <w:widowControl w:val="0"/>
        <w:spacing w:after="0" w:line="240" w:lineRule="auto"/>
        <w:jc w:val="both"/>
        <w:rPr>
          <w:rFonts w:ascii="Times New Roman" w:eastAsia="Times New Roman" w:hAnsi="Times New Roman"/>
          <w:sz w:val="24"/>
          <w:szCs w:val="24"/>
        </w:rPr>
      </w:pPr>
    </w:p>
    <w:p w14:paraId="0F4D1BD5" w14:textId="77777777" w:rsidR="00AA2BC0" w:rsidRPr="00D87BD6" w:rsidRDefault="00AA2BC0" w:rsidP="00AA2BC0">
      <w:pPr>
        <w:widowControl w:val="0"/>
        <w:spacing w:after="0" w:line="240" w:lineRule="auto"/>
        <w:jc w:val="both"/>
        <w:rPr>
          <w:rFonts w:ascii="Times New Roman" w:eastAsia="Times New Roman" w:hAnsi="Times New Roman"/>
          <w:sz w:val="24"/>
          <w:szCs w:val="24"/>
        </w:rPr>
      </w:pPr>
    </w:p>
    <w:p w14:paraId="1C317606" w14:textId="77777777" w:rsidR="00AA2BC0" w:rsidRPr="00D87BD6" w:rsidRDefault="00AA2BC0" w:rsidP="00AA2BC0">
      <w:pPr>
        <w:widowControl w:val="0"/>
        <w:spacing w:after="0" w:line="240" w:lineRule="auto"/>
        <w:ind w:left="5812" w:hanging="5812"/>
        <w:jc w:val="both"/>
        <w:rPr>
          <w:rFonts w:ascii="Times New Roman" w:eastAsia="Times New Roman" w:hAnsi="Times New Roman"/>
          <w:sz w:val="24"/>
          <w:szCs w:val="24"/>
        </w:rPr>
      </w:pPr>
    </w:p>
    <w:p w14:paraId="30898E23" w14:textId="77777777" w:rsidR="00AA2BC0" w:rsidRPr="00D87BD6" w:rsidRDefault="00AA2BC0" w:rsidP="00AA2BC0">
      <w:pPr>
        <w:widowControl w:val="0"/>
        <w:pBdr>
          <w:bottom w:val="single" w:sz="4" w:space="1" w:color="auto"/>
        </w:pBdr>
        <w:spacing w:after="0" w:line="240" w:lineRule="auto"/>
        <w:ind w:left="1560" w:right="5811" w:hanging="156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281E92E8" w14:textId="77777777" w:rsidR="00AA2BC0" w:rsidRPr="00D87BD6" w:rsidRDefault="00AA2BC0" w:rsidP="00AA2BC0">
      <w:pPr>
        <w:widowControl w:val="0"/>
        <w:spacing w:after="0" w:line="240" w:lineRule="auto"/>
        <w:jc w:val="both"/>
        <w:rPr>
          <w:rFonts w:ascii="Times New Roman" w:eastAsia="Times New Roman" w:hAnsi="Times New Roman"/>
          <w:sz w:val="24"/>
          <w:szCs w:val="24"/>
        </w:rPr>
      </w:pPr>
    </w:p>
    <w:p w14:paraId="37F69EFB" w14:textId="7D9B18EA" w:rsidR="00AA2BC0" w:rsidRPr="00D87BD6" w:rsidRDefault="00AA2BC0" w:rsidP="00AA2BC0">
      <w:pPr>
        <w:widowControl w:val="0"/>
        <w:tabs>
          <w:tab w:val="left" w:pos="5812"/>
        </w:tabs>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 xml:space="preserve">Done at </w:t>
      </w:r>
      <w:r w:rsidR="00B36FDA">
        <w:rPr>
          <w:rFonts w:ascii="Times New Roman" w:eastAsia="Times New Roman" w:hAnsi="Times New Roman"/>
          <w:sz w:val="24"/>
          <w:szCs w:val="24"/>
        </w:rPr>
        <w:t xml:space="preserve">Tallinn                        Date               </w:t>
      </w:r>
      <w:r w:rsidRPr="00D87BD6">
        <w:rPr>
          <w:rFonts w:ascii="Times New Roman" w:eastAsia="Times New Roman" w:hAnsi="Times New Roman"/>
          <w:sz w:val="24"/>
          <w:szCs w:val="24"/>
        </w:rPr>
        <w:tab/>
      </w:r>
    </w:p>
    <w:p w14:paraId="0B3DCEB7" w14:textId="77777777" w:rsidR="003119BC" w:rsidRDefault="003119BC" w:rsidP="00AA2BC0"/>
    <w:sectPr w:rsidR="003119B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7CA9E" w14:textId="77777777" w:rsidR="003D0314" w:rsidRDefault="003D0314" w:rsidP="00AA2BC0">
      <w:pPr>
        <w:spacing w:after="0" w:line="240" w:lineRule="auto"/>
      </w:pPr>
      <w:r>
        <w:separator/>
      </w:r>
    </w:p>
  </w:endnote>
  <w:endnote w:type="continuationSeparator" w:id="0">
    <w:p w14:paraId="6B7FFF5B" w14:textId="77777777" w:rsidR="003D0314" w:rsidRDefault="003D0314" w:rsidP="00AA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11D2D" w14:textId="77777777" w:rsidR="003D0314" w:rsidRDefault="003D0314" w:rsidP="00AA2BC0">
      <w:pPr>
        <w:spacing w:after="0" w:line="240" w:lineRule="auto"/>
      </w:pPr>
      <w:r>
        <w:separator/>
      </w:r>
    </w:p>
  </w:footnote>
  <w:footnote w:type="continuationSeparator" w:id="0">
    <w:p w14:paraId="2D59A63B" w14:textId="77777777" w:rsidR="003D0314" w:rsidRDefault="003D0314" w:rsidP="00AA2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F8F0" w14:textId="39D3336A" w:rsidR="00FE166F" w:rsidRDefault="00FE166F" w:rsidP="00FE166F">
    <w:pPr>
      <w:pStyle w:val="Pis"/>
    </w:pPr>
    <w:r>
      <w:t xml:space="preserve">Agreement number: MOVE/B4/SUB/2020-123/SI2.852232  </w:t>
    </w:r>
    <w:r>
      <w:tab/>
      <w:t>PSA ”NAPCORE”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C0"/>
    <w:rsid w:val="00166512"/>
    <w:rsid w:val="00181D79"/>
    <w:rsid w:val="001834C8"/>
    <w:rsid w:val="00286BAB"/>
    <w:rsid w:val="003119BC"/>
    <w:rsid w:val="003240CB"/>
    <w:rsid w:val="003C71E2"/>
    <w:rsid w:val="003D0314"/>
    <w:rsid w:val="003F4564"/>
    <w:rsid w:val="00417962"/>
    <w:rsid w:val="00473CC9"/>
    <w:rsid w:val="006A0A86"/>
    <w:rsid w:val="007078EC"/>
    <w:rsid w:val="00836314"/>
    <w:rsid w:val="008548C8"/>
    <w:rsid w:val="00893CA0"/>
    <w:rsid w:val="00971ECA"/>
    <w:rsid w:val="00AA2BC0"/>
    <w:rsid w:val="00AF135E"/>
    <w:rsid w:val="00AF3026"/>
    <w:rsid w:val="00B36FDA"/>
    <w:rsid w:val="00B40F0D"/>
    <w:rsid w:val="00C23CFA"/>
    <w:rsid w:val="00CB205E"/>
    <w:rsid w:val="00CC007F"/>
    <w:rsid w:val="00DA0B2A"/>
    <w:rsid w:val="00F26C7B"/>
    <w:rsid w:val="00FE16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9602"/>
  <w15:chartTrackingRefBased/>
  <w15:docId w15:val="{B33E618B-B547-431E-B894-5D509B78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A2BC0"/>
    <w:rPr>
      <w:rFonts w:ascii="Calibri" w:eastAsia="Calibri" w:hAnsi="Calibri" w:cs="Times New Roman"/>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nhideWhenUsed/>
    <w:rsid w:val="00AA2BC0"/>
    <w:rPr>
      <w:sz w:val="20"/>
      <w:szCs w:val="20"/>
      <w:lang w:val="x-none"/>
    </w:rPr>
  </w:style>
  <w:style w:type="character" w:customStyle="1" w:styleId="AllmrkusetekstMrk">
    <w:name w:val="Allmärkuse tekst Märk"/>
    <w:basedOn w:val="Liguvaikefont"/>
    <w:link w:val="Allmrkusetekst"/>
    <w:rsid w:val="00AA2BC0"/>
    <w:rPr>
      <w:rFonts w:ascii="Calibri" w:eastAsia="Calibri" w:hAnsi="Calibri" w:cs="Times New Roman"/>
      <w:sz w:val="20"/>
      <w:szCs w:val="20"/>
      <w:lang w:val="x-none"/>
    </w:rPr>
  </w:style>
  <w:style w:type="character" w:styleId="Allmrkuseviid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AA2BC0"/>
    <w:rPr>
      <w:vertAlign w:val="superscript"/>
    </w:rPr>
  </w:style>
  <w:style w:type="paragraph" w:customStyle="1" w:styleId="1">
    <w:name w:val="1"/>
    <w:basedOn w:val="Normaallaad"/>
    <w:link w:val="Allmrkuseviide"/>
    <w:uiPriority w:val="99"/>
    <w:qFormat/>
    <w:rsid w:val="00AA2BC0"/>
    <w:pPr>
      <w:spacing w:after="160" w:line="240" w:lineRule="exact"/>
    </w:pPr>
    <w:rPr>
      <w:rFonts w:asciiTheme="minorHAnsi" w:eastAsiaTheme="minorHAnsi" w:hAnsiTheme="minorHAnsi" w:cstheme="minorBidi"/>
      <w:vertAlign w:val="superscript"/>
      <w:lang w:val="de-DE"/>
    </w:rPr>
  </w:style>
  <w:style w:type="character" w:styleId="Kommentaariviide">
    <w:name w:val="annotation reference"/>
    <w:basedOn w:val="Liguvaikefont"/>
    <w:uiPriority w:val="99"/>
    <w:semiHidden/>
    <w:unhideWhenUsed/>
    <w:rsid w:val="00AA2BC0"/>
    <w:rPr>
      <w:sz w:val="16"/>
      <w:szCs w:val="16"/>
    </w:rPr>
  </w:style>
  <w:style w:type="paragraph" w:styleId="Kommentaaritekst">
    <w:name w:val="annotation text"/>
    <w:basedOn w:val="Normaallaad"/>
    <w:link w:val="KommentaaritekstMrk"/>
    <w:uiPriority w:val="99"/>
    <w:unhideWhenUsed/>
    <w:rsid w:val="00AA2BC0"/>
    <w:pPr>
      <w:spacing w:line="240" w:lineRule="auto"/>
    </w:pPr>
    <w:rPr>
      <w:sz w:val="20"/>
      <w:szCs w:val="20"/>
    </w:rPr>
  </w:style>
  <w:style w:type="character" w:customStyle="1" w:styleId="KommentaaritekstMrk">
    <w:name w:val="Kommentaari tekst Märk"/>
    <w:basedOn w:val="Liguvaikefont"/>
    <w:link w:val="Kommentaaritekst"/>
    <w:uiPriority w:val="99"/>
    <w:rsid w:val="00AA2BC0"/>
    <w:rPr>
      <w:rFonts w:ascii="Calibri" w:eastAsia="Calibri" w:hAnsi="Calibri" w:cs="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AA2BC0"/>
    <w:rPr>
      <w:b/>
      <w:bCs/>
    </w:rPr>
  </w:style>
  <w:style w:type="character" w:customStyle="1" w:styleId="KommentaariteemaMrk">
    <w:name w:val="Kommentaari teema Märk"/>
    <w:basedOn w:val="KommentaaritekstMrk"/>
    <w:link w:val="Kommentaariteema"/>
    <w:uiPriority w:val="99"/>
    <w:semiHidden/>
    <w:rsid w:val="00AA2BC0"/>
    <w:rPr>
      <w:rFonts w:ascii="Calibri" w:eastAsia="Calibri" w:hAnsi="Calibri" w:cs="Times New Roman"/>
      <w:b/>
      <w:bCs/>
      <w:sz w:val="20"/>
      <w:szCs w:val="20"/>
      <w:lang w:val="en-GB"/>
    </w:rPr>
  </w:style>
  <w:style w:type="paragraph" w:styleId="Jutumullitekst">
    <w:name w:val="Balloon Text"/>
    <w:basedOn w:val="Normaallaad"/>
    <w:link w:val="JutumullitekstMrk"/>
    <w:uiPriority w:val="99"/>
    <w:semiHidden/>
    <w:unhideWhenUsed/>
    <w:rsid w:val="00AA2BC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A2BC0"/>
    <w:rPr>
      <w:rFonts w:ascii="Segoe UI" w:eastAsia="Calibri" w:hAnsi="Segoe UI" w:cs="Segoe UI"/>
      <w:sz w:val="18"/>
      <w:szCs w:val="18"/>
      <w:lang w:val="en-GB"/>
    </w:rPr>
  </w:style>
  <w:style w:type="paragraph" w:styleId="Pis">
    <w:name w:val="header"/>
    <w:basedOn w:val="Normaallaad"/>
    <w:link w:val="PisMrk"/>
    <w:uiPriority w:val="99"/>
    <w:unhideWhenUsed/>
    <w:rsid w:val="00FE166F"/>
    <w:pPr>
      <w:tabs>
        <w:tab w:val="center" w:pos="4536"/>
        <w:tab w:val="right" w:pos="9072"/>
      </w:tabs>
      <w:spacing w:after="0" w:line="240" w:lineRule="auto"/>
    </w:pPr>
  </w:style>
  <w:style w:type="character" w:customStyle="1" w:styleId="PisMrk">
    <w:name w:val="Päis Märk"/>
    <w:basedOn w:val="Liguvaikefont"/>
    <w:link w:val="Pis"/>
    <w:uiPriority w:val="99"/>
    <w:rsid w:val="00FE166F"/>
    <w:rPr>
      <w:rFonts w:ascii="Calibri" w:eastAsia="Calibri" w:hAnsi="Calibri" w:cs="Times New Roman"/>
      <w:lang w:val="en-GB"/>
    </w:rPr>
  </w:style>
  <w:style w:type="paragraph" w:styleId="Jalus">
    <w:name w:val="footer"/>
    <w:basedOn w:val="Normaallaad"/>
    <w:link w:val="JalusMrk"/>
    <w:uiPriority w:val="99"/>
    <w:unhideWhenUsed/>
    <w:rsid w:val="00FE166F"/>
    <w:pPr>
      <w:tabs>
        <w:tab w:val="center" w:pos="4536"/>
        <w:tab w:val="right" w:pos="9072"/>
      </w:tabs>
      <w:spacing w:after="0" w:line="240" w:lineRule="auto"/>
    </w:pPr>
  </w:style>
  <w:style w:type="character" w:customStyle="1" w:styleId="JalusMrk">
    <w:name w:val="Jalus Märk"/>
    <w:basedOn w:val="Liguvaikefont"/>
    <w:link w:val="Jalus"/>
    <w:uiPriority w:val="99"/>
    <w:rsid w:val="00FE166F"/>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341</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Hoffmann (BASt)</dc:creator>
  <cp:keywords/>
  <dc:description/>
  <cp:lastModifiedBy>Kristjan Duubas</cp:lastModifiedBy>
  <cp:revision>23</cp:revision>
  <dcterms:created xsi:type="dcterms:W3CDTF">2021-06-24T17:54:00Z</dcterms:created>
  <dcterms:modified xsi:type="dcterms:W3CDTF">2021-07-30T08:07:00Z</dcterms:modified>
</cp:coreProperties>
</file>