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TAOTLUS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color w:val="222222"/>
          <w:highlight w:val="white"/>
        </w:rPr>
      </w:pPr>
      <w:r w:rsidDel="00000000" w:rsidR="00000000" w:rsidRPr="00000000">
        <w:rPr>
          <w:rtl w:val="0"/>
        </w:rPr>
        <w:t xml:space="preserve">Soovin rajada riigi teelt  </w:t>
      </w:r>
      <w:r w:rsidDel="00000000" w:rsidR="00000000" w:rsidRPr="00000000">
        <w:rPr>
          <w:color w:val="222222"/>
          <w:highlight w:val="white"/>
          <w:rtl w:val="0"/>
        </w:rPr>
        <w:t xml:space="preserve">nr 14241 Sassukvere-Kadrina alalist mahasõitu oma kinnistule (katastritunnus 57601:002:2412) asukohas  X: 6511772.44, Y: 679278.05. Kinnistul puudub hetkel sissepääs. </w:t>
      </w:r>
    </w:p>
    <w:p w:rsidR="00000000" w:rsidDel="00000000" w:rsidP="00000000" w:rsidRDefault="00000000" w:rsidRPr="00000000" w14:paraId="00000005">
      <w:pPr>
        <w:rPr>
          <w:color w:val="222222"/>
          <w:highlight w:val="white"/>
        </w:rPr>
      </w:pPr>
      <w:r w:rsidDel="00000000" w:rsidR="00000000" w:rsidRPr="00000000">
        <w:rPr>
          <w:rtl w:val="0"/>
        </w:rPr>
      </w:r>
    </w:p>
    <w:p w:rsidR="00000000" w:rsidDel="00000000" w:rsidP="00000000" w:rsidRDefault="00000000" w:rsidRPr="00000000" w14:paraId="00000006">
      <w:pPr>
        <w:rPr>
          <w:color w:val="222222"/>
          <w:highlight w:val="white"/>
        </w:rPr>
      </w:pPr>
      <w:r w:rsidDel="00000000" w:rsidR="00000000" w:rsidRPr="00000000">
        <w:rPr>
          <w:color w:val="222222"/>
          <w:highlight w:val="white"/>
          <w:rtl w:val="0"/>
        </w:rPr>
        <w:t xml:space="preserve">Kinnistu otstarve on 100% maatulundusmaa. Kavas on kinnistule rajada 58m2 suvila, nädalavahetuseks. Kinnistu asub Peipsiääre valla üldplaneeringu kohaselt hajaasustusega piirkonnas, mis tähendab, et puudub vajadus detailplaneeringu algatamiseks ega projekteerimistingimuste taotlemiseks. Kinnistul on koostatud geoalus. Planeeritav liiklussagedus on ööpäevas 0,5 sõiduautot. </w:t>
      </w:r>
    </w:p>
    <w:p w:rsidR="00000000" w:rsidDel="00000000" w:rsidP="00000000" w:rsidRDefault="00000000" w:rsidRPr="00000000" w14:paraId="00000007">
      <w:pPr>
        <w:rPr>
          <w:color w:val="222222"/>
          <w:highlight w:val="white"/>
        </w:rPr>
      </w:pPr>
      <w:r w:rsidDel="00000000" w:rsidR="00000000" w:rsidRPr="00000000">
        <w:rPr>
          <w:rtl w:val="0"/>
        </w:rPr>
      </w:r>
    </w:p>
    <w:p w:rsidR="00000000" w:rsidDel="00000000" w:rsidP="00000000" w:rsidRDefault="00000000" w:rsidRPr="00000000" w14:paraId="00000008">
      <w:pPr>
        <w:rPr>
          <w:color w:val="222222"/>
          <w:highlight w:val="white"/>
        </w:rPr>
      </w:pPr>
      <w:r w:rsidDel="00000000" w:rsidR="00000000" w:rsidRPr="00000000">
        <w:rPr>
          <w:rtl w:val="0"/>
        </w:rPr>
      </w:r>
    </w:p>
    <w:p w:rsidR="00000000" w:rsidDel="00000000" w:rsidP="00000000" w:rsidRDefault="00000000" w:rsidRPr="00000000" w14:paraId="00000009">
      <w:pPr>
        <w:rPr>
          <w:color w:val="222222"/>
          <w:highlight w:val="white"/>
        </w:rPr>
      </w:pPr>
      <w:r w:rsidDel="00000000" w:rsidR="00000000" w:rsidRPr="00000000">
        <w:rPr>
          <w:color w:val="222222"/>
          <w:highlight w:val="white"/>
          <w:rtl w:val="0"/>
        </w:rPr>
        <w:t xml:space="preserve">Taotleja:</w:t>
      </w:r>
    </w:p>
    <w:p w:rsidR="00000000" w:rsidDel="00000000" w:rsidP="00000000" w:rsidRDefault="00000000" w:rsidRPr="00000000" w14:paraId="0000000A">
      <w:pPr>
        <w:rPr>
          <w:color w:val="222222"/>
          <w:highlight w:val="white"/>
        </w:rPr>
      </w:pPr>
      <w:r w:rsidDel="00000000" w:rsidR="00000000" w:rsidRPr="00000000">
        <w:rPr>
          <w:color w:val="222222"/>
          <w:highlight w:val="white"/>
          <w:rtl w:val="0"/>
        </w:rPr>
        <w:t xml:space="preserve">Martin Eismel (ik. 38911212743)</w:t>
      </w:r>
    </w:p>
    <w:p w:rsidR="00000000" w:rsidDel="00000000" w:rsidP="00000000" w:rsidRDefault="00000000" w:rsidRPr="00000000" w14:paraId="0000000B">
      <w:pPr>
        <w:rPr>
          <w:color w:val="222222"/>
          <w:highlight w:val="white"/>
        </w:rPr>
      </w:pPr>
      <w:r w:rsidDel="00000000" w:rsidR="00000000" w:rsidRPr="00000000">
        <w:rPr>
          <w:color w:val="222222"/>
          <w:highlight w:val="white"/>
          <w:rtl w:val="0"/>
        </w:rPr>
        <w:t xml:space="preserve">Tel. 58545423</w:t>
      </w:r>
    </w:p>
    <w:p w:rsidR="00000000" w:rsidDel="00000000" w:rsidP="00000000" w:rsidRDefault="00000000" w:rsidRPr="00000000" w14:paraId="0000000C">
      <w:pPr>
        <w:rPr>
          <w:color w:val="222222"/>
          <w:highlight w:val="white"/>
        </w:rPr>
      </w:pPr>
      <w:hyperlink r:id="rId6">
        <w:r w:rsidDel="00000000" w:rsidR="00000000" w:rsidRPr="00000000">
          <w:rPr>
            <w:color w:val="1155cc"/>
            <w:highlight w:val="white"/>
            <w:u w:val="single"/>
            <w:rtl w:val="0"/>
          </w:rPr>
          <w:t xml:space="preserve">matu1230@gmal.com</w:t>
        </w:r>
      </w:hyperlink>
      <w:r w:rsidDel="00000000" w:rsidR="00000000" w:rsidRPr="00000000">
        <w:rPr>
          <w:rtl w:val="0"/>
        </w:rPr>
      </w:r>
    </w:p>
    <w:p w:rsidR="00000000" w:rsidDel="00000000" w:rsidP="00000000" w:rsidRDefault="00000000" w:rsidRPr="00000000" w14:paraId="0000000D">
      <w:pPr>
        <w:rPr>
          <w:color w:val="222222"/>
          <w:highlight w:val="white"/>
        </w:rPr>
      </w:pPr>
      <w:r w:rsidDel="00000000" w:rsidR="00000000" w:rsidRPr="00000000">
        <w:rPr>
          <w:rtl w:val="0"/>
        </w:rPr>
      </w:r>
    </w:p>
    <w:p w:rsidR="00000000" w:rsidDel="00000000" w:rsidP="00000000" w:rsidRDefault="00000000" w:rsidRPr="00000000" w14:paraId="0000000E">
      <w:pPr>
        <w:rPr>
          <w:color w:val="222222"/>
          <w:highlight w:val="white"/>
        </w:rPr>
      </w:pPr>
      <w:r w:rsidDel="00000000" w:rsidR="00000000" w:rsidRPr="00000000">
        <w:rPr>
          <w:color w:val="222222"/>
          <w:highlight w:val="white"/>
          <w:rtl w:val="0"/>
        </w:rPr>
        <w:t xml:space="preserve">Kinnistu omanik:</w:t>
      </w:r>
    </w:p>
    <w:p w:rsidR="00000000" w:rsidDel="00000000" w:rsidP="00000000" w:rsidRDefault="00000000" w:rsidRPr="00000000" w14:paraId="0000000F">
      <w:pPr>
        <w:rPr>
          <w:color w:val="222222"/>
          <w:highlight w:val="white"/>
        </w:rPr>
      </w:pPr>
      <w:r w:rsidDel="00000000" w:rsidR="00000000" w:rsidRPr="00000000">
        <w:rPr>
          <w:color w:val="222222"/>
          <w:highlight w:val="white"/>
          <w:rtl w:val="0"/>
        </w:rPr>
        <w:t xml:space="preserve">Maie Eismel (ik. </w:t>
      </w:r>
      <w:r w:rsidDel="00000000" w:rsidR="00000000" w:rsidRPr="00000000">
        <w:rPr>
          <w:color w:val="222222"/>
          <w:highlight w:val="white"/>
          <w:rtl w:val="0"/>
        </w:rPr>
        <w:t xml:space="preserve">45904292750)</w:t>
      </w:r>
    </w:p>
    <w:p w:rsidR="00000000" w:rsidDel="00000000" w:rsidP="00000000" w:rsidRDefault="00000000" w:rsidRPr="00000000" w14:paraId="00000010">
      <w:pPr>
        <w:rPr>
          <w:color w:val="222222"/>
          <w:highlight w:val="white"/>
        </w:rPr>
      </w:pPr>
      <w:r w:rsidDel="00000000" w:rsidR="00000000" w:rsidRPr="00000000">
        <w:rPr>
          <w:color w:val="222222"/>
          <w:highlight w:val="white"/>
          <w:rtl w:val="0"/>
        </w:rPr>
        <w:t xml:space="preserve">Tel. 53841012</w:t>
      </w:r>
    </w:p>
    <w:p w:rsidR="00000000" w:rsidDel="00000000" w:rsidP="00000000" w:rsidRDefault="00000000" w:rsidRPr="00000000" w14:paraId="00000011">
      <w:pPr>
        <w:rPr>
          <w:color w:val="222222"/>
          <w:highlight w:val="white"/>
        </w:rPr>
      </w:pPr>
      <w:hyperlink r:id="rId7">
        <w:r w:rsidDel="00000000" w:rsidR="00000000" w:rsidRPr="00000000">
          <w:rPr>
            <w:color w:val="1155cc"/>
            <w:highlight w:val="white"/>
            <w:u w:val="single"/>
            <w:rtl w:val="0"/>
          </w:rPr>
          <w:t xml:space="preserve">matu1230@gmail.com</w:t>
        </w:r>
      </w:hyperlink>
      <w:r w:rsidDel="00000000" w:rsidR="00000000" w:rsidRPr="00000000">
        <w:rPr>
          <w:rtl w:val="0"/>
        </w:rPr>
      </w:r>
    </w:p>
    <w:p w:rsidR="00000000" w:rsidDel="00000000" w:rsidP="00000000" w:rsidRDefault="00000000" w:rsidRPr="00000000" w14:paraId="00000012">
      <w:pPr>
        <w:rPr>
          <w:color w:val="222222"/>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atu1230@gmal.com" TargetMode="External"/><Relationship Id="rId7" Type="http://schemas.openxmlformats.org/officeDocument/2006/relationships/hyperlink" Target="mailto:matu123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