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F8D5" w14:textId="50E95004" w:rsidR="00E76021" w:rsidRPr="002848ED" w:rsidRDefault="006741A2" w:rsidP="008C6365">
      <w:pPr>
        <w:pStyle w:val="adressaat"/>
        <w:spacing w:line="276" w:lineRule="auto"/>
        <w:ind w:left="624" w:hanging="567"/>
        <w:jc w:val="center"/>
        <w:rPr>
          <w:rFonts w:asciiTheme="minorHAnsi" w:hAnsiTheme="minorHAnsi" w:cstheme="minorHAnsi"/>
        </w:rPr>
      </w:pPr>
      <w:r w:rsidRPr="002848ED">
        <w:rPr>
          <w:rFonts w:asciiTheme="minorHAnsi" w:hAnsiTheme="minorHAnsi" w:cstheme="minorHAnsi"/>
        </w:rPr>
        <w:t>Liiklusõnnetuste põhjuste väljaselgitamise ekspertkomisjon</w:t>
      </w:r>
    </w:p>
    <w:p w14:paraId="49B2EEAD" w14:textId="77777777" w:rsidR="00504B40" w:rsidRPr="002848ED" w:rsidRDefault="00504B40" w:rsidP="008C6365">
      <w:pPr>
        <w:pStyle w:val="adressaat"/>
        <w:spacing w:line="276" w:lineRule="auto"/>
        <w:ind w:left="624" w:hanging="567"/>
        <w:jc w:val="center"/>
        <w:rPr>
          <w:rFonts w:asciiTheme="minorHAnsi" w:hAnsiTheme="minorHAnsi" w:cstheme="minorHAnsi"/>
        </w:rPr>
      </w:pPr>
    </w:p>
    <w:p w14:paraId="707B40E1" w14:textId="77777777" w:rsidR="00E23460" w:rsidRPr="002848ED" w:rsidRDefault="00E23460" w:rsidP="00C277F9">
      <w:pPr>
        <w:spacing w:after="0" w:line="276" w:lineRule="auto"/>
        <w:ind w:left="624" w:hanging="567"/>
        <w:rPr>
          <w:rFonts w:ascii="Times New Roman" w:hAnsi="Times New Roman" w:cs="Times New Roman"/>
          <w:sz w:val="24"/>
          <w:szCs w:val="24"/>
        </w:rPr>
      </w:pPr>
    </w:p>
    <w:p w14:paraId="4374F65E" w14:textId="77777777" w:rsidR="0096533F" w:rsidRPr="002848ED" w:rsidRDefault="0096533F" w:rsidP="00C277F9">
      <w:pPr>
        <w:spacing w:after="0" w:line="276" w:lineRule="auto"/>
        <w:ind w:left="624" w:hanging="567"/>
        <w:rPr>
          <w:rFonts w:ascii="Times New Roman" w:hAnsi="Times New Roman" w:cs="Times New Roman"/>
          <w:sz w:val="24"/>
          <w:szCs w:val="24"/>
        </w:rPr>
      </w:pPr>
    </w:p>
    <w:p w14:paraId="7FC3E7DE" w14:textId="24F55899" w:rsidR="00C71C13" w:rsidRPr="002848ED" w:rsidRDefault="00392813" w:rsidP="00C71C13">
      <w:pPr>
        <w:spacing w:after="0" w:line="276" w:lineRule="auto"/>
        <w:ind w:left="624" w:hanging="567"/>
        <w:rPr>
          <w:rFonts w:asciiTheme="minorHAnsi" w:hAnsiTheme="minorHAnsi" w:cstheme="minorHAnsi"/>
          <w:szCs w:val="20"/>
        </w:rPr>
      </w:pPr>
      <w:r>
        <w:rPr>
          <w:rFonts w:asciiTheme="minorHAnsi" w:hAnsiTheme="minorHAnsi" w:cstheme="minorHAnsi"/>
          <w:szCs w:val="20"/>
        </w:rPr>
        <w:t>Transpordiamet</w:t>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6C26CD">
        <w:rPr>
          <w:rFonts w:asciiTheme="minorHAnsi" w:hAnsiTheme="minorHAnsi" w:cstheme="minorHAnsi"/>
          <w:szCs w:val="20"/>
        </w:rPr>
        <w:t>0</w:t>
      </w:r>
      <w:r w:rsidR="00AF563C">
        <w:rPr>
          <w:rFonts w:asciiTheme="minorHAnsi" w:hAnsiTheme="minorHAnsi" w:cstheme="minorHAnsi"/>
          <w:szCs w:val="20"/>
        </w:rPr>
        <w:t>1</w:t>
      </w:r>
      <w:r w:rsidR="00C71C13">
        <w:rPr>
          <w:rFonts w:asciiTheme="minorHAnsi" w:hAnsiTheme="minorHAnsi" w:cstheme="minorHAnsi"/>
          <w:szCs w:val="20"/>
        </w:rPr>
        <w:t>.</w:t>
      </w:r>
      <w:r w:rsidR="006C26CD">
        <w:rPr>
          <w:rFonts w:asciiTheme="minorHAnsi" w:hAnsiTheme="minorHAnsi" w:cstheme="minorHAnsi"/>
          <w:szCs w:val="20"/>
        </w:rPr>
        <w:t>0</w:t>
      </w:r>
      <w:r w:rsidR="00AF563C">
        <w:rPr>
          <w:rFonts w:asciiTheme="minorHAnsi" w:hAnsiTheme="minorHAnsi" w:cstheme="minorHAnsi"/>
          <w:szCs w:val="20"/>
        </w:rPr>
        <w:t>4</w:t>
      </w:r>
      <w:r w:rsidR="00C71C13">
        <w:rPr>
          <w:rFonts w:asciiTheme="minorHAnsi" w:hAnsiTheme="minorHAnsi" w:cstheme="minorHAnsi"/>
          <w:szCs w:val="20"/>
        </w:rPr>
        <w:t>.20</w:t>
      </w:r>
      <w:r w:rsidR="006C26CD">
        <w:rPr>
          <w:rFonts w:asciiTheme="minorHAnsi" w:hAnsiTheme="minorHAnsi" w:cstheme="minorHAnsi"/>
          <w:szCs w:val="20"/>
        </w:rPr>
        <w:t>24</w:t>
      </w:r>
    </w:p>
    <w:p w14:paraId="4DC63622" w14:textId="7FDCFF9E" w:rsidR="006741A2" w:rsidRPr="002848ED" w:rsidRDefault="00392813" w:rsidP="00392813">
      <w:pPr>
        <w:spacing w:after="0" w:line="276" w:lineRule="auto"/>
        <w:ind w:left="624" w:hanging="567"/>
        <w:rPr>
          <w:rFonts w:asciiTheme="minorHAnsi" w:hAnsiTheme="minorHAnsi" w:cstheme="minorHAnsi"/>
          <w:szCs w:val="20"/>
        </w:rPr>
      </w:pPr>
      <w:r>
        <w:rPr>
          <w:rFonts w:asciiTheme="minorHAnsi" w:hAnsiTheme="minorHAnsi" w:cstheme="minorHAnsi"/>
          <w:szCs w:val="20"/>
        </w:rPr>
        <w:t>Valge</w:t>
      </w:r>
      <w:r w:rsidR="0084180B" w:rsidRPr="002848ED">
        <w:rPr>
          <w:rFonts w:asciiTheme="minorHAnsi" w:hAnsiTheme="minorHAnsi" w:cstheme="minorHAnsi"/>
          <w:szCs w:val="20"/>
        </w:rPr>
        <w:t xml:space="preserve"> 4</w:t>
      </w:r>
    </w:p>
    <w:p w14:paraId="48179AFB" w14:textId="1BB28EFD" w:rsidR="006741A2" w:rsidRPr="002848ED" w:rsidRDefault="006741A2"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Tallinn 1</w:t>
      </w:r>
      <w:r w:rsidR="00392813">
        <w:rPr>
          <w:rFonts w:asciiTheme="minorHAnsi" w:hAnsiTheme="minorHAnsi" w:cstheme="minorHAnsi"/>
          <w:szCs w:val="20"/>
        </w:rPr>
        <w:t>1413</w:t>
      </w:r>
    </w:p>
    <w:p w14:paraId="4CA166D9" w14:textId="77777777" w:rsidR="00A07C24" w:rsidRPr="002848ED" w:rsidRDefault="00A07C24" w:rsidP="00C277F9">
      <w:pPr>
        <w:keepLines/>
        <w:spacing w:after="0" w:line="276" w:lineRule="auto"/>
        <w:ind w:left="624" w:hanging="567"/>
        <w:rPr>
          <w:rFonts w:asciiTheme="minorHAnsi" w:hAnsiTheme="minorHAnsi" w:cstheme="minorHAnsi"/>
          <w:szCs w:val="20"/>
        </w:rPr>
      </w:pPr>
    </w:p>
    <w:p w14:paraId="269971C2" w14:textId="77777777" w:rsidR="00504B40" w:rsidRPr="002848ED" w:rsidRDefault="00504B40" w:rsidP="008C6365">
      <w:pPr>
        <w:keepLines/>
        <w:spacing w:after="0" w:line="276" w:lineRule="auto"/>
        <w:rPr>
          <w:rFonts w:asciiTheme="minorHAnsi" w:hAnsiTheme="minorHAnsi" w:cstheme="minorHAnsi"/>
          <w:szCs w:val="20"/>
        </w:rPr>
      </w:pPr>
    </w:p>
    <w:p w14:paraId="67ADE2D6" w14:textId="5C4FD788" w:rsidR="006741A2" w:rsidRPr="002848ED" w:rsidRDefault="00E23460" w:rsidP="00C277F9">
      <w:pPr>
        <w:keepLines/>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Väljavõ</w:t>
      </w:r>
      <w:r w:rsidR="000179E4" w:rsidRPr="002848ED">
        <w:rPr>
          <w:rFonts w:asciiTheme="minorHAnsi" w:hAnsiTheme="minorHAnsi" w:cstheme="minorHAnsi"/>
          <w:szCs w:val="20"/>
        </w:rPr>
        <w:t>t</w:t>
      </w:r>
      <w:r w:rsidR="004F6596">
        <w:rPr>
          <w:rFonts w:asciiTheme="minorHAnsi" w:hAnsiTheme="minorHAnsi" w:cstheme="minorHAnsi"/>
          <w:szCs w:val="20"/>
        </w:rPr>
        <w:t>t</w:t>
      </w:r>
      <w:r w:rsidR="001F7580" w:rsidRPr="002848ED">
        <w:rPr>
          <w:rFonts w:asciiTheme="minorHAnsi" w:hAnsiTheme="minorHAnsi" w:cstheme="minorHAnsi"/>
          <w:szCs w:val="20"/>
        </w:rPr>
        <w:t>e</w:t>
      </w:r>
      <w:r w:rsidR="004F6596">
        <w:rPr>
          <w:rFonts w:asciiTheme="minorHAnsi" w:hAnsiTheme="minorHAnsi" w:cstheme="minorHAnsi"/>
          <w:szCs w:val="20"/>
        </w:rPr>
        <w:t>d</w:t>
      </w:r>
      <w:r w:rsidRPr="002848ED">
        <w:rPr>
          <w:rFonts w:asciiTheme="minorHAnsi" w:hAnsiTheme="minorHAnsi" w:cstheme="minorHAnsi"/>
          <w:szCs w:val="20"/>
        </w:rPr>
        <w:t xml:space="preserve"> l</w:t>
      </w:r>
      <w:r w:rsidR="006741A2" w:rsidRPr="002848ED">
        <w:rPr>
          <w:rFonts w:asciiTheme="minorHAnsi" w:hAnsiTheme="minorHAnsi" w:cstheme="minorHAnsi"/>
          <w:szCs w:val="20"/>
        </w:rPr>
        <w:t>iiklusõnnetus</w:t>
      </w:r>
      <w:r w:rsidR="004F6596">
        <w:rPr>
          <w:rFonts w:asciiTheme="minorHAnsi" w:hAnsiTheme="minorHAnsi" w:cstheme="minorHAnsi"/>
          <w:szCs w:val="20"/>
        </w:rPr>
        <w:t>t</w:t>
      </w:r>
      <w:r w:rsidR="006741A2" w:rsidRPr="002848ED">
        <w:rPr>
          <w:rFonts w:asciiTheme="minorHAnsi" w:hAnsiTheme="minorHAnsi" w:cstheme="minorHAnsi"/>
          <w:szCs w:val="20"/>
        </w:rPr>
        <w:t xml:space="preserve">e </w:t>
      </w:r>
      <w:r w:rsidRPr="002848ED">
        <w:rPr>
          <w:rFonts w:asciiTheme="minorHAnsi" w:hAnsiTheme="minorHAnsi" w:cstheme="minorHAnsi"/>
          <w:szCs w:val="20"/>
        </w:rPr>
        <w:t>kokkuvõ</w:t>
      </w:r>
      <w:r w:rsidR="005D52F8">
        <w:rPr>
          <w:rFonts w:asciiTheme="minorHAnsi" w:hAnsiTheme="minorHAnsi" w:cstheme="minorHAnsi"/>
          <w:szCs w:val="20"/>
        </w:rPr>
        <w:t>t</w:t>
      </w:r>
      <w:r w:rsidR="00260038">
        <w:rPr>
          <w:rFonts w:asciiTheme="minorHAnsi" w:hAnsiTheme="minorHAnsi" w:cstheme="minorHAnsi"/>
          <w:szCs w:val="20"/>
        </w:rPr>
        <w:t>e</w:t>
      </w:r>
      <w:r w:rsidR="004F6596">
        <w:rPr>
          <w:rFonts w:asciiTheme="minorHAnsi" w:hAnsiTheme="minorHAnsi" w:cstheme="minorHAnsi"/>
          <w:szCs w:val="20"/>
        </w:rPr>
        <w:t>te</w:t>
      </w:r>
      <w:r w:rsidR="00A302FB">
        <w:rPr>
          <w:rFonts w:asciiTheme="minorHAnsi" w:hAnsiTheme="minorHAnsi" w:cstheme="minorHAnsi"/>
          <w:szCs w:val="20"/>
        </w:rPr>
        <w:t>st</w:t>
      </w:r>
    </w:p>
    <w:p w14:paraId="2EA74419" w14:textId="77777777" w:rsidR="00184D5C" w:rsidRDefault="00184D5C" w:rsidP="00BC4A05">
      <w:pPr>
        <w:keepLines/>
        <w:spacing w:after="0" w:line="276" w:lineRule="auto"/>
        <w:rPr>
          <w:rFonts w:asciiTheme="minorHAnsi" w:hAnsiTheme="minorHAnsi" w:cstheme="minorHAnsi"/>
          <w:szCs w:val="20"/>
        </w:rPr>
      </w:pPr>
    </w:p>
    <w:p w14:paraId="163D789D" w14:textId="77777777" w:rsidR="007779FF" w:rsidRDefault="007779FF" w:rsidP="00C96BA0">
      <w:pPr>
        <w:keepLines/>
        <w:spacing w:after="0" w:line="276" w:lineRule="auto"/>
        <w:ind w:left="57" w:firstLine="567"/>
        <w:jc w:val="both"/>
        <w:rPr>
          <w:rFonts w:asciiTheme="minorHAnsi" w:hAnsiTheme="minorHAnsi" w:cstheme="minorHAnsi"/>
          <w:szCs w:val="20"/>
        </w:rPr>
      </w:pPr>
    </w:p>
    <w:p w14:paraId="22C60C94" w14:textId="7DDB653E" w:rsidR="00E2013B" w:rsidRDefault="006E165A" w:rsidP="00C96BA0">
      <w:pPr>
        <w:keepLines/>
        <w:spacing w:after="0" w:line="276" w:lineRule="auto"/>
        <w:ind w:left="57" w:firstLine="567"/>
        <w:jc w:val="both"/>
        <w:rPr>
          <w:rFonts w:asciiTheme="minorHAnsi" w:hAnsiTheme="minorHAnsi" w:cstheme="minorHAnsi"/>
          <w:szCs w:val="20"/>
        </w:rPr>
      </w:pPr>
      <w:r w:rsidRPr="002848ED">
        <w:rPr>
          <w:rFonts w:asciiTheme="minorHAnsi" w:hAnsiTheme="minorHAnsi" w:cstheme="minorHAnsi"/>
          <w:szCs w:val="20"/>
        </w:rPr>
        <w:t>Edastan teadmiseks ja liikluskeskkonna parandamiseks tehtud ettepanekute realiseerimise</w:t>
      </w:r>
      <w:r w:rsidR="00C277F9" w:rsidRPr="002848ED">
        <w:rPr>
          <w:rFonts w:asciiTheme="minorHAnsi" w:hAnsiTheme="minorHAnsi" w:cstheme="minorHAnsi"/>
          <w:szCs w:val="20"/>
        </w:rPr>
        <w:t xml:space="preserve"> </w:t>
      </w:r>
      <w:r w:rsidRPr="002848ED">
        <w:rPr>
          <w:rFonts w:asciiTheme="minorHAnsi" w:hAnsiTheme="minorHAnsi" w:cstheme="minorHAnsi"/>
          <w:szCs w:val="20"/>
        </w:rPr>
        <w:t>otsustamiseks väljavõtte</w:t>
      </w:r>
      <w:r w:rsidR="004F6596">
        <w:rPr>
          <w:rFonts w:asciiTheme="minorHAnsi" w:hAnsiTheme="minorHAnsi" w:cstheme="minorHAnsi"/>
          <w:szCs w:val="20"/>
        </w:rPr>
        <w:t>d</w:t>
      </w:r>
      <w:r w:rsidRPr="002848ED">
        <w:rPr>
          <w:rFonts w:asciiTheme="minorHAnsi" w:hAnsiTheme="minorHAnsi" w:cstheme="minorHAnsi"/>
          <w:szCs w:val="20"/>
        </w:rPr>
        <w:t xml:space="preserve"> liiklusõnnetuste põhjuste väljaselgitamise ekspertkomisjoni poolt koostatud liiklusõnnetus</w:t>
      </w:r>
      <w:r w:rsidR="004F6596">
        <w:rPr>
          <w:rFonts w:asciiTheme="minorHAnsi" w:hAnsiTheme="minorHAnsi" w:cstheme="minorHAnsi"/>
          <w:szCs w:val="20"/>
        </w:rPr>
        <w:t>t</w:t>
      </w:r>
      <w:r w:rsidRPr="002848ED">
        <w:rPr>
          <w:rFonts w:asciiTheme="minorHAnsi" w:hAnsiTheme="minorHAnsi" w:cstheme="minorHAnsi"/>
          <w:szCs w:val="20"/>
        </w:rPr>
        <w:t>e kokkuvõ</w:t>
      </w:r>
      <w:r w:rsidR="00A325EA">
        <w:rPr>
          <w:rFonts w:asciiTheme="minorHAnsi" w:hAnsiTheme="minorHAnsi" w:cstheme="minorHAnsi"/>
          <w:szCs w:val="20"/>
        </w:rPr>
        <w:t>te</w:t>
      </w:r>
      <w:r w:rsidR="004F6596">
        <w:rPr>
          <w:rFonts w:asciiTheme="minorHAnsi" w:hAnsiTheme="minorHAnsi" w:cstheme="minorHAnsi"/>
          <w:szCs w:val="20"/>
        </w:rPr>
        <w:t>te</w:t>
      </w:r>
      <w:r w:rsidR="00A325EA">
        <w:rPr>
          <w:rFonts w:asciiTheme="minorHAnsi" w:hAnsiTheme="minorHAnsi" w:cstheme="minorHAnsi"/>
          <w:szCs w:val="20"/>
        </w:rPr>
        <w:t>st</w:t>
      </w:r>
      <w:r w:rsidR="001F7580" w:rsidRPr="002848ED">
        <w:rPr>
          <w:rFonts w:asciiTheme="minorHAnsi" w:hAnsiTheme="minorHAnsi" w:cstheme="minorHAnsi"/>
          <w:szCs w:val="20"/>
        </w:rPr>
        <w:t>.</w:t>
      </w:r>
    </w:p>
    <w:p w14:paraId="64C7EFF6" w14:textId="654D94B2" w:rsidR="008B636C" w:rsidRDefault="008B636C" w:rsidP="00AF563C">
      <w:pPr>
        <w:keepLines/>
        <w:spacing w:after="0" w:line="276" w:lineRule="auto"/>
        <w:jc w:val="both"/>
        <w:rPr>
          <w:rFonts w:asciiTheme="minorHAnsi" w:hAnsiTheme="minorHAnsi" w:cstheme="minorHAnsi"/>
          <w:szCs w:val="20"/>
        </w:rPr>
      </w:pPr>
    </w:p>
    <w:p w14:paraId="6DA9DFE4" w14:textId="77777777" w:rsidR="00AF563C" w:rsidRDefault="00AF563C" w:rsidP="00AF563C">
      <w:pPr>
        <w:keepLines/>
        <w:spacing w:after="0" w:line="276" w:lineRule="auto"/>
        <w:jc w:val="both"/>
        <w:rPr>
          <w:rFonts w:asciiTheme="minorHAnsi" w:hAnsiTheme="minorHAnsi" w:cstheme="minorHAnsi"/>
          <w:szCs w:val="20"/>
        </w:rPr>
      </w:pPr>
    </w:p>
    <w:p w14:paraId="610B9546" w14:textId="77777777" w:rsidR="00AF563C" w:rsidRDefault="00AF563C" w:rsidP="00AF563C">
      <w:pPr>
        <w:keepLines/>
        <w:spacing w:after="0" w:line="276" w:lineRule="auto"/>
        <w:jc w:val="both"/>
        <w:rPr>
          <w:rFonts w:asciiTheme="minorHAnsi" w:hAnsiTheme="minorHAnsi" w:cstheme="minorHAnsi"/>
          <w:szCs w:val="20"/>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5791"/>
      </w:tblGrid>
      <w:tr w:rsidR="00AF563C" w:rsidRPr="00AF563C" w14:paraId="49C865E0" w14:textId="77777777" w:rsidTr="00822212">
        <w:trPr>
          <w:cnfStyle w:val="100000000000" w:firstRow="1" w:lastRow="0" w:firstColumn="0" w:lastColumn="0" w:oddVBand="0" w:evenVBand="0" w:oddHBand="0" w:evenHBand="0" w:firstRowFirstColumn="0" w:firstRowLastColumn="0" w:lastRowFirstColumn="0" w:lastRowLastColumn="0"/>
        </w:trPr>
        <w:tc>
          <w:tcPr>
            <w:tcW w:w="35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45AA096" w14:textId="77777777" w:rsidR="00AF563C" w:rsidRPr="00AF563C" w:rsidRDefault="00AF563C" w:rsidP="00AF563C">
            <w:pPr>
              <w:keepLines/>
              <w:spacing w:before="0" w:after="0" w:line="276" w:lineRule="auto"/>
              <w:jc w:val="both"/>
              <w:rPr>
                <w:rFonts w:asciiTheme="minorHAnsi" w:hAnsiTheme="minorHAnsi" w:cstheme="minorHAnsi"/>
                <w:b w:val="0"/>
                <w:color w:val="auto"/>
                <w:szCs w:val="20"/>
              </w:rPr>
            </w:pPr>
            <w:r w:rsidRPr="00AF563C">
              <w:rPr>
                <w:rFonts w:asciiTheme="minorHAnsi" w:hAnsiTheme="minorHAnsi" w:cstheme="minorHAnsi"/>
                <w:b w:val="0"/>
                <w:color w:val="auto"/>
                <w:szCs w:val="20"/>
              </w:rPr>
              <w:t>Liiklusõnnetuse number</w:t>
            </w:r>
          </w:p>
        </w:tc>
        <w:tc>
          <w:tcPr>
            <w:tcW w:w="58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3CF7BAE" w14:textId="77777777" w:rsidR="00AF563C" w:rsidRPr="00AF563C" w:rsidRDefault="00AF563C" w:rsidP="00AF563C">
            <w:pPr>
              <w:keepLines/>
              <w:spacing w:before="0" w:after="0" w:line="276" w:lineRule="auto"/>
              <w:jc w:val="both"/>
              <w:rPr>
                <w:rFonts w:asciiTheme="minorHAnsi" w:hAnsiTheme="minorHAnsi" w:cstheme="minorHAnsi"/>
                <w:b w:val="0"/>
                <w:color w:val="auto"/>
                <w:szCs w:val="20"/>
              </w:rPr>
            </w:pPr>
            <w:r w:rsidRPr="00AF563C">
              <w:rPr>
                <w:rFonts w:asciiTheme="minorHAnsi" w:hAnsiTheme="minorHAnsi" w:cstheme="minorHAnsi"/>
                <w:b w:val="0"/>
                <w:color w:val="auto"/>
                <w:szCs w:val="20"/>
              </w:rPr>
              <w:t>23_47</w:t>
            </w:r>
          </w:p>
        </w:tc>
      </w:tr>
      <w:tr w:rsidR="00AF563C" w:rsidRPr="00AF563C" w14:paraId="6B32ED40" w14:textId="77777777" w:rsidTr="00822212">
        <w:tc>
          <w:tcPr>
            <w:tcW w:w="3572" w:type="dxa"/>
            <w:shd w:val="clear" w:color="auto" w:fill="auto"/>
          </w:tcPr>
          <w:p w14:paraId="27F92DE6"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Liiklusõnnetuse aeg</w:t>
            </w:r>
          </w:p>
        </w:tc>
        <w:tc>
          <w:tcPr>
            <w:tcW w:w="5812" w:type="dxa"/>
            <w:shd w:val="clear" w:color="auto" w:fill="auto"/>
          </w:tcPr>
          <w:p w14:paraId="1D629D22"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 xml:space="preserve">06.11.2023, kell 16:40, esmaspäev </w:t>
            </w:r>
          </w:p>
        </w:tc>
      </w:tr>
      <w:tr w:rsidR="00AF563C" w:rsidRPr="00AF563C" w14:paraId="325B25D8" w14:textId="77777777" w:rsidTr="00822212">
        <w:tc>
          <w:tcPr>
            <w:tcW w:w="3572" w:type="dxa"/>
            <w:shd w:val="clear" w:color="auto" w:fill="auto"/>
          </w:tcPr>
          <w:p w14:paraId="1BC4B088"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Liiklusõnnetuse koht</w:t>
            </w:r>
          </w:p>
        </w:tc>
        <w:tc>
          <w:tcPr>
            <w:tcW w:w="5812" w:type="dxa"/>
            <w:shd w:val="clear" w:color="auto" w:fill="auto"/>
          </w:tcPr>
          <w:p w14:paraId="63B503AE"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Tee nr 11271, Hara tee 2,67 km, Kuusalu vald, Hara küla, Harju maakond</w:t>
            </w:r>
          </w:p>
        </w:tc>
      </w:tr>
      <w:tr w:rsidR="00AF563C" w:rsidRPr="00AF563C" w14:paraId="2F46C34E" w14:textId="77777777" w:rsidTr="00822212">
        <w:tc>
          <w:tcPr>
            <w:tcW w:w="3572" w:type="dxa"/>
            <w:shd w:val="clear" w:color="auto" w:fill="auto"/>
          </w:tcPr>
          <w:p w14:paraId="6DC79E11"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Liiklusõnnetuse koha koordinaadid</w:t>
            </w:r>
          </w:p>
        </w:tc>
        <w:tc>
          <w:tcPr>
            <w:tcW w:w="5812" w:type="dxa"/>
            <w:shd w:val="clear" w:color="auto" w:fill="auto"/>
          </w:tcPr>
          <w:p w14:paraId="1E07E0C6"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X: 6602909  Y: 589079</w:t>
            </w:r>
          </w:p>
        </w:tc>
      </w:tr>
      <w:tr w:rsidR="00AF563C" w:rsidRPr="00AF563C" w14:paraId="5650832D" w14:textId="77777777" w:rsidTr="00822212">
        <w:tc>
          <w:tcPr>
            <w:tcW w:w="3572" w:type="dxa"/>
            <w:shd w:val="clear" w:color="auto" w:fill="auto"/>
          </w:tcPr>
          <w:p w14:paraId="48BF43BA"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Liiklusõnnetuses osalenud sõidukeid</w:t>
            </w:r>
          </w:p>
        </w:tc>
        <w:tc>
          <w:tcPr>
            <w:tcW w:w="5812" w:type="dxa"/>
            <w:shd w:val="clear" w:color="auto" w:fill="auto"/>
          </w:tcPr>
          <w:p w14:paraId="6C961FD8"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2</w:t>
            </w:r>
          </w:p>
        </w:tc>
      </w:tr>
      <w:tr w:rsidR="00AF563C" w:rsidRPr="00AF563C" w14:paraId="167F4170" w14:textId="77777777" w:rsidTr="00822212">
        <w:tc>
          <w:tcPr>
            <w:tcW w:w="3572" w:type="dxa"/>
            <w:shd w:val="clear" w:color="auto" w:fill="auto"/>
          </w:tcPr>
          <w:p w14:paraId="69C529CA"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Liiklusõnnetuses osalenud isikuid</w:t>
            </w:r>
          </w:p>
        </w:tc>
        <w:tc>
          <w:tcPr>
            <w:tcW w:w="5812" w:type="dxa"/>
            <w:shd w:val="clear" w:color="auto" w:fill="auto"/>
          </w:tcPr>
          <w:p w14:paraId="4BE11F6C"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5</w:t>
            </w:r>
          </w:p>
        </w:tc>
      </w:tr>
      <w:tr w:rsidR="00AF563C" w:rsidRPr="00AF563C" w14:paraId="7D6D132D" w14:textId="77777777" w:rsidTr="00822212">
        <w:tc>
          <w:tcPr>
            <w:tcW w:w="3572" w:type="dxa"/>
            <w:shd w:val="clear" w:color="auto" w:fill="auto"/>
          </w:tcPr>
          <w:p w14:paraId="2AFE18F1"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Liiklusõnnetuses vigastatuid</w:t>
            </w:r>
          </w:p>
        </w:tc>
        <w:tc>
          <w:tcPr>
            <w:tcW w:w="5812" w:type="dxa"/>
            <w:shd w:val="clear" w:color="auto" w:fill="auto"/>
          </w:tcPr>
          <w:p w14:paraId="710F9251"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2</w:t>
            </w:r>
          </w:p>
        </w:tc>
      </w:tr>
      <w:tr w:rsidR="00AF563C" w:rsidRPr="00AF563C" w14:paraId="0CFD03D3" w14:textId="77777777" w:rsidTr="00822212">
        <w:tc>
          <w:tcPr>
            <w:tcW w:w="3572" w:type="dxa"/>
            <w:shd w:val="clear" w:color="auto" w:fill="auto"/>
          </w:tcPr>
          <w:p w14:paraId="5C8598F6"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Liiklusõnnetuses hukkunuid</w:t>
            </w:r>
          </w:p>
        </w:tc>
        <w:tc>
          <w:tcPr>
            <w:tcW w:w="5812" w:type="dxa"/>
            <w:shd w:val="clear" w:color="auto" w:fill="auto"/>
          </w:tcPr>
          <w:p w14:paraId="0C49F9B3" w14:textId="77777777" w:rsidR="00AF563C" w:rsidRPr="00AF563C" w:rsidRDefault="00AF563C" w:rsidP="00AF563C">
            <w:pPr>
              <w:keepLines/>
              <w:spacing w:before="0" w:after="0" w:line="276" w:lineRule="auto"/>
              <w:jc w:val="both"/>
              <w:rPr>
                <w:rFonts w:asciiTheme="minorHAnsi" w:hAnsiTheme="minorHAnsi" w:cstheme="minorHAnsi"/>
                <w:color w:val="auto"/>
                <w:szCs w:val="20"/>
              </w:rPr>
            </w:pPr>
            <w:r w:rsidRPr="00AF563C">
              <w:rPr>
                <w:rFonts w:asciiTheme="minorHAnsi" w:hAnsiTheme="minorHAnsi" w:cstheme="minorHAnsi"/>
                <w:color w:val="auto"/>
                <w:szCs w:val="20"/>
              </w:rPr>
              <w:t>2</w:t>
            </w:r>
          </w:p>
        </w:tc>
      </w:tr>
    </w:tbl>
    <w:p w14:paraId="6188672E" w14:textId="77777777" w:rsidR="00AF563C" w:rsidRPr="00AF563C" w:rsidRDefault="00AF563C" w:rsidP="00AF563C">
      <w:pPr>
        <w:keepLines/>
        <w:spacing w:after="0" w:line="276" w:lineRule="auto"/>
        <w:jc w:val="both"/>
        <w:rPr>
          <w:rFonts w:asciiTheme="minorHAnsi" w:hAnsiTheme="minorHAnsi" w:cstheme="minorHAnsi"/>
          <w:szCs w:val="20"/>
        </w:rPr>
      </w:pPr>
    </w:p>
    <w:p w14:paraId="48EB2C06" w14:textId="77777777" w:rsidR="00AF563C" w:rsidRPr="00AF563C" w:rsidRDefault="00AF563C" w:rsidP="00A016DD">
      <w:pPr>
        <w:keepLines/>
        <w:numPr>
          <w:ilvl w:val="0"/>
          <w:numId w:val="9"/>
        </w:numPr>
        <w:spacing w:after="0" w:line="276" w:lineRule="auto"/>
        <w:ind w:left="0" w:firstLine="0"/>
        <w:jc w:val="both"/>
        <w:rPr>
          <w:rFonts w:asciiTheme="minorHAnsi" w:hAnsiTheme="minorHAnsi" w:cstheme="minorHAnsi"/>
          <w:b/>
          <w:szCs w:val="20"/>
        </w:rPr>
      </w:pPr>
      <w:r w:rsidRPr="00AF563C">
        <w:rPr>
          <w:rFonts w:asciiTheme="minorHAnsi" w:hAnsiTheme="minorHAnsi" w:cstheme="minorHAnsi"/>
          <w:b/>
          <w:szCs w:val="20"/>
        </w:rPr>
        <w:t>Liiklusõnnetuse toimumise koha kirjeldus</w:t>
      </w:r>
    </w:p>
    <w:p w14:paraId="0104B3A2" w14:textId="77777777" w:rsidR="00AF563C" w:rsidRPr="00AF563C" w:rsidRDefault="00AF563C" w:rsidP="00A016DD">
      <w:pPr>
        <w:keepLines/>
        <w:numPr>
          <w:ilvl w:val="1"/>
          <w:numId w:val="9"/>
        </w:numPr>
        <w:spacing w:after="0" w:line="276" w:lineRule="auto"/>
        <w:ind w:left="0" w:firstLine="0"/>
        <w:jc w:val="both"/>
        <w:rPr>
          <w:rFonts w:asciiTheme="minorHAnsi" w:hAnsiTheme="minorHAnsi" w:cstheme="minorHAnsi"/>
          <w:bCs/>
          <w:szCs w:val="20"/>
        </w:rPr>
      </w:pPr>
      <w:r w:rsidRPr="00AF563C">
        <w:rPr>
          <w:rFonts w:asciiTheme="minorHAnsi" w:hAnsiTheme="minorHAnsi" w:cstheme="minorHAnsi"/>
          <w:bCs/>
          <w:szCs w:val="20"/>
        </w:rPr>
        <w:t>Liiklusõnnetus toimus Harju maakonnas Kuusalu vallas Hara külas kõrval maanteel nr. 11271 Hara tee 2,67 km-l. Teelõik läbib metsaga kaetud ala, kus üldiselt teeäärne hoonestus puudub.  Õnnetuse kohas  lubatud kiirus kuni 90 km/h.  Kuusalu poolt sõites on 50m enne õnnetuskohta järsk parem kurv ja peale lühikest sirget kerge vasakkurv. Tee on kahesuunaline, kummaski sõidusuunas üks sõidurada. Teekatte seisukord hea, teekattemärgistus puudub. Katte laius on 5,2 m. Tee on kaetud freesipuru ja bituumen kattega. Tee on valgustamata. Piki ja külgnähtavused on arvestades kurvilist metsavahelist asukohta piiratud. Liiklussagedus teelõigul on ca 80 sõidukit ööpäevas.</w:t>
      </w:r>
    </w:p>
    <w:p w14:paraId="2C6BEBF9" w14:textId="77777777" w:rsidR="00AF563C" w:rsidRPr="00AF563C" w:rsidRDefault="00AF563C" w:rsidP="00A016DD">
      <w:pPr>
        <w:keepLines/>
        <w:numPr>
          <w:ilvl w:val="1"/>
          <w:numId w:val="9"/>
        </w:numPr>
        <w:spacing w:after="0" w:line="276" w:lineRule="auto"/>
        <w:ind w:left="0" w:firstLine="0"/>
        <w:jc w:val="both"/>
        <w:rPr>
          <w:rFonts w:asciiTheme="minorHAnsi" w:hAnsiTheme="minorHAnsi" w:cstheme="minorHAnsi"/>
          <w:szCs w:val="20"/>
        </w:rPr>
      </w:pPr>
      <w:r w:rsidRPr="00AF563C">
        <w:rPr>
          <w:rFonts w:asciiTheme="minorHAnsi" w:hAnsiTheme="minorHAnsi" w:cstheme="minorHAnsi"/>
          <w:bCs/>
          <w:szCs w:val="20"/>
        </w:rPr>
        <w:t xml:space="preserve">Teekate oli vihmamärg, õhutemperatuur ca 8 C. </w:t>
      </w:r>
      <w:r w:rsidRPr="00AF563C">
        <w:rPr>
          <w:rFonts w:asciiTheme="minorHAnsi" w:hAnsiTheme="minorHAnsi" w:cstheme="minorHAnsi"/>
          <w:szCs w:val="20"/>
        </w:rPr>
        <w:t>Pimeda aeg.</w:t>
      </w:r>
    </w:p>
    <w:p w14:paraId="50E4C47D" w14:textId="31E4FC60" w:rsidR="00AF563C" w:rsidRPr="00AF563C" w:rsidRDefault="00AF563C" w:rsidP="00A016DD">
      <w:pPr>
        <w:keepLines/>
        <w:numPr>
          <w:ilvl w:val="1"/>
          <w:numId w:val="9"/>
        </w:numPr>
        <w:spacing w:after="0" w:line="276" w:lineRule="auto"/>
        <w:ind w:left="0" w:firstLine="0"/>
        <w:jc w:val="both"/>
        <w:rPr>
          <w:rFonts w:asciiTheme="minorHAnsi" w:hAnsiTheme="minorHAnsi" w:cstheme="minorHAnsi"/>
          <w:szCs w:val="20"/>
        </w:rPr>
      </w:pPr>
      <w:r w:rsidRPr="00AF563C">
        <w:rPr>
          <w:rFonts w:asciiTheme="minorHAnsi" w:hAnsiTheme="minorHAnsi" w:cstheme="minorHAnsi"/>
          <w:szCs w:val="20"/>
        </w:rPr>
        <w:t>Inimkannatanutega liiklusõnnetusi on antud teel 5 aasta jooksul on toimunud üks (kokkupõrge metsloomaga) ning kuni 5 asjakahjuga lõppenud liiklusõnnetust (teelt väljasõit, kokkupõrge tagurdamisel).</w:t>
      </w:r>
    </w:p>
    <w:p w14:paraId="7352D48F" w14:textId="77777777" w:rsidR="00AF563C" w:rsidRPr="00AF563C" w:rsidRDefault="00AF563C" w:rsidP="00A016DD">
      <w:pPr>
        <w:keepLines/>
        <w:spacing w:after="0" w:line="276" w:lineRule="auto"/>
        <w:jc w:val="both"/>
        <w:rPr>
          <w:rFonts w:asciiTheme="minorHAnsi" w:hAnsiTheme="minorHAnsi" w:cstheme="minorHAnsi"/>
          <w:szCs w:val="20"/>
        </w:rPr>
      </w:pPr>
    </w:p>
    <w:p w14:paraId="4BB17A65" w14:textId="77777777" w:rsidR="00AF563C" w:rsidRPr="00AF563C" w:rsidRDefault="00AF563C" w:rsidP="00A016DD">
      <w:pPr>
        <w:keepLines/>
        <w:numPr>
          <w:ilvl w:val="0"/>
          <w:numId w:val="9"/>
        </w:numPr>
        <w:spacing w:after="0" w:line="276" w:lineRule="auto"/>
        <w:ind w:left="0" w:firstLine="0"/>
        <w:jc w:val="both"/>
        <w:rPr>
          <w:rFonts w:asciiTheme="minorHAnsi" w:hAnsiTheme="minorHAnsi" w:cstheme="minorHAnsi"/>
          <w:szCs w:val="20"/>
        </w:rPr>
      </w:pPr>
      <w:r w:rsidRPr="00AF563C">
        <w:rPr>
          <w:rFonts w:asciiTheme="minorHAnsi" w:hAnsiTheme="minorHAnsi" w:cstheme="minorHAnsi"/>
          <w:b/>
          <w:szCs w:val="20"/>
        </w:rPr>
        <w:t xml:space="preserve">Liiklusõnnetuse lühikirjeldus </w:t>
      </w:r>
    </w:p>
    <w:p w14:paraId="72B145B0" w14:textId="77777777" w:rsidR="00AF563C" w:rsidRPr="00AF563C" w:rsidRDefault="00AF563C" w:rsidP="00A016DD">
      <w:pPr>
        <w:keepLines/>
        <w:numPr>
          <w:ilvl w:val="1"/>
          <w:numId w:val="9"/>
        </w:numPr>
        <w:spacing w:after="0" w:line="276" w:lineRule="auto"/>
        <w:ind w:left="0" w:firstLine="0"/>
        <w:jc w:val="both"/>
        <w:rPr>
          <w:rFonts w:asciiTheme="minorHAnsi" w:hAnsiTheme="minorHAnsi" w:cstheme="minorHAnsi"/>
          <w:szCs w:val="20"/>
        </w:rPr>
      </w:pPr>
      <w:r w:rsidRPr="00AF563C">
        <w:rPr>
          <w:rFonts w:asciiTheme="minorHAnsi" w:hAnsiTheme="minorHAnsi" w:cstheme="minorHAnsi"/>
          <w:szCs w:val="20"/>
        </w:rPr>
        <w:t>Liiklusõnnetuses osalesid:</w:t>
      </w:r>
    </w:p>
    <w:p w14:paraId="15CB5857" w14:textId="3FB40FD5" w:rsidR="00AF563C" w:rsidRPr="00AF563C" w:rsidRDefault="00A016DD" w:rsidP="00A016DD">
      <w:pPr>
        <w:keepLines/>
        <w:numPr>
          <w:ilvl w:val="2"/>
          <w:numId w:val="47"/>
        </w:numPr>
        <w:spacing w:after="0" w:line="276" w:lineRule="auto"/>
        <w:ind w:left="0" w:firstLine="0"/>
        <w:jc w:val="both"/>
        <w:rPr>
          <w:rFonts w:asciiTheme="minorHAnsi" w:hAnsiTheme="minorHAnsi" w:cstheme="minorHAnsi"/>
          <w:szCs w:val="20"/>
        </w:rPr>
      </w:pPr>
      <w:r>
        <w:rPr>
          <w:rFonts w:asciiTheme="minorHAnsi" w:hAnsiTheme="minorHAnsi" w:cstheme="minorHAnsi"/>
          <w:szCs w:val="20"/>
        </w:rPr>
        <w:t>v</w:t>
      </w:r>
      <w:r w:rsidR="00AF563C" w:rsidRPr="00AF563C">
        <w:rPr>
          <w:rFonts w:asciiTheme="minorHAnsi" w:hAnsiTheme="minorHAnsi" w:cstheme="minorHAnsi"/>
          <w:szCs w:val="20"/>
        </w:rPr>
        <w:t>eoauto Scania 93H, mida juhtis kaine ja juhtimisõigusega 66- aastane meesterahvas</w:t>
      </w:r>
      <w:r>
        <w:rPr>
          <w:rFonts w:asciiTheme="minorHAnsi" w:hAnsiTheme="minorHAnsi" w:cstheme="minorHAnsi"/>
          <w:szCs w:val="20"/>
        </w:rPr>
        <w:t>;</w:t>
      </w:r>
      <w:r w:rsidR="00AF563C" w:rsidRPr="00AF563C">
        <w:rPr>
          <w:rFonts w:asciiTheme="minorHAnsi" w:hAnsiTheme="minorHAnsi" w:cstheme="minorHAnsi"/>
          <w:szCs w:val="20"/>
        </w:rPr>
        <w:t xml:space="preserve"> </w:t>
      </w:r>
    </w:p>
    <w:p w14:paraId="4A7AB1F3" w14:textId="374A296F" w:rsidR="00AF563C" w:rsidRPr="00A016DD" w:rsidRDefault="00A016DD" w:rsidP="00A016DD">
      <w:pPr>
        <w:keepLines/>
        <w:numPr>
          <w:ilvl w:val="2"/>
          <w:numId w:val="47"/>
        </w:numPr>
        <w:spacing w:after="0" w:line="276" w:lineRule="auto"/>
        <w:ind w:left="0" w:firstLine="0"/>
        <w:jc w:val="both"/>
        <w:rPr>
          <w:rFonts w:asciiTheme="minorHAnsi" w:hAnsiTheme="minorHAnsi" w:cstheme="minorHAnsi"/>
          <w:szCs w:val="20"/>
        </w:rPr>
      </w:pPr>
      <w:r w:rsidRPr="00A016DD">
        <w:rPr>
          <w:rFonts w:asciiTheme="minorHAnsi" w:hAnsiTheme="minorHAnsi" w:cstheme="minorHAnsi"/>
          <w:szCs w:val="20"/>
        </w:rPr>
        <w:t>s</w:t>
      </w:r>
      <w:r w:rsidR="00AF563C" w:rsidRPr="00A016DD">
        <w:rPr>
          <w:rFonts w:asciiTheme="minorHAnsi" w:hAnsiTheme="minorHAnsi" w:cstheme="minorHAnsi"/>
          <w:szCs w:val="20"/>
        </w:rPr>
        <w:t xml:space="preserve">õiduauto Volkswagen </w:t>
      </w:r>
      <w:proofErr w:type="spellStart"/>
      <w:r w:rsidR="00AF563C" w:rsidRPr="00A016DD">
        <w:rPr>
          <w:rFonts w:asciiTheme="minorHAnsi" w:hAnsiTheme="minorHAnsi" w:cstheme="minorHAnsi"/>
          <w:szCs w:val="20"/>
        </w:rPr>
        <w:t>Touran</w:t>
      </w:r>
      <w:proofErr w:type="spellEnd"/>
      <w:r w:rsidR="00AF563C" w:rsidRPr="00A016DD">
        <w:rPr>
          <w:rFonts w:asciiTheme="minorHAnsi" w:hAnsiTheme="minorHAnsi" w:cstheme="minorHAnsi"/>
          <w:szCs w:val="20"/>
        </w:rPr>
        <w:t>, mida juhtis kaine ja juhtimisõigusega 38- aastane meesterahvas.</w:t>
      </w:r>
      <w:r w:rsidRPr="00A016DD">
        <w:rPr>
          <w:rFonts w:asciiTheme="minorHAnsi" w:hAnsiTheme="minorHAnsi" w:cstheme="minorHAnsi"/>
          <w:szCs w:val="20"/>
        </w:rPr>
        <w:t xml:space="preserve"> </w:t>
      </w:r>
      <w:r w:rsidR="00AF563C" w:rsidRPr="00A016DD">
        <w:rPr>
          <w:rFonts w:asciiTheme="minorHAnsi" w:hAnsiTheme="minorHAnsi" w:cstheme="minorHAnsi"/>
          <w:szCs w:val="20"/>
        </w:rPr>
        <w:t xml:space="preserve">Sõitjana sõiduautos Volkswagen </w:t>
      </w:r>
      <w:proofErr w:type="spellStart"/>
      <w:r w:rsidR="00AF563C" w:rsidRPr="00A016DD">
        <w:rPr>
          <w:rFonts w:asciiTheme="minorHAnsi" w:hAnsiTheme="minorHAnsi" w:cstheme="minorHAnsi"/>
          <w:szCs w:val="20"/>
        </w:rPr>
        <w:t>Touran</w:t>
      </w:r>
      <w:proofErr w:type="spellEnd"/>
      <w:r w:rsidR="00AF563C" w:rsidRPr="00A016DD">
        <w:rPr>
          <w:rFonts w:asciiTheme="minorHAnsi" w:hAnsiTheme="minorHAnsi" w:cstheme="minorHAnsi"/>
          <w:szCs w:val="20"/>
        </w:rPr>
        <w:t xml:space="preserve"> paremal esiistmel istunud 9- aastane tütarlaps</w:t>
      </w:r>
      <w:r w:rsidRPr="00A016DD">
        <w:rPr>
          <w:rFonts w:asciiTheme="minorHAnsi" w:hAnsiTheme="minorHAnsi" w:cstheme="minorHAnsi"/>
          <w:szCs w:val="20"/>
        </w:rPr>
        <w:t>, s</w:t>
      </w:r>
      <w:r w:rsidR="00AF563C" w:rsidRPr="00A016DD">
        <w:rPr>
          <w:rFonts w:asciiTheme="minorHAnsi" w:hAnsiTheme="minorHAnsi" w:cstheme="minorHAnsi"/>
          <w:szCs w:val="20"/>
        </w:rPr>
        <w:t xml:space="preserve">õitjana sõiduautos Volkswagen </w:t>
      </w:r>
      <w:proofErr w:type="spellStart"/>
      <w:r w:rsidR="00AF563C" w:rsidRPr="00A016DD">
        <w:rPr>
          <w:rFonts w:asciiTheme="minorHAnsi" w:hAnsiTheme="minorHAnsi" w:cstheme="minorHAnsi"/>
          <w:szCs w:val="20"/>
        </w:rPr>
        <w:t>Touran</w:t>
      </w:r>
      <w:proofErr w:type="spellEnd"/>
      <w:r w:rsidR="00AF563C" w:rsidRPr="00A016DD">
        <w:rPr>
          <w:rFonts w:asciiTheme="minorHAnsi" w:hAnsiTheme="minorHAnsi" w:cstheme="minorHAnsi"/>
          <w:szCs w:val="20"/>
        </w:rPr>
        <w:t xml:space="preserve"> paremal tagaistmel istunud 12- aastane tütarlaps</w:t>
      </w:r>
      <w:r w:rsidRPr="00A016DD">
        <w:rPr>
          <w:rFonts w:asciiTheme="minorHAnsi" w:hAnsiTheme="minorHAnsi" w:cstheme="minorHAnsi"/>
          <w:szCs w:val="20"/>
        </w:rPr>
        <w:t xml:space="preserve"> ja </w:t>
      </w:r>
      <w:r>
        <w:rPr>
          <w:rFonts w:asciiTheme="minorHAnsi" w:hAnsiTheme="minorHAnsi" w:cstheme="minorHAnsi"/>
          <w:szCs w:val="20"/>
        </w:rPr>
        <w:t>s</w:t>
      </w:r>
      <w:r w:rsidR="00AF563C" w:rsidRPr="00A016DD">
        <w:rPr>
          <w:rFonts w:asciiTheme="minorHAnsi" w:hAnsiTheme="minorHAnsi" w:cstheme="minorHAnsi"/>
          <w:szCs w:val="20"/>
        </w:rPr>
        <w:t xml:space="preserve">õitjana sõiduautos Volkswagen </w:t>
      </w:r>
      <w:proofErr w:type="spellStart"/>
      <w:r w:rsidR="00AF563C" w:rsidRPr="00A016DD">
        <w:rPr>
          <w:rFonts w:asciiTheme="minorHAnsi" w:hAnsiTheme="minorHAnsi" w:cstheme="minorHAnsi"/>
          <w:szCs w:val="20"/>
        </w:rPr>
        <w:t>Touran</w:t>
      </w:r>
      <w:proofErr w:type="spellEnd"/>
      <w:r w:rsidR="00AF563C" w:rsidRPr="00A016DD">
        <w:rPr>
          <w:rFonts w:asciiTheme="minorHAnsi" w:hAnsiTheme="minorHAnsi" w:cstheme="minorHAnsi"/>
          <w:szCs w:val="20"/>
        </w:rPr>
        <w:t xml:space="preserve"> vasakul tagaistmel turvatoolis istunud 8-aastane tütarlaps.</w:t>
      </w:r>
    </w:p>
    <w:p w14:paraId="6009A14D" w14:textId="77777777" w:rsidR="00AF563C" w:rsidRPr="00AF563C" w:rsidRDefault="00AF563C" w:rsidP="00A016DD">
      <w:pPr>
        <w:keepLines/>
        <w:numPr>
          <w:ilvl w:val="1"/>
          <w:numId w:val="9"/>
        </w:numPr>
        <w:spacing w:after="0" w:line="276" w:lineRule="auto"/>
        <w:ind w:left="0" w:firstLine="0"/>
        <w:jc w:val="both"/>
        <w:rPr>
          <w:rFonts w:asciiTheme="minorHAnsi" w:hAnsiTheme="minorHAnsi" w:cstheme="minorHAnsi"/>
          <w:szCs w:val="20"/>
        </w:rPr>
      </w:pPr>
      <w:r w:rsidRPr="00AF563C">
        <w:rPr>
          <w:rFonts w:asciiTheme="minorHAnsi" w:hAnsiTheme="minorHAnsi" w:cstheme="minorHAnsi"/>
          <w:szCs w:val="20"/>
        </w:rPr>
        <w:t xml:space="preserve">Loksa poolt lähenenud Scanial, millele oli paigaldatud </w:t>
      </w:r>
      <w:proofErr w:type="spellStart"/>
      <w:r w:rsidRPr="00AF563C">
        <w:rPr>
          <w:rFonts w:asciiTheme="minorHAnsi" w:hAnsiTheme="minorHAnsi" w:cstheme="minorHAnsi"/>
          <w:szCs w:val="20"/>
        </w:rPr>
        <w:t>hüdrokraana</w:t>
      </w:r>
      <w:proofErr w:type="spellEnd"/>
      <w:r w:rsidRPr="00AF563C">
        <w:rPr>
          <w:rFonts w:asciiTheme="minorHAnsi" w:hAnsiTheme="minorHAnsi" w:cstheme="minorHAnsi"/>
          <w:szCs w:val="20"/>
        </w:rPr>
        <w:t xml:space="preserve"> avanes sõidu ajal kurvi läbimisel vasakpoolne tugijalg ja jäi avatud asendisse. Tugijalga, mis ulatus veoki gabariidist 1,5 meetrit välja ei märganud Kuusalu poolt paremkurvist väljunud sõiduauto Volkswagen juht ning toimus kokkupõrge tugijala ja sõiduauto vahel. Liiklusõnnetuses said üliraskeid kehavigastusi sõiduki Volkswagen juht ja vasakul tagaistmel turvatoolis istunud sõitja, kes surid saadud vigastustesse sündmuskohal. Volkswageni paremal esiistmel ja tagaistmel istunud sõitjad toimetati põrutustega haiglasse.</w:t>
      </w:r>
    </w:p>
    <w:p w14:paraId="3445FBD0" w14:textId="77777777" w:rsidR="00AF563C" w:rsidRPr="00AF563C" w:rsidRDefault="00AF563C" w:rsidP="00A016DD">
      <w:pPr>
        <w:keepLines/>
        <w:spacing w:after="0" w:line="276" w:lineRule="auto"/>
        <w:jc w:val="both"/>
        <w:rPr>
          <w:rFonts w:asciiTheme="minorHAnsi" w:hAnsiTheme="minorHAnsi" w:cstheme="minorHAnsi"/>
          <w:szCs w:val="20"/>
        </w:rPr>
      </w:pPr>
    </w:p>
    <w:p w14:paraId="7BDA2D0E" w14:textId="3E1D5844" w:rsidR="00AF563C" w:rsidRPr="00AF563C" w:rsidRDefault="00A016DD" w:rsidP="00A016DD">
      <w:pPr>
        <w:keepLines/>
        <w:numPr>
          <w:ilvl w:val="0"/>
          <w:numId w:val="9"/>
        </w:numPr>
        <w:spacing w:after="0" w:line="276" w:lineRule="auto"/>
        <w:ind w:left="0" w:firstLine="0"/>
        <w:jc w:val="both"/>
        <w:rPr>
          <w:rFonts w:asciiTheme="minorHAnsi" w:hAnsiTheme="minorHAnsi" w:cstheme="minorHAnsi"/>
          <w:b/>
          <w:szCs w:val="20"/>
        </w:rPr>
      </w:pPr>
      <w:r>
        <w:rPr>
          <w:rFonts w:asciiTheme="minorHAnsi" w:hAnsiTheme="minorHAnsi" w:cstheme="minorHAnsi"/>
          <w:b/>
          <w:szCs w:val="20"/>
        </w:rPr>
        <w:lastRenderedPageBreak/>
        <w:t>Liikluskeskkonda puudutavad riskitegurid ja muud asjaolud</w:t>
      </w:r>
    </w:p>
    <w:p w14:paraId="58F9C876" w14:textId="77777777" w:rsidR="00A016DD" w:rsidRDefault="00AF563C" w:rsidP="00A016DD">
      <w:pPr>
        <w:keepLines/>
        <w:numPr>
          <w:ilvl w:val="1"/>
          <w:numId w:val="9"/>
        </w:numPr>
        <w:spacing w:after="0" w:line="276" w:lineRule="auto"/>
        <w:ind w:left="0" w:firstLine="0"/>
        <w:jc w:val="both"/>
        <w:rPr>
          <w:rFonts w:asciiTheme="minorHAnsi" w:hAnsiTheme="minorHAnsi" w:cstheme="minorHAnsi"/>
          <w:szCs w:val="20"/>
        </w:rPr>
      </w:pPr>
      <w:r w:rsidRPr="00AF563C">
        <w:rPr>
          <w:rFonts w:asciiTheme="minorHAnsi" w:hAnsiTheme="minorHAnsi" w:cstheme="minorHAnsi"/>
          <w:szCs w:val="20"/>
        </w:rPr>
        <w:t>Vihmasel õhtupoolikul ja juba pimeneval metsavaheteel ei olnud tähistamata tugijalga võimalik märgata.</w:t>
      </w:r>
    </w:p>
    <w:p w14:paraId="6B40CEA1" w14:textId="2EE31718" w:rsidR="00AF563C" w:rsidRPr="00A016DD" w:rsidRDefault="00AF563C" w:rsidP="00A016DD">
      <w:pPr>
        <w:keepLines/>
        <w:numPr>
          <w:ilvl w:val="1"/>
          <w:numId w:val="9"/>
        </w:numPr>
        <w:spacing w:after="0" w:line="276" w:lineRule="auto"/>
        <w:ind w:left="0" w:firstLine="0"/>
        <w:jc w:val="both"/>
        <w:rPr>
          <w:rFonts w:asciiTheme="minorHAnsi" w:hAnsiTheme="minorHAnsi" w:cstheme="minorHAnsi"/>
          <w:szCs w:val="20"/>
        </w:rPr>
      </w:pPr>
      <w:r w:rsidRPr="00A016DD">
        <w:rPr>
          <w:rFonts w:asciiTheme="minorHAnsi" w:hAnsiTheme="minorHAnsi" w:cstheme="minorHAnsi"/>
          <w:szCs w:val="20"/>
        </w:rPr>
        <w:t>Antud teel on mõlemas otsas hoiatusmärk „Ohtlik kurv“, kuid puuduvad tavapärast maanteekiirust 90 km/h piiravad märgid.</w:t>
      </w:r>
    </w:p>
    <w:p w14:paraId="248BD239" w14:textId="77777777" w:rsidR="00AF563C" w:rsidRPr="00AF563C" w:rsidRDefault="00AF563C" w:rsidP="00A016DD">
      <w:pPr>
        <w:keepLines/>
        <w:spacing w:after="0" w:line="276" w:lineRule="auto"/>
        <w:jc w:val="both"/>
        <w:rPr>
          <w:rFonts w:asciiTheme="minorHAnsi" w:hAnsiTheme="minorHAnsi" w:cstheme="minorHAnsi"/>
          <w:szCs w:val="20"/>
        </w:rPr>
      </w:pPr>
    </w:p>
    <w:p w14:paraId="230C9EF7" w14:textId="77777777" w:rsidR="00AF563C" w:rsidRPr="00AF563C" w:rsidRDefault="00AF563C" w:rsidP="00A016DD">
      <w:pPr>
        <w:keepLines/>
        <w:numPr>
          <w:ilvl w:val="0"/>
          <w:numId w:val="9"/>
        </w:numPr>
        <w:spacing w:after="0" w:line="276" w:lineRule="auto"/>
        <w:ind w:left="0" w:firstLine="0"/>
        <w:jc w:val="both"/>
        <w:rPr>
          <w:rFonts w:asciiTheme="minorHAnsi" w:hAnsiTheme="minorHAnsi" w:cstheme="minorHAnsi"/>
          <w:b/>
          <w:szCs w:val="20"/>
        </w:rPr>
      </w:pPr>
      <w:r w:rsidRPr="00AF563C">
        <w:rPr>
          <w:rFonts w:asciiTheme="minorHAnsi" w:hAnsiTheme="minorHAnsi" w:cstheme="minorHAnsi"/>
          <w:b/>
          <w:szCs w:val="20"/>
        </w:rPr>
        <w:t>Ettepanekud liikluskeskkonna parandamiseks konkreetse liiklusõnnetuse toimumise kohal</w:t>
      </w:r>
    </w:p>
    <w:p w14:paraId="363B1D6F" w14:textId="77777777" w:rsidR="00AF563C" w:rsidRPr="00AF563C" w:rsidRDefault="00AF563C" w:rsidP="00A016DD">
      <w:pPr>
        <w:keepLines/>
        <w:numPr>
          <w:ilvl w:val="1"/>
          <w:numId w:val="41"/>
        </w:numPr>
        <w:spacing w:after="0" w:line="276" w:lineRule="auto"/>
        <w:ind w:left="0" w:firstLine="0"/>
        <w:jc w:val="both"/>
        <w:rPr>
          <w:rFonts w:asciiTheme="minorHAnsi" w:hAnsiTheme="minorHAnsi" w:cstheme="minorHAnsi"/>
          <w:szCs w:val="20"/>
        </w:rPr>
      </w:pPr>
      <w:r w:rsidRPr="00AF563C">
        <w:rPr>
          <w:rFonts w:asciiTheme="minorHAnsi" w:hAnsiTheme="minorHAnsi" w:cstheme="minorHAnsi"/>
          <w:szCs w:val="20"/>
        </w:rPr>
        <w:t>Kaaluda kurvilistel piiratud nähtavusega metsateedel sõidukiirust piiravata märkide paigaldamist.</w:t>
      </w:r>
    </w:p>
    <w:p w14:paraId="56F03A12" w14:textId="77777777" w:rsidR="00AF563C" w:rsidRDefault="00AF563C" w:rsidP="00AF563C">
      <w:pPr>
        <w:keepLines/>
        <w:spacing w:after="0" w:line="276" w:lineRule="auto"/>
        <w:jc w:val="both"/>
        <w:rPr>
          <w:rFonts w:asciiTheme="minorHAnsi" w:hAnsiTheme="minorHAnsi" w:cstheme="minorHAnsi"/>
          <w:szCs w:val="20"/>
        </w:rPr>
      </w:pPr>
    </w:p>
    <w:p w14:paraId="6C4E52D1" w14:textId="00561E80" w:rsidR="008B636C" w:rsidRDefault="008B636C" w:rsidP="008B636C">
      <w:pPr>
        <w:keepLines/>
        <w:spacing w:after="0" w:line="276" w:lineRule="auto"/>
        <w:jc w:val="both"/>
        <w:rPr>
          <w:rFonts w:asciiTheme="minorHAnsi" w:hAnsiTheme="minorHAnsi" w:cstheme="minorHAnsi"/>
          <w:szCs w:val="20"/>
        </w:rPr>
      </w:pPr>
    </w:p>
    <w:p w14:paraId="3764CD2D" w14:textId="77777777" w:rsidR="00A016DD" w:rsidRDefault="00A016DD" w:rsidP="008B636C">
      <w:pPr>
        <w:keepLines/>
        <w:spacing w:after="0" w:line="276" w:lineRule="auto"/>
        <w:jc w:val="both"/>
        <w:rPr>
          <w:rFonts w:asciiTheme="minorHAnsi" w:hAnsiTheme="minorHAnsi" w:cstheme="minorHAnsi"/>
          <w:szCs w:val="20"/>
        </w:rPr>
      </w:pPr>
    </w:p>
    <w:p w14:paraId="2DB65542" w14:textId="77777777" w:rsidR="00AF563C" w:rsidRDefault="00AF563C" w:rsidP="008B636C">
      <w:pPr>
        <w:keepLines/>
        <w:spacing w:after="0" w:line="276" w:lineRule="auto"/>
        <w:jc w:val="both"/>
        <w:rPr>
          <w:rFonts w:asciiTheme="minorHAnsi" w:hAnsiTheme="minorHAnsi" w:cstheme="minorHAnsi"/>
          <w:szCs w:val="20"/>
        </w:rPr>
      </w:pPr>
    </w:p>
    <w:tbl>
      <w:tblPr>
        <w:tblStyle w:val="Kontuurtabel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AF563C" w:rsidRPr="00AF563C" w14:paraId="5A747F92" w14:textId="77777777" w:rsidTr="00AF563C">
        <w:tc>
          <w:tcPr>
            <w:tcW w:w="3681" w:type="dxa"/>
            <w:hideMark/>
          </w:tcPr>
          <w:p w14:paraId="7BA354D0" w14:textId="77777777" w:rsidR="00AF563C" w:rsidRPr="00A016DD" w:rsidRDefault="00AF563C" w:rsidP="00AF563C">
            <w:pPr>
              <w:spacing w:line="276" w:lineRule="auto"/>
              <w:jc w:val="both"/>
              <w:rPr>
                <w:rFonts w:ascii="Arial" w:hAnsi="Arial"/>
                <w:snapToGrid/>
                <w:szCs w:val="20"/>
                <w:lang w:eastAsia="et-EE"/>
              </w:rPr>
            </w:pPr>
            <w:r w:rsidRPr="00A016DD">
              <w:rPr>
                <w:rFonts w:ascii="Arial" w:hAnsi="Arial"/>
                <w:snapToGrid/>
                <w:szCs w:val="20"/>
                <w:lang w:eastAsia="et-EE"/>
              </w:rPr>
              <w:t>Liiklusõnnetuse number</w:t>
            </w:r>
          </w:p>
        </w:tc>
        <w:tc>
          <w:tcPr>
            <w:tcW w:w="5669" w:type="dxa"/>
            <w:hideMark/>
          </w:tcPr>
          <w:p w14:paraId="43F99FCE"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23-49</w:t>
            </w:r>
          </w:p>
        </w:tc>
      </w:tr>
      <w:tr w:rsidR="00AF563C" w:rsidRPr="00AF563C" w14:paraId="522A1886" w14:textId="77777777" w:rsidTr="00AF563C">
        <w:tc>
          <w:tcPr>
            <w:tcW w:w="3681" w:type="dxa"/>
            <w:hideMark/>
          </w:tcPr>
          <w:p w14:paraId="424EE6CB"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Liiklusõnnetuse aeg</w:t>
            </w:r>
          </w:p>
        </w:tc>
        <w:tc>
          <w:tcPr>
            <w:tcW w:w="5669" w:type="dxa"/>
            <w:hideMark/>
          </w:tcPr>
          <w:p w14:paraId="67F8E305"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12.11.2023, kell 18:20,  pühapäev</w:t>
            </w:r>
          </w:p>
        </w:tc>
      </w:tr>
      <w:tr w:rsidR="00AF563C" w:rsidRPr="00AF563C" w14:paraId="42C7B42C" w14:textId="77777777" w:rsidTr="00AF563C">
        <w:tc>
          <w:tcPr>
            <w:tcW w:w="3681" w:type="dxa"/>
            <w:hideMark/>
          </w:tcPr>
          <w:p w14:paraId="33FBA120"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Liiklusõnnetuse koht</w:t>
            </w:r>
          </w:p>
        </w:tc>
        <w:tc>
          <w:tcPr>
            <w:tcW w:w="5669" w:type="dxa"/>
            <w:hideMark/>
          </w:tcPr>
          <w:p w14:paraId="5761174C"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T6 Valga-Uulu  78,425 km, Veelikse küla, Mulgi vald, Viljandi maakond</w:t>
            </w:r>
          </w:p>
        </w:tc>
      </w:tr>
      <w:tr w:rsidR="00AF563C" w:rsidRPr="00AF563C" w14:paraId="6241F8DF" w14:textId="77777777" w:rsidTr="00AF563C">
        <w:tc>
          <w:tcPr>
            <w:tcW w:w="3681" w:type="dxa"/>
            <w:hideMark/>
          </w:tcPr>
          <w:p w14:paraId="0257D59A"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Liiklusõnnetuse koha koordinaadid</w:t>
            </w:r>
          </w:p>
        </w:tc>
        <w:tc>
          <w:tcPr>
            <w:tcW w:w="5669" w:type="dxa"/>
            <w:hideMark/>
          </w:tcPr>
          <w:p w14:paraId="7EAA31B5"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X  6442462.07 Y 572826.77</w:t>
            </w:r>
          </w:p>
        </w:tc>
      </w:tr>
      <w:tr w:rsidR="00AF563C" w:rsidRPr="00AF563C" w14:paraId="45A27AF3" w14:textId="77777777" w:rsidTr="00AF563C">
        <w:tc>
          <w:tcPr>
            <w:tcW w:w="3681" w:type="dxa"/>
            <w:hideMark/>
          </w:tcPr>
          <w:p w14:paraId="17F56732"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Liiklusõnnetuses osalenud sõidukeid</w:t>
            </w:r>
          </w:p>
        </w:tc>
        <w:tc>
          <w:tcPr>
            <w:tcW w:w="5669" w:type="dxa"/>
            <w:hideMark/>
          </w:tcPr>
          <w:p w14:paraId="3C849705"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2</w:t>
            </w:r>
          </w:p>
        </w:tc>
      </w:tr>
      <w:tr w:rsidR="00AF563C" w:rsidRPr="00AF563C" w14:paraId="38FF13EA" w14:textId="77777777" w:rsidTr="00AF563C">
        <w:tc>
          <w:tcPr>
            <w:tcW w:w="3681" w:type="dxa"/>
            <w:hideMark/>
          </w:tcPr>
          <w:p w14:paraId="055397D8"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Liiklusõnnetuses osalenud isikuid</w:t>
            </w:r>
          </w:p>
        </w:tc>
        <w:tc>
          <w:tcPr>
            <w:tcW w:w="5669" w:type="dxa"/>
            <w:hideMark/>
          </w:tcPr>
          <w:p w14:paraId="72F4EB98"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2</w:t>
            </w:r>
          </w:p>
        </w:tc>
      </w:tr>
      <w:tr w:rsidR="00AF563C" w:rsidRPr="00AF563C" w14:paraId="558FF9A0" w14:textId="77777777" w:rsidTr="00AF563C">
        <w:tc>
          <w:tcPr>
            <w:tcW w:w="3681" w:type="dxa"/>
            <w:hideMark/>
          </w:tcPr>
          <w:p w14:paraId="2CABCEDA"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Liiklusõnnetuses vigastatuid</w:t>
            </w:r>
          </w:p>
        </w:tc>
        <w:tc>
          <w:tcPr>
            <w:tcW w:w="5669" w:type="dxa"/>
            <w:hideMark/>
          </w:tcPr>
          <w:p w14:paraId="562B48AD"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0</w:t>
            </w:r>
          </w:p>
        </w:tc>
      </w:tr>
      <w:tr w:rsidR="00AF563C" w:rsidRPr="00AF563C" w14:paraId="510C22A4" w14:textId="77777777" w:rsidTr="00AF563C">
        <w:tc>
          <w:tcPr>
            <w:tcW w:w="3681" w:type="dxa"/>
            <w:hideMark/>
          </w:tcPr>
          <w:p w14:paraId="0F6854BB"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Liiklusõnnetuses hukkunuid</w:t>
            </w:r>
          </w:p>
        </w:tc>
        <w:tc>
          <w:tcPr>
            <w:tcW w:w="5669" w:type="dxa"/>
            <w:hideMark/>
          </w:tcPr>
          <w:p w14:paraId="30874919" w14:textId="77777777" w:rsidR="00AF563C" w:rsidRPr="00AF563C" w:rsidRDefault="00AF563C" w:rsidP="00AF563C">
            <w:pPr>
              <w:spacing w:line="276" w:lineRule="auto"/>
              <w:jc w:val="both"/>
              <w:rPr>
                <w:rFonts w:ascii="Arial" w:hAnsi="Arial"/>
                <w:szCs w:val="20"/>
                <w:lang w:eastAsia="et-EE"/>
              </w:rPr>
            </w:pPr>
            <w:r w:rsidRPr="00AF563C">
              <w:rPr>
                <w:rFonts w:ascii="Arial" w:hAnsi="Arial"/>
                <w:szCs w:val="20"/>
                <w:lang w:eastAsia="et-EE"/>
              </w:rPr>
              <w:t>1</w:t>
            </w:r>
          </w:p>
        </w:tc>
      </w:tr>
    </w:tbl>
    <w:p w14:paraId="5999D042" w14:textId="77777777" w:rsidR="00AF563C" w:rsidRPr="00AF563C" w:rsidRDefault="00AF563C" w:rsidP="00AF563C">
      <w:pPr>
        <w:spacing w:after="0" w:line="276" w:lineRule="auto"/>
        <w:jc w:val="both"/>
        <w:rPr>
          <w:snapToGrid/>
          <w:szCs w:val="20"/>
          <w:lang w:eastAsia="et-EE"/>
        </w:rPr>
      </w:pPr>
    </w:p>
    <w:p w14:paraId="7CD75647" w14:textId="77777777" w:rsidR="00AF563C" w:rsidRPr="00AF563C" w:rsidRDefault="00AF563C" w:rsidP="00AF563C">
      <w:pPr>
        <w:spacing w:after="0" w:line="276" w:lineRule="auto"/>
        <w:jc w:val="both"/>
        <w:rPr>
          <w:rFonts w:ascii="Times New Roman" w:hAnsi="Times New Roman" w:cs="Times New Roman"/>
          <w:b/>
          <w:bCs/>
          <w:snapToGrid/>
          <w:sz w:val="24"/>
          <w:szCs w:val="24"/>
          <w:lang w:eastAsia="et-EE"/>
        </w:rPr>
      </w:pPr>
      <w:r w:rsidRPr="00AF563C">
        <w:rPr>
          <w:b/>
          <w:bCs/>
          <w:snapToGrid/>
          <w:szCs w:val="20"/>
          <w:lang w:eastAsia="et-EE"/>
        </w:rPr>
        <w:t>1. Liiklusõnnetuse toimumise koha kirjeldus</w:t>
      </w:r>
      <w:r w:rsidRPr="00AF563C">
        <w:rPr>
          <w:b/>
          <w:bCs/>
          <w:snapToGrid/>
          <w:spacing w:val="-2"/>
          <w:szCs w:val="20"/>
          <w:lang w:eastAsia="et-EE"/>
        </w:rPr>
        <w:t> </w:t>
      </w:r>
    </w:p>
    <w:p w14:paraId="6C15EDFB"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 xml:space="preserve">1.1. Õnnetus toimus riigiteede T 6 Valga - Uulu ja  T 24203 Veelikse - </w:t>
      </w:r>
      <w:proofErr w:type="spellStart"/>
      <w:r w:rsidRPr="00AF563C">
        <w:rPr>
          <w:snapToGrid/>
          <w:szCs w:val="20"/>
          <w:lang w:eastAsia="et-EE"/>
        </w:rPr>
        <w:t>Laatre</w:t>
      </w:r>
      <w:proofErr w:type="spellEnd"/>
      <w:r w:rsidRPr="00AF563C">
        <w:rPr>
          <w:snapToGrid/>
          <w:szCs w:val="20"/>
          <w:lang w:eastAsia="et-EE"/>
        </w:rPr>
        <w:t xml:space="preserve"> - Läti piir ning T 24180 Veelikse - Vana-Kariste neljakülgsel ristmikul. Ristmik asub hajaasustusega põllu- ja metsamajanduspiirkonnas, asulat tähistava liiklusmärgi mõjust väljaspool. </w:t>
      </w:r>
    </w:p>
    <w:p w14:paraId="2057B0B2" w14:textId="63DC4630" w:rsidR="00AF563C" w:rsidRPr="00AF563C" w:rsidRDefault="00AF563C" w:rsidP="00AF563C">
      <w:pPr>
        <w:spacing w:after="0" w:line="276" w:lineRule="auto"/>
        <w:jc w:val="both"/>
        <w:rPr>
          <w:snapToGrid/>
          <w:szCs w:val="20"/>
          <w:lang w:eastAsia="et-EE"/>
        </w:rPr>
      </w:pPr>
      <w:r w:rsidRPr="00AF563C">
        <w:rPr>
          <w:snapToGrid/>
          <w:szCs w:val="20"/>
          <w:lang w:eastAsia="et-EE"/>
        </w:rPr>
        <w:t xml:space="preserve">1.2. Valga- Uulu maanteel on 2019. aastal ehitatud asfaltbetoonkate, katte kogulaius sündmuskohal oli 8,5 meetrit.  Ristuval Veelikse - </w:t>
      </w:r>
      <w:proofErr w:type="spellStart"/>
      <w:r w:rsidRPr="00AF563C">
        <w:rPr>
          <w:snapToGrid/>
          <w:szCs w:val="20"/>
          <w:lang w:eastAsia="et-EE"/>
        </w:rPr>
        <w:t>Laatre</w:t>
      </w:r>
      <w:proofErr w:type="spellEnd"/>
      <w:r w:rsidRPr="00AF563C">
        <w:rPr>
          <w:snapToGrid/>
          <w:szCs w:val="20"/>
          <w:lang w:eastAsia="et-EE"/>
        </w:rPr>
        <w:t xml:space="preserve"> - Läti teel, mida mööda lähenes sõiduauto, on pinnatud kruuskattega, ristmiku alas on asfaltbetoonkate laiusega 7 meetrit. Ristmikule lähenedes on ehitatud põige, ehk šikaan, mis peaks vältima kiiret väljasõitu ristmikule. Üle ristmiku jätkuv tee  Veelikse - Vana-Kariste on 7 meetri laiune kruusatee. Mootorratta sõidusuunas on maantee sirge ja kerge tõusuga. Ristmik asub tõusu harjal, mistõttu on pikinähtavus piiratud ning möödasõit keelatud. Mõlema osaleja teel oli tehtud teekattemärgistus ning paigaldatud tähispostid. Põhitee ääres ei olnud kogu ulatuses tagatud nõutav tee vaba ruum 9 meetrit. Sõiduauto sõidusuunas paremal oli ca 70 meetrit enne ristmikku </w:t>
      </w:r>
      <w:proofErr w:type="spellStart"/>
      <w:r w:rsidRPr="00AF563C">
        <w:rPr>
          <w:snapToGrid/>
          <w:szCs w:val="20"/>
          <w:lang w:eastAsia="et-EE"/>
        </w:rPr>
        <w:t>eramaa</w:t>
      </w:r>
      <w:proofErr w:type="spellEnd"/>
      <w:r w:rsidRPr="00AF563C">
        <w:rPr>
          <w:snapToGrid/>
          <w:szCs w:val="20"/>
          <w:lang w:eastAsia="et-EE"/>
        </w:rPr>
        <w:t xml:space="preserve"> tõttu vaba ruum 6,5 meetrit, milles kasvas võsa. Sõiduauto juhile oli ristmikul vasakule, ehk mootorratta suunas nähtavus mingil määral piiratud võsaga, kuid teeandekohast on nõuetekohane nähtavus olemas. Lubatud suurim sõidukiirus mõlemale osalejale oli 90 km/h.</w:t>
      </w:r>
    </w:p>
    <w:p w14:paraId="5F224F8A"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1.3.  Õnnetus toimus pimeda ajal. Tee oli niiske, õnnetuse ajal vihma ei sadanud, õhutemperatuur oli 3,6°C. Ilmastikust tingitud muid nähtavust piiravaid tegureid sündmuskohal ei olnud</w:t>
      </w:r>
    </w:p>
    <w:p w14:paraId="425247C9"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1.4. Viimase viie aasta jooksul on juhtunud kaks varakahjuga õnnetust: 78,410 ja 78,430 kilomeetril.</w:t>
      </w:r>
    </w:p>
    <w:p w14:paraId="6998BE03" w14:textId="77777777" w:rsidR="00AF563C" w:rsidRPr="00AF563C" w:rsidRDefault="00AF563C" w:rsidP="00AF563C">
      <w:pPr>
        <w:spacing w:after="0" w:line="276" w:lineRule="auto"/>
        <w:jc w:val="both"/>
        <w:rPr>
          <w:rFonts w:ascii="Times New Roman" w:hAnsi="Times New Roman" w:cs="Times New Roman"/>
          <w:b/>
          <w:bCs/>
          <w:snapToGrid/>
          <w:sz w:val="24"/>
          <w:szCs w:val="24"/>
          <w:lang w:eastAsia="et-EE"/>
        </w:rPr>
      </w:pPr>
    </w:p>
    <w:p w14:paraId="23BE6AAF" w14:textId="77777777" w:rsidR="00AF563C" w:rsidRPr="00AF563C" w:rsidRDefault="00AF563C" w:rsidP="00AF563C">
      <w:pPr>
        <w:spacing w:after="0" w:line="276" w:lineRule="auto"/>
        <w:jc w:val="both"/>
        <w:rPr>
          <w:rFonts w:ascii="Times New Roman" w:hAnsi="Times New Roman" w:cs="Times New Roman"/>
          <w:snapToGrid/>
          <w:sz w:val="24"/>
          <w:szCs w:val="24"/>
          <w:lang w:eastAsia="et-EE"/>
        </w:rPr>
      </w:pPr>
      <w:r w:rsidRPr="00AF563C">
        <w:rPr>
          <w:b/>
          <w:bCs/>
          <w:snapToGrid/>
          <w:szCs w:val="20"/>
          <w:lang w:eastAsia="et-EE"/>
        </w:rPr>
        <w:t>2. Liiklusõnnetuse lühikirjeldus</w:t>
      </w:r>
    </w:p>
    <w:p w14:paraId="5B0F7D23"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2.1. Liiklusõnnetuses osalesid:</w:t>
      </w:r>
    </w:p>
    <w:p w14:paraId="7C407F14" w14:textId="77777777" w:rsidR="00AF563C" w:rsidRPr="00AF563C" w:rsidRDefault="00AF563C" w:rsidP="00AF563C">
      <w:pPr>
        <w:numPr>
          <w:ilvl w:val="0"/>
          <w:numId w:val="42"/>
        </w:numPr>
        <w:spacing w:after="0" w:line="276" w:lineRule="auto"/>
        <w:contextualSpacing/>
        <w:jc w:val="both"/>
        <w:rPr>
          <w:snapToGrid/>
          <w:szCs w:val="20"/>
          <w:lang w:eastAsia="et-EE"/>
        </w:rPr>
      </w:pPr>
      <w:r w:rsidRPr="00AF563C">
        <w:rPr>
          <w:snapToGrid/>
          <w:szCs w:val="20"/>
          <w:lang w:eastAsia="et-EE"/>
        </w:rPr>
        <w:t xml:space="preserve">sõiduauto Opel Vectra </w:t>
      </w:r>
      <w:proofErr w:type="spellStart"/>
      <w:r w:rsidRPr="00AF563C">
        <w:rPr>
          <w:snapToGrid/>
          <w:szCs w:val="20"/>
          <w:lang w:eastAsia="et-EE"/>
        </w:rPr>
        <w:t>Station</w:t>
      </w:r>
      <w:proofErr w:type="spellEnd"/>
      <w:r w:rsidRPr="00AF563C">
        <w:rPr>
          <w:snapToGrid/>
          <w:szCs w:val="20"/>
          <w:lang w:eastAsia="et-EE"/>
        </w:rPr>
        <w:t xml:space="preserve"> </w:t>
      </w:r>
      <w:proofErr w:type="spellStart"/>
      <w:r w:rsidRPr="00AF563C">
        <w:rPr>
          <w:snapToGrid/>
          <w:szCs w:val="20"/>
          <w:lang w:eastAsia="et-EE"/>
        </w:rPr>
        <w:t>Wagon</w:t>
      </w:r>
      <w:proofErr w:type="spellEnd"/>
      <w:r w:rsidRPr="00AF563C">
        <w:rPr>
          <w:snapToGrid/>
          <w:szCs w:val="20"/>
          <w:lang w:eastAsia="et-EE"/>
        </w:rPr>
        <w:t xml:space="preserve"> (2006), mida juhtis kaine, juhtimisõigust omav 52-aastane mees;</w:t>
      </w:r>
    </w:p>
    <w:p w14:paraId="51581A86" w14:textId="77777777" w:rsidR="00AF563C" w:rsidRPr="00AF563C" w:rsidRDefault="00AF563C" w:rsidP="00AF563C">
      <w:pPr>
        <w:numPr>
          <w:ilvl w:val="0"/>
          <w:numId w:val="42"/>
        </w:numPr>
        <w:spacing w:after="0" w:line="276" w:lineRule="auto"/>
        <w:contextualSpacing/>
        <w:jc w:val="both"/>
        <w:rPr>
          <w:snapToGrid/>
          <w:szCs w:val="20"/>
          <w:lang w:eastAsia="et-EE"/>
        </w:rPr>
      </w:pPr>
      <w:r w:rsidRPr="00AF563C">
        <w:rPr>
          <w:snapToGrid/>
          <w:szCs w:val="20"/>
          <w:lang w:eastAsia="et-EE"/>
        </w:rPr>
        <w:t>mootorratas Honda VTX 1800 (2002), mida juhtis kaine, juhtimisõigust omav 32-aastane mees.</w:t>
      </w:r>
    </w:p>
    <w:p w14:paraId="3BFE750D"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 xml:space="preserve">2.2. Veelikse külas Valga - Uulu maantee 78,425 kilomeetril põrkasid kokku peateel Valga suunas liikunud mootorratas Honda VTX 1800 ning kõrvalteelt Veelikse - </w:t>
      </w:r>
      <w:proofErr w:type="spellStart"/>
      <w:r w:rsidRPr="00AF563C">
        <w:rPr>
          <w:snapToGrid/>
          <w:szCs w:val="20"/>
          <w:lang w:eastAsia="et-EE"/>
        </w:rPr>
        <w:t>Laatre</w:t>
      </w:r>
      <w:proofErr w:type="spellEnd"/>
      <w:r w:rsidRPr="00AF563C">
        <w:rPr>
          <w:snapToGrid/>
          <w:szCs w:val="20"/>
          <w:lang w:eastAsia="et-EE"/>
        </w:rPr>
        <w:t xml:space="preserve"> - Läti piir peateele  sõitnud sõiduauto Opel Vectra.  Kokkupõrke tagajärjel hukkus mootorrattur sündmuskohal.</w:t>
      </w:r>
    </w:p>
    <w:p w14:paraId="2BDD3C8E"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2.3. Sõiduauto juhil oli turvavöö kinnitatud, mootorrattur kandis motokiivrit ja kindaid.</w:t>
      </w:r>
    </w:p>
    <w:p w14:paraId="6168DC57" w14:textId="77777777" w:rsidR="00AF563C" w:rsidRDefault="00AF563C" w:rsidP="00AF563C">
      <w:pPr>
        <w:spacing w:after="0" w:line="276" w:lineRule="auto"/>
        <w:jc w:val="both"/>
        <w:rPr>
          <w:snapToGrid/>
          <w:szCs w:val="20"/>
          <w:lang w:eastAsia="et-EE"/>
        </w:rPr>
      </w:pPr>
    </w:p>
    <w:p w14:paraId="2F3D4C76" w14:textId="77777777" w:rsidR="00A016DD" w:rsidRDefault="00A016DD" w:rsidP="00AF563C">
      <w:pPr>
        <w:spacing w:after="0" w:line="276" w:lineRule="auto"/>
        <w:jc w:val="both"/>
        <w:rPr>
          <w:snapToGrid/>
          <w:szCs w:val="20"/>
          <w:lang w:eastAsia="et-EE"/>
        </w:rPr>
      </w:pPr>
    </w:p>
    <w:p w14:paraId="0A0DC108" w14:textId="77777777" w:rsidR="00A016DD" w:rsidRDefault="00A016DD" w:rsidP="00AF563C">
      <w:pPr>
        <w:spacing w:after="0" w:line="276" w:lineRule="auto"/>
        <w:jc w:val="both"/>
        <w:rPr>
          <w:snapToGrid/>
          <w:szCs w:val="20"/>
          <w:lang w:eastAsia="et-EE"/>
        </w:rPr>
      </w:pPr>
    </w:p>
    <w:p w14:paraId="0C840208" w14:textId="77777777" w:rsidR="00A016DD" w:rsidRPr="00AF563C" w:rsidRDefault="00A016DD" w:rsidP="00AF563C">
      <w:pPr>
        <w:spacing w:after="0" w:line="276" w:lineRule="auto"/>
        <w:jc w:val="both"/>
        <w:rPr>
          <w:snapToGrid/>
          <w:szCs w:val="20"/>
          <w:lang w:eastAsia="et-EE"/>
        </w:rPr>
      </w:pPr>
    </w:p>
    <w:p w14:paraId="0ED9DDC2" w14:textId="102AF066" w:rsidR="00AF563C" w:rsidRPr="00AF563C" w:rsidRDefault="00AF563C" w:rsidP="00AF563C">
      <w:pPr>
        <w:spacing w:after="0" w:line="276" w:lineRule="auto"/>
        <w:jc w:val="both"/>
        <w:rPr>
          <w:b/>
          <w:bCs/>
          <w:snapToGrid/>
          <w:szCs w:val="20"/>
          <w:lang w:eastAsia="et-EE"/>
        </w:rPr>
      </w:pPr>
      <w:r w:rsidRPr="00AF563C">
        <w:rPr>
          <w:b/>
          <w:bCs/>
          <w:snapToGrid/>
          <w:szCs w:val="20"/>
          <w:lang w:eastAsia="et-EE"/>
        </w:rPr>
        <w:lastRenderedPageBreak/>
        <w:t xml:space="preserve">3. </w:t>
      </w:r>
      <w:r w:rsidR="00A016DD">
        <w:rPr>
          <w:b/>
          <w:bCs/>
          <w:snapToGrid/>
          <w:szCs w:val="20"/>
          <w:lang w:eastAsia="et-EE"/>
        </w:rPr>
        <w:t>Liikluskeskkonda puudutavad riskitegurid ja muud asjaolud</w:t>
      </w:r>
      <w:r w:rsidRPr="00AF563C">
        <w:rPr>
          <w:b/>
          <w:bCs/>
          <w:snapToGrid/>
          <w:szCs w:val="20"/>
          <w:lang w:eastAsia="et-EE"/>
        </w:rPr>
        <w:t xml:space="preserve">e </w:t>
      </w:r>
    </w:p>
    <w:p w14:paraId="738EBE50" w14:textId="77777777" w:rsidR="00A016DD" w:rsidRDefault="00AF563C" w:rsidP="00AF563C">
      <w:pPr>
        <w:spacing w:after="0" w:line="276" w:lineRule="auto"/>
        <w:jc w:val="both"/>
        <w:rPr>
          <w:snapToGrid/>
          <w:szCs w:val="20"/>
          <w:lang w:eastAsia="et-EE"/>
        </w:rPr>
      </w:pPr>
      <w:r w:rsidRPr="00AF563C">
        <w:rPr>
          <w:snapToGrid/>
          <w:szCs w:val="20"/>
          <w:lang w:eastAsia="et-EE"/>
        </w:rPr>
        <w:t>3.1. Liiklusõnnetus juhtus pimeda ajal, teekate oli  niiske.</w:t>
      </w:r>
    </w:p>
    <w:p w14:paraId="5323A149" w14:textId="3B4E0E3F" w:rsidR="00AF563C" w:rsidRPr="00AF563C" w:rsidRDefault="00A016DD" w:rsidP="00AF563C">
      <w:pPr>
        <w:spacing w:after="0" w:line="276" w:lineRule="auto"/>
        <w:jc w:val="both"/>
        <w:rPr>
          <w:snapToGrid/>
          <w:szCs w:val="20"/>
          <w:lang w:eastAsia="et-EE"/>
        </w:rPr>
      </w:pPr>
      <w:r>
        <w:rPr>
          <w:snapToGrid/>
          <w:szCs w:val="20"/>
          <w:lang w:eastAsia="et-EE"/>
        </w:rPr>
        <w:t>3.2</w:t>
      </w:r>
      <w:r w:rsidR="00AF563C" w:rsidRPr="00AF563C">
        <w:rPr>
          <w:snapToGrid/>
          <w:szCs w:val="20"/>
          <w:lang w:eastAsia="et-EE"/>
        </w:rPr>
        <w:t>. Sõiduauto juhile oli ristmikul vasakule, ehk mootorratta suunas, nähtavus teatud määral piiratud võsaga, kuid teeandekohast on nõuetekohane nähtavus olema.</w:t>
      </w:r>
    </w:p>
    <w:p w14:paraId="2EBC8428" w14:textId="77777777" w:rsidR="00AF563C" w:rsidRPr="00AF563C" w:rsidRDefault="00AF563C" w:rsidP="00AF563C">
      <w:pPr>
        <w:spacing w:after="0" w:line="276" w:lineRule="auto"/>
        <w:jc w:val="both"/>
        <w:rPr>
          <w:snapToGrid/>
          <w:szCs w:val="20"/>
          <w:lang w:eastAsia="et-EE"/>
        </w:rPr>
      </w:pPr>
    </w:p>
    <w:p w14:paraId="1126B479" w14:textId="60D1944A" w:rsidR="00AF563C" w:rsidRPr="00AF563C" w:rsidRDefault="00A016DD" w:rsidP="00AF563C">
      <w:pPr>
        <w:spacing w:after="0" w:line="276" w:lineRule="auto"/>
        <w:jc w:val="both"/>
        <w:rPr>
          <w:b/>
          <w:bCs/>
          <w:snapToGrid/>
          <w:szCs w:val="20"/>
          <w:lang w:eastAsia="et-EE"/>
        </w:rPr>
      </w:pPr>
      <w:r>
        <w:rPr>
          <w:b/>
          <w:bCs/>
          <w:snapToGrid/>
          <w:szCs w:val="20"/>
          <w:lang w:eastAsia="et-EE"/>
        </w:rPr>
        <w:t>4</w:t>
      </w:r>
      <w:r w:rsidR="00AF563C" w:rsidRPr="00AF563C">
        <w:rPr>
          <w:b/>
          <w:bCs/>
          <w:snapToGrid/>
          <w:szCs w:val="20"/>
          <w:lang w:eastAsia="et-EE"/>
        </w:rPr>
        <w:t>. Ettepanekud liikluskeskkonna parandamiseks konkreetse liiklusõnnetuse toimumise kohal</w:t>
      </w:r>
    </w:p>
    <w:p w14:paraId="14E63371" w14:textId="2BDE8849" w:rsidR="00AF563C" w:rsidRPr="00AF563C" w:rsidRDefault="00A016DD" w:rsidP="00AF563C">
      <w:pPr>
        <w:spacing w:after="0" w:line="276" w:lineRule="auto"/>
        <w:jc w:val="both"/>
        <w:rPr>
          <w:snapToGrid/>
          <w:szCs w:val="20"/>
          <w:lang w:eastAsia="et-EE"/>
        </w:rPr>
      </w:pPr>
      <w:r>
        <w:rPr>
          <w:snapToGrid/>
          <w:szCs w:val="20"/>
          <w:lang w:eastAsia="et-EE"/>
        </w:rPr>
        <w:t>4</w:t>
      </w:r>
      <w:r w:rsidR="00AF563C" w:rsidRPr="00AF563C">
        <w:rPr>
          <w:snapToGrid/>
          <w:szCs w:val="20"/>
          <w:lang w:eastAsia="et-EE"/>
        </w:rPr>
        <w:t>.1. Neljakülgsete ristmike ehitamisel tuleb vastassuuna harud nihutada nii, et oleks välistatud otse üle ristmiku sõitmise võimalus.</w:t>
      </w:r>
    </w:p>
    <w:p w14:paraId="5E503357" w14:textId="2C0A458E" w:rsidR="00AF563C" w:rsidRPr="00AF563C" w:rsidRDefault="00A016DD" w:rsidP="00AF563C">
      <w:pPr>
        <w:spacing w:after="0" w:line="276" w:lineRule="auto"/>
        <w:jc w:val="both"/>
        <w:rPr>
          <w:snapToGrid/>
          <w:szCs w:val="20"/>
          <w:lang w:eastAsia="et-EE"/>
        </w:rPr>
      </w:pPr>
      <w:r>
        <w:rPr>
          <w:snapToGrid/>
          <w:szCs w:val="20"/>
          <w:lang w:eastAsia="et-EE"/>
        </w:rPr>
        <w:t>2</w:t>
      </w:r>
      <w:r w:rsidR="00AF563C" w:rsidRPr="00AF563C">
        <w:rPr>
          <w:snapToGrid/>
          <w:szCs w:val="20"/>
          <w:lang w:eastAsia="et-EE"/>
        </w:rPr>
        <w:t>.2. Riigiteede ristmikel tuleb tagada nõuete kohane nähtavuskolmnurk. Selleks on vaja omandada nähtavuskolmnurka jääv maa, et seda oleks võimalik niita.</w:t>
      </w:r>
    </w:p>
    <w:p w14:paraId="45CE80C6" w14:textId="2B227481" w:rsidR="00AF563C" w:rsidRPr="00AF563C" w:rsidRDefault="00A016DD" w:rsidP="00AF563C">
      <w:pPr>
        <w:spacing w:after="0" w:line="276" w:lineRule="auto"/>
        <w:jc w:val="both"/>
        <w:rPr>
          <w:snapToGrid/>
          <w:szCs w:val="20"/>
          <w:lang w:eastAsia="et-EE"/>
        </w:rPr>
      </w:pPr>
      <w:r>
        <w:rPr>
          <w:snapToGrid/>
          <w:szCs w:val="20"/>
          <w:lang w:eastAsia="et-EE"/>
        </w:rPr>
        <w:t>4</w:t>
      </w:r>
      <w:r w:rsidR="00AF563C" w:rsidRPr="00AF563C">
        <w:rPr>
          <w:snapToGrid/>
          <w:szCs w:val="20"/>
          <w:lang w:eastAsia="et-EE"/>
        </w:rPr>
        <w:t>.3. Kaaluda ristmikul kõrvalteele liiklusmärgi 222 "Peatu ja anna teed“ paigaldamist.</w:t>
      </w:r>
    </w:p>
    <w:p w14:paraId="1E2F028D" w14:textId="77777777" w:rsidR="00AF563C" w:rsidRPr="00AF563C" w:rsidRDefault="00AF563C" w:rsidP="00AF563C">
      <w:pPr>
        <w:spacing w:after="0" w:line="276" w:lineRule="auto"/>
        <w:jc w:val="both"/>
        <w:rPr>
          <w:snapToGrid/>
          <w:szCs w:val="20"/>
          <w:lang w:eastAsia="et-EE"/>
        </w:rPr>
      </w:pPr>
    </w:p>
    <w:p w14:paraId="0C818DCD" w14:textId="77777777" w:rsidR="00AF563C" w:rsidRPr="00AF563C" w:rsidRDefault="00AF563C" w:rsidP="00AF563C">
      <w:pPr>
        <w:spacing w:after="0" w:line="276" w:lineRule="auto"/>
        <w:jc w:val="both"/>
        <w:rPr>
          <w:rFonts w:ascii="Times New Roman" w:hAnsi="Times New Roman" w:cs="Times New Roman"/>
          <w:b/>
          <w:bCs/>
          <w:snapToGrid/>
          <w:sz w:val="24"/>
          <w:szCs w:val="24"/>
          <w:lang w:eastAsia="et-EE"/>
        </w:rPr>
      </w:pPr>
    </w:p>
    <w:p w14:paraId="3B1F2F5D" w14:textId="77777777" w:rsidR="00AF563C" w:rsidRDefault="00AF563C" w:rsidP="008B636C">
      <w:pPr>
        <w:keepLines/>
        <w:spacing w:after="0" w:line="276" w:lineRule="auto"/>
        <w:jc w:val="both"/>
        <w:rPr>
          <w:rFonts w:asciiTheme="minorHAnsi" w:hAnsiTheme="minorHAnsi" w:cstheme="minorHAnsi"/>
          <w:szCs w:val="20"/>
        </w:rPr>
      </w:pPr>
    </w:p>
    <w:p w14:paraId="5DD7E968" w14:textId="77777777" w:rsidR="00AF563C" w:rsidRDefault="00AF563C" w:rsidP="008B636C">
      <w:pPr>
        <w:keepLines/>
        <w:spacing w:after="0" w:line="276" w:lineRule="auto"/>
        <w:jc w:val="both"/>
        <w:rPr>
          <w:rFonts w:asciiTheme="minorHAnsi" w:hAnsiTheme="minorHAnsi" w:cstheme="minorHAnsi"/>
          <w:szCs w:val="20"/>
        </w:rPr>
      </w:pPr>
    </w:p>
    <w:p w14:paraId="1DE1D6DF" w14:textId="77777777" w:rsidR="00AF563C" w:rsidRDefault="00AF563C" w:rsidP="008B636C">
      <w:pPr>
        <w:keepLines/>
        <w:spacing w:after="0" w:line="276" w:lineRule="auto"/>
        <w:jc w:val="both"/>
        <w:rPr>
          <w:rFonts w:asciiTheme="minorHAnsi" w:hAnsiTheme="minorHAnsi" w:cstheme="minorHAnsi"/>
          <w:szCs w:val="20"/>
        </w:rPr>
      </w:pPr>
    </w:p>
    <w:tbl>
      <w:tblPr>
        <w:tblStyle w:val="Kontuurtabel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AF563C" w:rsidRPr="00AF563C" w14:paraId="04EB0A22" w14:textId="77777777" w:rsidTr="00822212">
        <w:tc>
          <w:tcPr>
            <w:tcW w:w="3539" w:type="dxa"/>
            <w:hideMark/>
          </w:tcPr>
          <w:p w14:paraId="5C79BF77"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Liiklusõnnetuse number</w:t>
            </w:r>
          </w:p>
        </w:tc>
        <w:tc>
          <w:tcPr>
            <w:tcW w:w="5811" w:type="dxa"/>
            <w:hideMark/>
          </w:tcPr>
          <w:p w14:paraId="45B326F9"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23_52</w:t>
            </w:r>
          </w:p>
        </w:tc>
      </w:tr>
      <w:tr w:rsidR="00AF563C" w:rsidRPr="00AF563C" w14:paraId="48560558" w14:textId="77777777" w:rsidTr="00822212">
        <w:tc>
          <w:tcPr>
            <w:tcW w:w="3539" w:type="dxa"/>
            <w:hideMark/>
          </w:tcPr>
          <w:p w14:paraId="47F06E80"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Liiklusõnnetuse aeg</w:t>
            </w:r>
          </w:p>
        </w:tc>
        <w:tc>
          <w:tcPr>
            <w:tcW w:w="5811" w:type="dxa"/>
            <w:hideMark/>
          </w:tcPr>
          <w:p w14:paraId="6DCC0E85"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31.10.2023, kell 15:16, teisipäev</w:t>
            </w:r>
          </w:p>
        </w:tc>
      </w:tr>
      <w:tr w:rsidR="00AF563C" w:rsidRPr="00AF563C" w14:paraId="69D68035" w14:textId="77777777" w:rsidTr="00822212">
        <w:tc>
          <w:tcPr>
            <w:tcW w:w="3539" w:type="dxa"/>
            <w:hideMark/>
          </w:tcPr>
          <w:p w14:paraId="2717D2B8"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Liiklusõnnetuse koht</w:t>
            </w:r>
          </w:p>
        </w:tc>
        <w:tc>
          <w:tcPr>
            <w:tcW w:w="5811" w:type="dxa"/>
            <w:hideMark/>
          </w:tcPr>
          <w:p w14:paraId="57FB96D6"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T 11220 Kernu-Kohila 16,05 km, Kohila alev, Kohila vald, Rapla maakond</w:t>
            </w:r>
          </w:p>
        </w:tc>
      </w:tr>
      <w:tr w:rsidR="00AF563C" w:rsidRPr="00AF563C" w14:paraId="4FAF50BF" w14:textId="77777777" w:rsidTr="00822212">
        <w:tc>
          <w:tcPr>
            <w:tcW w:w="3539" w:type="dxa"/>
            <w:hideMark/>
          </w:tcPr>
          <w:p w14:paraId="650163BE"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Liiklusõnnetuse koha koordinaadid</w:t>
            </w:r>
          </w:p>
        </w:tc>
        <w:tc>
          <w:tcPr>
            <w:tcW w:w="5811" w:type="dxa"/>
            <w:hideMark/>
          </w:tcPr>
          <w:p w14:paraId="015C5ED9"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X  6559016 Y  543403</w:t>
            </w:r>
          </w:p>
        </w:tc>
      </w:tr>
      <w:tr w:rsidR="00AF563C" w:rsidRPr="00AF563C" w14:paraId="0227E2A9" w14:textId="77777777" w:rsidTr="00822212">
        <w:tc>
          <w:tcPr>
            <w:tcW w:w="3539" w:type="dxa"/>
            <w:hideMark/>
          </w:tcPr>
          <w:p w14:paraId="13B985C9"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Liiklusõnnetuses osalenud sõidukeid</w:t>
            </w:r>
          </w:p>
        </w:tc>
        <w:tc>
          <w:tcPr>
            <w:tcW w:w="5811" w:type="dxa"/>
            <w:hideMark/>
          </w:tcPr>
          <w:p w14:paraId="4F4E1928"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2</w:t>
            </w:r>
          </w:p>
        </w:tc>
      </w:tr>
      <w:tr w:rsidR="00AF563C" w:rsidRPr="00AF563C" w14:paraId="54136076" w14:textId="77777777" w:rsidTr="00822212">
        <w:tc>
          <w:tcPr>
            <w:tcW w:w="3539" w:type="dxa"/>
            <w:hideMark/>
          </w:tcPr>
          <w:p w14:paraId="4F2F19AD"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Liiklusõnnetuses osalenud isikuid</w:t>
            </w:r>
          </w:p>
        </w:tc>
        <w:tc>
          <w:tcPr>
            <w:tcW w:w="5811" w:type="dxa"/>
            <w:hideMark/>
          </w:tcPr>
          <w:p w14:paraId="5CF8E91A"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2</w:t>
            </w:r>
          </w:p>
        </w:tc>
      </w:tr>
      <w:tr w:rsidR="00AF563C" w:rsidRPr="00AF563C" w14:paraId="0CDE3EB0" w14:textId="77777777" w:rsidTr="00822212">
        <w:tc>
          <w:tcPr>
            <w:tcW w:w="3539" w:type="dxa"/>
            <w:hideMark/>
          </w:tcPr>
          <w:p w14:paraId="06687CCA"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Liiklusõnnetuses vigastatuid</w:t>
            </w:r>
          </w:p>
        </w:tc>
        <w:tc>
          <w:tcPr>
            <w:tcW w:w="5811" w:type="dxa"/>
            <w:hideMark/>
          </w:tcPr>
          <w:p w14:paraId="718816C4"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0</w:t>
            </w:r>
          </w:p>
        </w:tc>
      </w:tr>
      <w:tr w:rsidR="00AF563C" w:rsidRPr="00AF563C" w14:paraId="52444563" w14:textId="77777777" w:rsidTr="00822212">
        <w:tc>
          <w:tcPr>
            <w:tcW w:w="3539" w:type="dxa"/>
            <w:hideMark/>
          </w:tcPr>
          <w:p w14:paraId="4517A58D"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Liiklusõnnetuses hukkunuid</w:t>
            </w:r>
          </w:p>
        </w:tc>
        <w:tc>
          <w:tcPr>
            <w:tcW w:w="5811" w:type="dxa"/>
            <w:hideMark/>
          </w:tcPr>
          <w:p w14:paraId="3736F43B" w14:textId="77777777" w:rsidR="00AF563C" w:rsidRPr="00AF563C" w:rsidRDefault="00AF563C" w:rsidP="00AF563C">
            <w:pPr>
              <w:spacing w:line="276" w:lineRule="auto"/>
              <w:jc w:val="both"/>
              <w:rPr>
                <w:rFonts w:ascii="Arial" w:hAnsi="Arial"/>
                <w:snapToGrid/>
                <w:szCs w:val="20"/>
                <w:lang w:eastAsia="et-EE"/>
              </w:rPr>
            </w:pPr>
            <w:r w:rsidRPr="00AF563C">
              <w:rPr>
                <w:rFonts w:ascii="Arial" w:hAnsi="Arial"/>
                <w:snapToGrid/>
                <w:szCs w:val="20"/>
                <w:lang w:eastAsia="et-EE"/>
              </w:rPr>
              <w:t>1</w:t>
            </w:r>
          </w:p>
        </w:tc>
      </w:tr>
    </w:tbl>
    <w:p w14:paraId="2026CB85" w14:textId="77777777" w:rsidR="00AF563C" w:rsidRPr="00AF563C" w:rsidRDefault="00AF563C" w:rsidP="00AF563C">
      <w:pPr>
        <w:spacing w:after="0" w:line="276" w:lineRule="auto"/>
        <w:jc w:val="both"/>
        <w:rPr>
          <w:snapToGrid/>
          <w:szCs w:val="20"/>
          <w:lang w:eastAsia="et-EE"/>
        </w:rPr>
      </w:pPr>
    </w:p>
    <w:p w14:paraId="0B5A7E05" w14:textId="77777777" w:rsidR="00AF563C" w:rsidRPr="00AF563C" w:rsidRDefault="00AF563C" w:rsidP="00AF563C">
      <w:pPr>
        <w:spacing w:after="0" w:line="276" w:lineRule="auto"/>
        <w:jc w:val="both"/>
        <w:rPr>
          <w:b/>
          <w:bCs/>
          <w:snapToGrid/>
          <w:szCs w:val="20"/>
          <w:lang w:eastAsia="et-EE"/>
        </w:rPr>
      </w:pPr>
      <w:r w:rsidRPr="00AF563C">
        <w:rPr>
          <w:b/>
          <w:bCs/>
          <w:snapToGrid/>
          <w:szCs w:val="20"/>
          <w:lang w:eastAsia="et-EE"/>
        </w:rPr>
        <w:t>1. Liiklusõnnetuse toimumise koha kirjeldus</w:t>
      </w:r>
    </w:p>
    <w:p w14:paraId="29A12AFC"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1.1. Sündmuskoht asub Kohila vallas, Kohila alevisse sissesõidul, tugimaanteel T11220  Kernu-Kohila 16,05 kilomeetril. Sõiduteest (kilometraaži suunast vaadatuna)  vasakul asub Keila jõgi kergliiklejate sillaga ja paremal pool Kohila bussijaam ning Grossi kauplus. Bussijaama ja kaupluse juurest kulgeb kergliiklustee üle Kernu-Kohila maantee, kus on väljaehitatud ohutussaarega ülekäigurada jalakäijate sillale.</w:t>
      </w:r>
    </w:p>
    <w:p w14:paraId="26FABC9F"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1.2. Tee on sündmuskohal kahesuunaline, kummaski suunas üks sõidurada, sõiduradade laius 3,2 ja 3,4 meetrit. Teelõik on sirge ja pikisuunas horisontaalne. Sündmuskoht asub asula liikluskorralduse alas, lubatud suurim sõidukiirus on 50 km/h. Sõiduauto sõitis vastu kilometraaži, Tallinn-Rapla-Türi tee poolt Kohila alevisse sisse. Ülekäigurada on nähtav ca 400 meetri kauguselt. Sõidutee on sõiduauto liiklussuunal markeeritud telg-ja äärejoontega, ülekäigurada ja ohutussaar tähistatud nõuetekohaste liiklusmärkidega. Teekattel puuduvad ülekäiguraja märgised. Jalgrattur sõitis mööda kergliiklusteed kaupluse suunast jalakäijate sillale. Hinnanguline liiklussagedus õnnetuse toimumise ajal on ca 100 autot tunnis ja kergliiklusteel ca 30 ja jalakäijat ja 3 jalgratturit tunnis. Keskmine ööpäevane liiklussagedus teel 3120. </w:t>
      </w:r>
    </w:p>
    <w:p w14:paraId="7C22E6A4"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1.3. Ilm oli õnnetuse ajal pilvine, sadas vihma, teekate oli märg. Õhutemperatuur oli Urge teeilmajaama andmetel 6,5 kraadi. </w:t>
      </w:r>
    </w:p>
    <w:p w14:paraId="61F71B56"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1.4. Sündmuskoha läheduses on viimase viie aasta jooksul üks varalise kahjuga liiklusõnnetus - 2023. aasta aprillis tagant otsasõit. </w:t>
      </w:r>
    </w:p>
    <w:p w14:paraId="5FE09286" w14:textId="77777777" w:rsidR="00AF563C" w:rsidRPr="00AF563C" w:rsidRDefault="00AF563C" w:rsidP="00AF563C">
      <w:pPr>
        <w:spacing w:after="0" w:line="276" w:lineRule="auto"/>
        <w:jc w:val="both"/>
        <w:rPr>
          <w:snapToGrid/>
          <w:szCs w:val="20"/>
          <w:lang w:eastAsia="et-EE"/>
        </w:rPr>
      </w:pPr>
    </w:p>
    <w:p w14:paraId="4562082E" w14:textId="77777777" w:rsidR="00AF563C" w:rsidRPr="00AF563C" w:rsidRDefault="00AF563C" w:rsidP="00AF563C">
      <w:pPr>
        <w:spacing w:after="0" w:line="276" w:lineRule="auto"/>
        <w:jc w:val="both"/>
        <w:rPr>
          <w:b/>
          <w:bCs/>
          <w:snapToGrid/>
          <w:szCs w:val="20"/>
          <w:lang w:eastAsia="et-EE"/>
        </w:rPr>
      </w:pPr>
      <w:r w:rsidRPr="00AF563C">
        <w:rPr>
          <w:b/>
          <w:bCs/>
          <w:snapToGrid/>
          <w:szCs w:val="20"/>
          <w:lang w:eastAsia="et-EE"/>
        </w:rPr>
        <w:t>2. Liiklusõnnetuse lühikirjeldus</w:t>
      </w:r>
    </w:p>
    <w:p w14:paraId="5CE09CF5"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2.1. Liiklusõnnetuses osalesid:</w:t>
      </w:r>
    </w:p>
    <w:p w14:paraId="2FF25173" w14:textId="77777777" w:rsidR="00AF563C" w:rsidRPr="00AF563C" w:rsidRDefault="00AF563C" w:rsidP="00AF563C">
      <w:pPr>
        <w:numPr>
          <w:ilvl w:val="0"/>
          <w:numId w:val="44"/>
        </w:numPr>
        <w:spacing w:after="0" w:line="276" w:lineRule="auto"/>
        <w:contextualSpacing/>
        <w:jc w:val="both"/>
        <w:rPr>
          <w:snapToGrid/>
          <w:szCs w:val="20"/>
          <w:lang w:eastAsia="et-EE"/>
        </w:rPr>
      </w:pPr>
      <w:r w:rsidRPr="00AF563C">
        <w:rPr>
          <w:snapToGrid/>
          <w:szCs w:val="20"/>
          <w:lang w:eastAsia="et-EE"/>
        </w:rPr>
        <w:t>jalgrattur, 48-aastane naine;</w:t>
      </w:r>
    </w:p>
    <w:p w14:paraId="7E2B7893" w14:textId="77777777" w:rsidR="00AF563C" w:rsidRPr="00AF563C" w:rsidRDefault="00AF563C" w:rsidP="00AF563C">
      <w:pPr>
        <w:numPr>
          <w:ilvl w:val="0"/>
          <w:numId w:val="44"/>
        </w:numPr>
        <w:spacing w:after="0" w:line="276" w:lineRule="auto"/>
        <w:contextualSpacing/>
        <w:jc w:val="both"/>
        <w:rPr>
          <w:snapToGrid/>
          <w:szCs w:val="20"/>
          <w:lang w:eastAsia="et-EE"/>
        </w:rPr>
      </w:pPr>
      <w:r w:rsidRPr="00AF563C">
        <w:rPr>
          <w:snapToGrid/>
          <w:szCs w:val="20"/>
          <w:lang w:eastAsia="et-EE"/>
        </w:rPr>
        <w:t>sõiduauto Opel Corsa (2002), mida juhtis kaine, juhtimisõigust omav 77-aastane naine.</w:t>
      </w:r>
    </w:p>
    <w:p w14:paraId="64BD8A66"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2.2. Kernu-Kohila tee  16,05 kilomeetril sõitis Kohila keskuse suunas liikunud sõiduauto Opel Corsa otsa ülekäigurajal jalgrattaga sõites teed ületanud jalgratturile. Jalgrattur ületas teed sõiduauto suhtes vasakult paremale.  Jalgrattur sai liiklusõnnetuse tagajärjel vigastada ning toimetati kiirabi poolt Põhja Eesti Regionaalhaiglasse, kus ta 17.11.2023 suri.</w:t>
      </w:r>
    </w:p>
    <w:p w14:paraId="56735394" w14:textId="77777777" w:rsidR="00AF563C" w:rsidRPr="00AF563C" w:rsidRDefault="00AF563C" w:rsidP="00AF563C">
      <w:pPr>
        <w:spacing w:after="0" w:line="276" w:lineRule="auto"/>
        <w:jc w:val="both"/>
        <w:rPr>
          <w:snapToGrid/>
          <w:szCs w:val="20"/>
          <w:lang w:eastAsia="et-EE"/>
        </w:rPr>
      </w:pPr>
      <w:r w:rsidRPr="00AF563C">
        <w:rPr>
          <w:snapToGrid/>
          <w:szCs w:val="20"/>
          <w:lang w:eastAsia="et-EE"/>
        </w:rPr>
        <w:t>2.3. Jalgrattur kiivrit ei kandnud, sõiduauto juhil oli turvavöö kinnitatud.</w:t>
      </w:r>
    </w:p>
    <w:p w14:paraId="215A3D84" w14:textId="77777777" w:rsidR="00AF563C" w:rsidRPr="00AF563C" w:rsidRDefault="00AF563C" w:rsidP="00AF563C">
      <w:pPr>
        <w:spacing w:after="0" w:line="276" w:lineRule="auto"/>
        <w:jc w:val="both"/>
        <w:rPr>
          <w:snapToGrid/>
          <w:szCs w:val="20"/>
          <w:lang w:eastAsia="et-EE"/>
        </w:rPr>
      </w:pPr>
    </w:p>
    <w:p w14:paraId="1DF6C83F" w14:textId="3A9C0F58" w:rsidR="00AF563C" w:rsidRPr="00AF563C" w:rsidRDefault="00AF563C" w:rsidP="00AF563C">
      <w:pPr>
        <w:spacing w:after="0" w:line="276" w:lineRule="auto"/>
        <w:jc w:val="both"/>
        <w:rPr>
          <w:b/>
          <w:bCs/>
          <w:snapToGrid/>
          <w:szCs w:val="20"/>
          <w:lang w:eastAsia="et-EE"/>
        </w:rPr>
      </w:pPr>
      <w:r w:rsidRPr="00AF563C">
        <w:rPr>
          <w:b/>
          <w:bCs/>
          <w:snapToGrid/>
          <w:szCs w:val="20"/>
          <w:lang w:eastAsia="et-EE"/>
        </w:rPr>
        <w:lastRenderedPageBreak/>
        <w:t xml:space="preserve">3. </w:t>
      </w:r>
      <w:r w:rsidR="00A016DD">
        <w:rPr>
          <w:b/>
          <w:bCs/>
          <w:snapToGrid/>
          <w:szCs w:val="20"/>
          <w:lang w:eastAsia="et-EE"/>
        </w:rPr>
        <w:t>Liikluskeskkonda puudutavad riskitegurid ja muud asjaolud</w:t>
      </w:r>
    </w:p>
    <w:p w14:paraId="2F6C94FB" w14:textId="1EF6FA49" w:rsidR="00AF563C" w:rsidRPr="00AF563C" w:rsidRDefault="00AF563C" w:rsidP="00AF563C">
      <w:pPr>
        <w:spacing w:after="0" w:line="276" w:lineRule="auto"/>
        <w:jc w:val="both"/>
        <w:rPr>
          <w:snapToGrid/>
          <w:szCs w:val="20"/>
          <w:lang w:eastAsia="et-EE"/>
        </w:rPr>
      </w:pPr>
      <w:r w:rsidRPr="00AF563C">
        <w:rPr>
          <w:snapToGrid/>
          <w:szCs w:val="20"/>
          <w:lang w:eastAsia="et-EE"/>
        </w:rPr>
        <w:t>3.1.  Jalgrattur ületas sõiduteed jalakäijate ülekäigurajal jalgrattaga sõites ja ei veendunud selle ohutuses.</w:t>
      </w:r>
    </w:p>
    <w:p w14:paraId="1B27E432" w14:textId="7ADDBF3E" w:rsidR="00AF563C" w:rsidRPr="00AF563C" w:rsidRDefault="00AF563C" w:rsidP="00AF563C">
      <w:pPr>
        <w:spacing w:after="0" w:line="276" w:lineRule="auto"/>
        <w:jc w:val="both"/>
        <w:rPr>
          <w:snapToGrid/>
          <w:szCs w:val="20"/>
          <w:lang w:eastAsia="et-EE"/>
        </w:rPr>
      </w:pPr>
      <w:r w:rsidRPr="00AF563C">
        <w:rPr>
          <w:snapToGrid/>
          <w:szCs w:val="20"/>
          <w:lang w:eastAsia="et-EE"/>
        </w:rPr>
        <w:t>3.</w:t>
      </w:r>
      <w:r w:rsidR="00A016DD">
        <w:rPr>
          <w:snapToGrid/>
          <w:szCs w:val="20"/>
          <w:lang w:eastAsia="et-EE"/>
        </w:rPr>
        <w:t>2</w:t>
      </w:r>
      <w:r w:rsidRPr="00AF563C">
        <w:rPr>
          <w:snapToGrid/>
          <w:szCs w:val="20"/>
          <w:lang w:eastAsia="et-EE"/>
        </w:rPr>
        <w:t>. Ilm oli vihmane, sadas, teekate oli märg. </w:t>
      </w:r>
    </w:p>
    <w:p w14:paraId="252F30A4" w14:textId="2E87E619" w:rsidR="00AF563C" w:rsidRPr="00AF563C" w:rsidRDefault="00A016DD" w:rsidP="00AF563C">
      <w:pPr>
        <w:spacing w:after="0" w:line="276" w:lineRule="auto"/>
        <w:jc w:val="both"/>
        <w:rPr>
          <w:snapToGrid/>
          <w:szCs w:val="20"/>
          <w:lang w:eastAsia="et-EE"/>
        </w:rPr>
      </w:pPr>
      <w:r>
        <w:rPr>
          <w:snapToGrid/>
          <w:szCs w:val="20"/>
          <w:lang w:eastAsia="et-EE"/>
        </w:rPr>
        <w:t>3</w:t>
      </w:r>
      <w:r w:rsidR="00AF563C" w:rsidRPr="00AF563C">
        <w:rPr>
          <w:snapToGrid/>
          <w:szCs w:val="20"/>
          <w:lang w:eastAsia="et-EE"/>
        </w:rPr>
        <w:t>.</w:t>
      </w:r>
      <w:r>
        <w:rPr>
          <w:snapToGrid/>
          <w:szCs w:val="20"/>
          <w:lang w:eastAsia="et-EE"/>
        </w:rPr>
        <w:t>3</w:t>
      </w:r>
      <w:r w:rsidR="00AF563C" w:rsidRPr="00AF563C">
        <w:rPr>
          <w:snapToGrid/>
          <w:szCs w:val="20"/>
          <w:lang w:eastAsia="et-EE"/>
        </w:rPr>
        <w:t>. Ühel pool Kernu-Kohila maanteed asub Kohila Grossi kauplus ja teisel pool Kohila Gümnaasium ning kergliiklejate sild üle Keila jõe, jalakäijate liiklussagedus on suhteliselt suur. </w:t>
      </w:r>
    </w:p>
    <w:p w14:paraId="1E69CCC9" w14:textId="18F9C364" w:rsidR="00AF563C" w:rsidRPr="00AF563C" w:rsidRDefault="00A016DD" w:rsidP="00AF563C">
      <w:pPr>
        <w:spacing w:after="0" w:line="276" w:lineRule="auto"/>
        <w:jc w:val="both"/>
        <w:rPr>
          <w:snapToGrid/>
          <w:szCs w:val="20"/>
          <w:lang w:eastAsia="et-EE"/>
        </w:rPr>
      </w:pPr>
      <w:r>
        <w:rPr>
          <w:snapToGrid/>
          <w:szCs w:val="20"/>
          <w:lang w:eastAsia="et-EE"/>
        </w:rPr>
        <w:t>3</w:t>
      </w:r>
      <w:r w:rsidR="00AF563C" w:rsidRPr="00AF563C">
        <w:rPr>
          <w:snapToGrid/>
          <w:szCs w:val="20"/>
          <w:lang w:eastAsia="et-EE"/>
        </w:rPr>
        <w:t>.</w:t>
      </w:r>
      <w:r>
        <w:rPr>
          <w:snapToGrid/>
          <w:szCs w:val="20"/>
          <w:lang w:eastAsia="et-EE"/>
        </w:rPr>
        <w:t>4</w:t>
      </w:r>
      <w:r w:rsidR="00AF563C" w:rsidRPr="00AF563C">
        <w:rPr>
          <w:snapToGrid/>
          <w:szCs w:val="20"/>
          <w:lang w:eastAsia="et-EE"/>
        </w:rPr>
        <w:t>. Liiklusõnnetus juhtus asulasisesel teel,  kus lubatud sõidukiirus on 50 km/h.</w:t>
      </w:r>
    </w:p>
    <w:p w14:paraId="4A3D99AD" w14:textId="77777777" w:rsidR="00AF563C" w:rsidRPr="00AF563C" w:rsidRDefault="00AF563C" w:rsidP="00AF563C">
      <w:pPr>
        <w:spacing w:after="0" w:line="276" w:lineRule="auto"/>
        <w:jc w:val="both"/>
        <w:rPr>
          <w:snapToGrid/>
          <w:szCs w:val="20"/>
          <w:lang w:eastAsia="et-EE"/>
        </w:rPr>
      </w:pPr>
    </w:p>
    <w:p w14:paraId="383D5C23" w14:textId="6C0524F1" w:rsidR="00AF563C" w:rsidRPr="00AF563C" w:rsidRDefault="00A016DD" w:rsidP="00AF563C">
      <w:pPr>
        <w:spacing w:after="0" w:line="276" w:lineRule="auto"/>
        <w:jc w:val="both"/>
        <w:rPr>
          <w:b/>
          <w:bCs/>
          <w:snapToGrid/>
          <w:szCs w:val="20"/>
          <w:lang w:eastAsia="et-EE"/>
        </w:rPr>
      </w:pPr>
      <w:r>
        <w:rPr>
          <w:b/>
          <w:bCs/>
          <w:snapToGrid/>
          <w:szCs w:val="20"/>
          <w:lang w:eastAsia="et-EE"/>
        </w:rPr>
        <w:t>4</w:t>
      </w:r>
      <w:r w:rsidR="00AF563C" w:rsidRPr="00AF563C">
        <w:rPr>
          <w:b/>
          <w:bCs/>
          <w:snapToGrid/>
          <w:szCs w:val="20"/>
          <w:lang w:eastAsia="et-EE"/>
        </w:rPr>
        <w:t>. Ettepanekud liikluskeskkonna parandamiseks konkreetse liiklusõnnetuse toimumise kohal</w:t>
      </w:r>
    </w:p>
    <w:p w14:paraId="25047FD6" w14:textId="39CD9A40" w:rsidR="00AF563C" w:rsidRPr="00AF563C" w:rsidRDefault="00A016DD" w:rsidP="00AF563C">
      <w:pPr>
        <w:spacing w:after="0" w:line="276" w:lineRule="auto"/>
        <w:jc w:val="both"/>
        <w:rPr>
          <w:snapToGrid/>
          <w:szCs w:val="20"/>
          <w:lang w:eastAsia="et-EE"/>
        </w:rPr>
      </w:pPr>
      <w:r>
        <w:rPr>
          <w:snapToGrid/>
          <w:szCs w:val="20"/>
          <w:lang w:eastAsia="et-EE"/>
        </w:rPr>
        <w:t>4</w:t>
      </w:r>
      <w:r w:rsidR="00AF563C" w:rsidRPr="00AF563C">
        <w:rPr>
          <w:snapToGrid/>
          <w:szCs w:val="20"/>
          <w:lang w:eastAsia="et-EE"/>
        </w:rPr>
        <w:t>.1. Lähtuvalt Kohila elanike, sh  gümnaasiumi õpilaste, sagedasest liikumisest kooli ja toidukaupluse vahel, siis kaaluda vajadust ja võimalust ülekäiguraja juures sõidukite   liikumiskiiruse piiramist sh. tõstetud ülekäiguraja väljaehitamist.</w:t>
      </w:r>
    </w:p>
    <w:p w14:paraId="38A8F568" w14:textId="77777777" w:rsidR="00AF563C" w:rsidRPr="00AF563C" w:rsidRDefault="00AF563C" w:rsidP="00AF563C">
      <w:pPr>
        <w:spacing w:after="0" w:line="276" w:lineRule="auto"/>
        <w:jc w:val="both"/>
        <w:rPr>
          <w:snapToGrid/>
          <w:szCs w:val="20"/>
          <w:lang w:eastAsia="et-EE"/>
        </w:rPr>
      </w:pPr>
    </w:p>
    <w:p w14:paraId="44DB6741" w14:textId="77777777" w:rsidR="00AF563C" w:rsidRPr="00AF563C" w:rsidRDefault="00AF563C" w:rsidP="00AF563C">
      <w:pPr>
        <w:spacing w:after="0" w:line="276" w:lineRule="auto"/>
        <w:jc w:val="both"/>
        <w:rPr>
          <w:b/>
          <w:bCs/>
          <w:snapToGrid/>
          <w:szCs w:val="20"/>
          <w:lang w:eastAsia="et-EE"/>
        </w:rPr>
      </w:pPr>
    </w:p>
    <w:p w14:paraId="1815331A" w14:textId="77777777" w:rsidR="008B636C" w:rsidRDefault="008B636C" w:rsidP="00A016DD">
      <w:pPr>
        <w:keepLines/>
        <w:spacing w:after="0" w:line="276" w:lineRule="auto"/>
        <w:jc w:val="both"/>
        <w:rPr>
          <w:rFonts w:asciiTheme="minorHAnsi" w:hAnsiTheme="minorHAnsi" w:cstheme="minorHAnsi"/>
          <w:szCs w:val="20"/>
        </w:rPr>
      </w:pPr>
    </w:p>
    <w:p w14:paraId="18EF3C12" w14:textId="084008CF" w:rsidR="002E10D5" w:rsidRDefault="002E10D5" w:rsidP="002E10D5">
      <w:pPr>
        <w:spacing w:after="0" w:line="276" w:lineRule="auto"/>
        <w:jc w:val="both"/>
        <w:rPr>
          <w:snapToGrid/>
          <w:szCs w:val="20"/>
          <w:lang w:eastAsia="et-EE"/>
        </w:rPr>
      </w:pPr>
    </w:p>
    <w:p w14:paraId="2A9C6ED3" w14:textId="77777777" w:rsidR="00E5771D" w:rsidRPr="002E10D5" w:rsidRDefault="00E5771D" w:rsidP="002E10D5">
      <w:pPr>
        <w:spacing w:after="0" w:line="276" w:lineRule="auto"/>
        <w:jc w:val="both"/>
        <w:rPr>
          <w:snapToGrid/>
          <w:szCs w:val="20"/>
          <w:lang w:eastAsia="et-EE"/>
        </w:rPr>
      </w:pPr>
    </w:p>
    <w:p w14:paraId="72A91D9B" w14:textId="66E1F3AE" w:rsidR="00DA2754" w:rsidRPr="002848ED" w:rsidRDefault="00DA2754"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Lugupidamisega</w:t>
      </w:r>
      <w:r w:rsidR="004C7E49">
        <w:rPr>
          <w:rFonts w:asciiTheme="minorHAnsi" w:hAnsiTheme="minorHAnsi" w:cstheme="minorHAnsi"/>
          <w:szCs w:val="20"/>
        </w:rPr>
        <w:t>,</w:t>
      </w:r>
    </w:p>
    <w:p w14:paraId="3C8F2195" w14:textId="77777777" w:rsidR="00E110F3" w:rsidRDefault="00E110F3" w:rsidP="00C277F9">
      <w:pPr>
        <w:spacing w:after="0" w:line="276" w:lineRule="auto"/>
        <w:ind w:left="624" w:hanging="567"/>
        <w:contextualSpacing/>
        <w:rPr>
          <w:rFonts w:asciiTheme="minorHAnsi" w:hAnsiTheme="minorHAnsi" w:cstheme="minorHAnsi"/>
          <w:szCs w:val="20"/>
        </w:rPr>
      </w:pPr>
    </w:p>
    <w:p w14:paraId="7F74DBF3" w14:textId="7AA58FEB" w:rsidR="00DA2754" w:rsidRPr="002848ED"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Villu Vane</w:t>
      </w:r>
    </w:p>
    <w:p w14:paraId="4126F0DD" w14:textId="2178B5C5" w:rsidR="00591F4A"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komisjoni esimees</w:t>
      </w:r>
      <w:r w:rsidR="004969E9">
        <w:rPr>
          <w:rFonts w:asciiTheme="minorHAnsi" w:hAnsiTheme="minorHAnsi" w:cstheme="minorHAnsi"/>
          <w:szCs w:val="20"/>
        </w:rPr>
        <w:t>,</w:t>
      </w:r>
    </w:p>
    <w:p w14:paraId="79B4BF84" w14:textId="25DFFFCA" w:rsidR="00A66A0E" w:rsidRDefault="00EE05AE"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 xml:space="preserve">liiklusohutuse </w:t>
      </w:r>
      <w:r w:rsidR="00A66A0E">
        <w:rPr>
          <w:rFonts w:asciiTheme="minorHAnsi" w:hAnsiTheme="minorHAnsi" w:cstheme="minorHAnsi"/>
          <w:szCs w:val="20"/>
        </w:rPr>
        <w:t>osakond</w:t>
      </w:r>
    </w:p>
    <w:p w14:paraId="7A9025E2" w14:textId="0B7BF8A9" w:rsidR="00C81C51" w:rsidRDefault="00C81C51"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Transpordiamet</w:t>
      </w:r>
    </w:p>
    <w:p w14:paraId="4E766933" w14:textId="4969CAA6" w:rsidR="00276E6C" w:rsidRPr="002848ED" w:rsidRDefault="00276E6C"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5093712</w:t>
      </w:r>
    </w:p>
    <w:p w14:paraId="0DF3243B" w14:textId="77777777" w:rsidR="00A93594" w:rsidRPr="002848ED" w:rsidRDefault="00591F4A" w:rsidP="008C6365">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/allkirjastatud digitaalselt/</w:t>
      </w:r>
    </w:p>
    <w:sectPr w:rsidR="00A93594" w:rsidRPr="002848ED" w:rsidSect="00DA6ECA">
      <w:headerReference w:type="default" r:id="rId8"/>
      <w:footerReference w:type="firs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5F79" w14:textId="77777777" w:rsidR="00C67F3D" w:rsidRDefault="00C67F3D">
      <w:r>
        <w:separator/>
      </w:r>
    </w:p>
  </w:endnote>
  <w:endnote w:type="continuationSeparator" w:id="0">
    <w:p w14:paraId="0473B6B8" w14:textId="77777777" w:rsidR="00C67F3D" w:rsidRDefault="00C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20085"/>
      <w:docPartObj>
        <w:docPartGallery w:val="Page Numbers (Bottom of Page)"/>
        <w:docPartUnique/>
      </w:docPartObj>
    </w:sdtPr>
    <w:sdtEndPr/>
    <w:sdtContent>
      <w:p w14:paraId="24B78BD6" w14:textId="77777777" w:rsidR="00564570" w:rsidRDefault="00564570">
        <w:pPr>
          <w:pStyle w:val="Jalus"/>
          <w:jc w:val="center"/>
        </w:pPr>
        <w:r>
          <w:fldChar w:fldCharType="begin"/>
        </w:r>
        <w:r>
          <w:instrText>PAGE   \* MERGEFORMAT</w:instrText>
        </w:r>
        <w:r>
          <w:fldChar w:fldCharType="separate"/>
        </w:r>
        <w:r w:rsidR="00272A8A">
          <w:rPr>
            <w:noProof/>
          </w:rPr>
          <w:t>1</w:t>
        </w:r>
        <w:r>
          <w:fldChar w:fldCharType="end"/>
        </w:r>
      </w:p>
    </w:sdtContent>
  </w:sdt>
  <w:p w14:paraId="307C60D8" w14:textId="77777777" w:rsidR="00564570" w:rsidRDefault="005645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8E1" w14:textId="77777777" w:rsidR="00C67F3D" w:rsidRDefault="00C67F3D">
      <w:r>
        <w:separator/>
      </w:r>
    </w:p>
  </w:footnote>
  <w:footnote w:type="continuationSeparator" w:id="0">
    <w:p w14:paraId="418FFAB8" w14:textId="77777777" w:rsidR="00C67F3D" w:rsidRDefault="00C6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AD3" w14:textId="77777777" w:rsidR="00037DEB" w:rsidRDefault="00037DEB">
    <w:pPr>
      <w:pStyle w:val="Pis"/>
      <w:jc w:val="center"/>
    </w:pPr>
    <w:r>
      <w:t xml:space="preserve">- </w:t>
    </w:r>
    <w:r w:rsidR="001161AA">
      <w:fldChar w:fldCharType="begin"/>
    </w:r>
    <w:r>
      <w:instrText xml:space="preserve"> PAGE </w:instrText>
    </w:r>
    <w:r w:rsidR="001161AA">
      <w:fldChar w:fldCharType="separate"/>
    </w:r>
    <w:r w:rsidR="00272A8A">
      <w:rPr>
        <w:noProof/>
      </w:rPr>
      <w:t>4</w:t>
    </w:r>
    <w:r w:rsidR="001161AA">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042A5"/>
    <w:multiLevelType w:val="hybridMultilevel"/>
    <w:tmpl w:val="CAB03B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5722DD"/>
    <w:multiLevelType w:val="hybridMultilevel"/>
    <w:tmpl w:val="49DE62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790F19"/>
    <w:multiLevelType w:val="hybridMultilevel"/>
    <w:tmpl w:val="A54E1E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 w15:restartNumberingAfterBreak="0">
    <w:nsid w:val="0B4750C9"/>
    <w:multiLevelType w:val="hybridMultilevel"/>
    <w:tmpl w:val="C5C6D7E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0C292FF9"/>
    <w:multiLevelType w:val="hybridMultilevel"/>
    <w:tmpl w:val="3B3CB8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D6444F"/>
    <w:multiLevelType w:val="hybridMultilevel"/>
    <w:tmpl w:val="B5A873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16585F12"/>
    <w:multiLevelType w:val="hybridMultilevel"/>
    <w:tmpl w:val="F9B074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67F3DB9"/>
    <w:multiLevelType w:val="hybridMultilevel"/>
    <w:tmpl w:val="6B2851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8F6382A"/>
    <w:multiLevelType w:val="hybridMultilevel"/>
    <w:tmpl w:val="AEFC78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7266AC"/>
    <w:multiLevelType w:val="hybridMultilevel"/>
    <w:tmpl w:val="2184086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1DDE73B3"/>
    <w:multiLevelType w:val="hybridMultilevel"/>
    <w:tmpl w:val="DEA28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0922BA1"/>
    <w:multiLevelType w:val="hybridMultilevel"/>
    <w:tmpl w:val="F9806E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23056E7"/>
    <w:multiLevelType w:val="multilevel"/>
    <w:tmpl w:val="05B2DF70"/>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676A19"/>
    <w:multiLevelType w:val="hybridMultilevel"/>
    <w:tmpl w:val="2C26FB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26A66A25"/>
    <w:multiLevelType w:val="hybridMultilevel"/>
    <w:tmpl w:val="9DA2B6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92A5A31"/>
    <w:multiLevelType w:val="hybridMultilevel"/>
    <w:tmpl w:val="87762DD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2A301C8B"/>
    <w:multiLevelType w:val="hybridMultilevel"/>
    <w:tmpl w:val="8BA015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22A3517"/>
    <w:multiLevelType w:val="hybridMultilevel"/>
    <w:tmpl w:val="F11A08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523427A"/>
    <w:multiLevelType w:val="hybridMultilevel"/>
    <w:tmpl w:val="2AB844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9070E65"/>
    <w:multiLevelType w:val="multilevel"/>
    <w:tmpl w:val="CC0204A0"/>
    <w:lvl w:ilvl="0">
      <w:start w:val="4"/>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3" w15:restartNumberingAfterBreak="0">
    <w:nsid w:val="3A3552EC"/>
    <w:multiLevelType w:val="hybridMultilevel"/>
    <w:tmpl w:val="FB14BF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25" w15:restartNumberingAfterBreak="0">
    <w:nsid w:val="41A346C5"/>
    <w:multiLevelType w:val="hybridMultilevel"/>
    <w:tmpl w:val="7B7EF74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6" w15:restartNumberingAfterBreak="0">
    <w:nsid w:val="42627CD0"/>
    <w:multiLevelType w:val="hybridMultilevel"/>
    <w:tmpl w:val="0D40D4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2771DE7"/>
    <w:multiLevelType w:val="hybridMultilevel"/>
    <w:tmpl w:val="D0F4DB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3E160C1"/>
    <w:multiLevelType w:val="hybridMultilevel"/>
    <w:tmpl w:val="1A707D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ACA71C8"/>
    <w:multiLevelType w:val="hybridMultilevel"/>
    <w:tmpl w:val="93546B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E0B4EEF"/>
    <w:multiLevelType w:val="hybridMultilevel"/>
    <w:tmpl w:val="F66AF0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05F2090"/>
    <w:multiLevelType w:val="hybridMultilevel"/>
    <w:tmpl w:val="CFE88F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0883DDF"/>
    <w:multiLevelType w:val="hybridMultilevel"/>
    <w:tmpl w:val="AB5A2A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0965B5F"/>
    <w:multiLevelType w:val="hybridMultilevel"/>
    <w:tmpl w:val="331E6A4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4" w15:restartNumberingAfterBreak="0">
    <w:nsid w:val="50F33F3C"/>
    <w:multiLevelType w:val="hybridMultilevel"/>
    <w:tmpl w:val="452048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26D7802"/>
    <w:multiLevelType w:val="hybridMultilevel"/>
    <w:tmpl w:val="6F822D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2F8298A"/>
    <w:multiLevelType w:val="hybridMultilevel"/>
    <w:tmpl w:val="825689B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7" w15:restartNumberingAfterBreak="0">
    <w:nsid w:val="55FB3C39"/>
    <w:multiLevelType w:val="hybridMultilevel"/>
    <w:tmpl w:val="2D346A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A8861A8"/>
    <w:multiLevelType w:val="hybridMultilevel"/>
    <w:tmpl w:val="4662AA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D222857"/>
    <w:multiLevelType w:val="hybridMultilevel"/>
    <w:tmpl w:val="B54E27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0" w15:restartNumberingAfterBreak="0">
    <w:nsid w:val="5D747CC0"/>
    <w:multiLevelType w:val="hybridMultilevel"/>
    <w:tmpl w:val="33BAF1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15A10CE"/>
    <w:multiLevelType w:val="hybridMultilevel"/>
    <w:tmpl w:val="E31E8B6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2" w15:restartNumberingAfterBreak="0">
    <w:nsid w:val="61F52FEC"/>
    <w:multiLevelType w:val="hybridMultilevel"/>
    <w:tmpl w:val="42C271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3" w15:restartNumberingAfterBreak="0">
    <w:nsid w:val="623B316B"/>
    <w:multiLevelType w:val="hybridMultilevel"/>
    <w:tmpl w:val="38881F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7457391"/>
    <w:multiLevelType w:val="hybridMultilevel"/>
    <w:tmpl w:val="BE2C41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F360D17"/>
    <w:multiLevelType w:val="hybridMultilevel"/>
    <w:tmpl w:val="A78C42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08643640">
    <w:abstractNumId w:val="7"/>
  </w:num>
  <w:num w:numId="2" w16cid:durableId="488906207">
    <w:abstractNumId w:val="24"/>
  </w:num>
  <w:num w:numId="3" w16cid:durableId="661202415">
    <w:abstractNumId w:val="4"/>
  </w:num>
  <w:num w:numId="4" w16cid:durableId="241834708">
    <w:abstractNumId w:val="44"/>
  </w:num>
  <w:num w:numId="5" w16cid:durableId="1003317874">
    <w:abstractNumId w:val="35"/>
  </w:num>
  <w:num w:numId="6" w16cid:durableId="740254196">
    <w:abstractNumId w:val="10"/>
  </w:num>
  <w:num w:numId="7" w16cid:durableId="804811961">
    <w:abstractNumId w:val="6"/>
  </w:num>
  <w:num w:numId="8" w16cid:durableId="1832284258">
    <w:abstractNumId w:val="21"/>
  </w:num>
  <w:num w:numId="9" w16cid:durableId="1172180204">
    <w:abstractNumId w:val="0"/>
  </w:num>
  <w:num w:numId="10" w16cid:durableId="1802990355">
    <w:abstractNumId w:val="42"/>
  </w:num>
  <w:num w:numId="11" w16cid:durableId="546838431">
    <w:abstractNumId w:val="41"/>
  </w:num>
  <w:num w:numId="12" w16cid:durableId="995038927">
    <w:abstractNumId w:val="8"/>
  </w:num>
  <w:num w:numId="13" w16cid:durableId="202527622">
    <w:abstractNumId w:val="36"/>
  </w:num>
  <w:num w:numId="14" w16cid:durableId="1203321928">
    <w:abstractNumId w:val="12"/>
  </w:num>
  <w:num w:numId="15" w16cid:durableId="1291279794">
    <w:abstractNumId w:val="16"/>
  </w:num>
  <w:num w:numId="16" w16cid:durableId="470556654">
    <w:abstractNumId w:val="34"/>
  </w:num>
  <w:num w:numId="17" w16cid:durableId="610085412">
    <w:abstractNumId w:val="30"/>
  </w:num>
  <w:num w:numId="18" w16cid:durableId="867333542">
    <w:abstractNumId w:val="45"/>
  </w:num>
  <w:num w:numId="19" w16cid:durableId="631710072">
    <w:abstractNumId w:val="32"/>
  </w:num>
  <w:num w:numId="20" w16cid:durableId="1235819480">
    <w:abstractNumId w:val="17"/>
  </w:num>
  <w:num w:numId="21" w16cid:durableId="1787962112">
    <w:abstractNumId w:val="1"/>
  </w:num>
  <w:num w:numId="22" w16cid:durableId="1827668470">
    <w:abstractNumId w:val="43"/>
  </w:num>
  <w:num w:numId="23" w16cid:durableId="12193847">
    <w:abstractNumId w:val="13"/>
  </w:num>
  <w:num w:numId="24" w16cid:durableId="1152520558">
    <w:abstractNumId w:val="9"/>
  </w:num>
  <w:num w:numId="25" w16cid:durableId="1075054426">
    <w:abstractNumId w:val="33"/>
  </w:num>
  <w:num w:numId="26" w16cid:durableId="1044015008">
    <w:abstractNumId w:val="3"/>
  </w:num>
  <w:num w:numId="27" w16cid:durableId="120150293">
    <w:abstractNumId w:val="27"/>
  </w:num>
  <w:num w:numId="28" w16cid:durableId="1139958859">
    <w:abstractNumId w:val="25"/>
  </w:num>
  <w:num w:numId="29" w16cid:durableId="1936815646">
    <w:abstractNumId w:val="18"/>
  </w:num>
  <w:num w:numId="30" w16cid:durableId="2118477314">
    <w:abstractNumId w:val="39"/>
  </w:num>
  <w:num w:numId="31" w16cid:durableId="1024937468">
    <w:abstractNumId w:val="14"/>
  </w:num>
  <w:num w:numId="32" w16cid:durableId="1998341403">
    <w:abstractNumId w:val="19"/>
  </w:num>
  <w:num w:numId="33" w16cid:durableId="1834487290">
    <w:abstractNumId w:val="40"/>
  </w:num>
  <w:num w:numId="34" w16cid:durableId="654261629">
    <w:abstractNumId w:val="23"/>
  </w:num>
  <w:num w:numId="35" w16cid:durableId="521357339">
    <w:abstractNumId w:val="31"/>
  </w:num>
  <w:num w:numId="36" w16cid:durableId="1781334212">
    <w:abstractNumId w:val="46"/>
  </w:num>
  <w:num w:numId="37" w16cid:durableId="109277678">
    <w:abstractNumId w:val="2"/>
  </w:num>
  <w:num w:numId="38" w16cid:durableId="426268324">
    <w:abstractNumId w:val="37"/>
  </w:num>
  <w:num w:numId="39" w16cid:durableId="253590971">
    <w:abstractNumId w:val="38"/>
  </w:num>
  <w:num w:numId="40" w16cid:durableId="1203513323">
    <w:abstractNumId w:val="11"/>
  </w:num>
  <w:num w:numId="41" w16cid:durableId="47841805">
    <w:abstractNumId w:val="22"/>
  </w:num>
  <w:num w:numId="42" w16cid:durableId="93208205">
    <w:abstractNumId w:val="26"/>
  </w:num>
  <w:num w:numId="43" w16cid:durableId="910433426">
    <w:abstractNumId w:val="5"/>
  </w:num>
  <w:num w:numId="44" w16cid:durableId="1242136533">
    <w:abstractNumId w:val="20"/>
  </w:num>
  <w:num w:numId="45" w16cid:durableId="1776828456">
    <w:abstractNumId w:val="28"/>
  </w:num>
  <w:num w:numId="46" w16cid:durableId="171604443">
    <w:abstractNumId w:val="29"/>
  </w:num>
  <w:num w:numId="47" w16cid:durableId="50235267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41F3"/>
    <w:rsid w:val="00005C6D"/>
    <w:rsid w:val="00007829"/>
    <w:rsid w:val="00010A08"/>
    <w:rsid w:val="000154CD"/>
    <w:rsid w:val="0001765D"/>
    <w:rsid w:val="000179E4"/>
    <w:rsid w:val="00017FEE"/>
    <w:rsid w:val="00023969"/>
    <w:rsid w:val="0002445B"/>
    <w:rsid w:val="0002595E"/>
    <w:rsid w:val="00033707"/>
    <w:rsid w:val="000377B5"/>
    <w:rsid w:val="00037DEB"/>
    <w:rsid w:val="000403CD"/>
    <w:rsid w:val="000515BB"/>
    <w:rsid w:val="00052BB4"/>
    <w:rsid w:val="00053010"/>
    <w:rsid w:val="000576B3"/>
    <w:rsid w:val="00061239"/>
    <w:rsid w:val="00064F28"/>
    <w:rsid w:val="00065E3D"/>
    <w:rsid w:val="00066C0A"/>
    <w:rsid w:val="00073AEA"/>
    <w:rsid w:val="0008144E"/>
    <w:rsid w:val="000857AE"/>
    <w:rsid w:val="00087DF4"/>
    <w:rsid w:val="00097AC8"/>
    <w:rsid w:val="000B6F91"/>
    <w:rsid w:val="000C1805"/>
    <w:rsid w:val="000C56B2"/>
    <w:rsid w:val="000C5718"/>
    <w:rsid w:val="000D2FD5"/>
    <w:rsid w:val="000D4AF0"/>
    <w:rsid w:val="000D5399"/>
    <w:rsid w:val="000E04C7"/>
    <w:rsid w:val="000F0DB7"/>
    <w:rsid w:val="0010314E"/>
    <w:rsid w:val="00103BDE"/>
    <w:rsid w:val="001042A0"/>
    <w:rsid w:val="00107BF7"/>
    <w:rsid w:val="001161AA"/>
    <w:rsid w:val="0011771F"/>
    <w:rsid w:val="001227E8"/>
    <w:rsid w:val="001277E1"/>
    <w:rsid w:val="0013190E"/>
    <w:rsid w:val="00143FF1"/>
    <w:rsid w:val="00154761"/>
    <w:rsid w:val="0015673C"/>
    <w:rsid w:val="00164F17"/>
    <w:rsid w:val="00174630"/>
    <w:rsid w:val="00180C68"/>
    <w:rsid w:val="00180CE2"/>
    <w:rsid w:val="00182EE2"/>
    <w:rsid w:val="00184D5C"/>
    <w:rsid w:val="00186FBC"/>
    <w:rsid w:val="001A68EA"/>
    <w:rsid w:val="001B05A6"/>
    <w:rsid w:val="001B24B0"/>
    <w:rsid w:val="001C5BB7"/>
    <w:rsid w:val="001C7D7B"/>
    <w:rsid w:val="001D142A"/>
    <w:rsid w:val="001E2302"/>
    <w:rsid w:val="001F0B67"/>
    <w:rsid w:val="001F459F"/>
    <w:rsid w:val="001F7580"/>
    <w:rsid w:val="00203468"/>
    <w:rsid w:val="00203F61"/>
    <w:rsid w:val="002100D0"/>
    <w:rsid w:val="0021291B"/>
    <w:rsid w:val="00214365"/>
    <w:rsid w:val="00215B39"/>
    <w:rsid w:val="002177F7"/>
    <w:rsid w:val="00223B55"/>
    <w:rsid w:val="002271A1"/>
    <w:rsid w:val="002278B3"/>
    <w:rsid w:val="0023609E"/>
    <w:rsid w:val="0024431E"/>
    <w:rsid w:val="00244F7A"/>
    <w:rsid w:val="002475AC"/>
    <w:rsid w:val="00247B00"/>
    <w:rsid w:val="00256B38"/>
    <w:rsid w:val="00257FA9"/>
    <w:rsid w:val="00260038"/>
    <w:rsid w:val="0026172C"/>
    <w:rsid w:val="00265381"/>
    <w:rsid w:val="00271B7D"/>
    <w:rsid w:val="00272A8A"/>
    <w:rsid w:val="00274473"/>
    <w:rsid w:val="00276E6C"/>
    <w:rsid w:val="00283C3C"/>
    <w:rsid w:val="002848ED"/>
    <w:rsid w:val="00286844"/>
    <w:rsid w:val="00292F97"/>
    <w:rsid w:val="00295A10"/>
    <w:rsid w:val="002A1BA1"/>
    <w:rsid w:val="002A1E62"/>
    <w:rsid w:val="002A32BC"/>
    <w:rsid w:val="002B2230"/>
    <w:rsid w:val="002D2884"/>
    <w:rsid w:val="002E10D5"/>
    <w:rsid w:val="002E25DE"/>
    <w:rsid w:val="002E7DD4"/>
    <w:rsid w:val="002F3740"/>
    <w:rsid w:val="00305586"/>
    <w:rsid w:val="00310229"/>
    <w:rsid w:val="003115F5"/>
    <w:rsid w:val="00311F64"/>
    <w:rsid w:val="003132EE"/>
    <w:rsid w:val="00322458"/>
    <w:rsid w:val="00341B7C"/>
    <w:rsid w:val="00341DF5"/>
    <w:rsid w:val="00342331"/>
    <w:rsid w:val="00363180"/>
    <w:rsid w:val="00364CF9"/>
    <w:rsid w:val="003651AA"/>
    <w:rsid w:val="00367148"/>
    <w:rsid w:val="0036752D"/>
    <w:rsid w:val="00370AB0"/>
    <w:rsid w:val="003718E9"/>
    <w:rsid w:val="00373616"/>
    <w:rsid w:val="003779FB"/>
    <w:rsid w:val="00391A1E"/>
    <w:rsid w:val="00392813"/>
    <w:rsid w:val="00395B0B"/>
    <w:rsid w:val="003A7922"/>
    <w:rsid w:val="003B0279"/>
    <w:rsid w:val="003C548B"/>
    <w:rsid w:val="003C603D"/>
    <w:rsid w:val="003C6D43"/>
    <w:rsid w:val="003C76B9"/>
    <w:rsid w:val="003D096E"/>
    <w:rsid w:val="003D1F0E"/>
    <w:rsid w:val="003D4BE7"/>
    <w:rsid w:val="003E1242"/>
    <w:rsid w:val="003E4FB3"/>
    <w:rsid w:val="003F7989"/>
    <w:rsid w:val="004003F9"/>
    <w:rsid w:val="00401C4D"/>
    <w:rsid w:val="00407D30"/>
    <w:rsid w:val="00423AE0"/>
    <w:rsid w:val="00430967"/>
    <w:rsid w:val="0043499F"/>
    <w:rsid w:val="00435963"/>
    <w:rsid w:val="00441CFD"/>
    <w:rsid w:val="00445776"/>
    <w:rsid w:val="0045577B"/>
    <w:rsid w:val="00460049"/>
    <w:rsid w:val="0046424A"/>
    <w:rsid w:val="00471F31"/>
    <w:rsid w:val="00475415"/>
    <w:rsid w:val="00475598"/>
    <w:rsid w:val="0048066F"/>
    <w:rsid w:val="004847D8"/>
    <w:rsid w:val="00490376"/>
    <w:rsid w:val="00493F79"/>
    <w:rsid w:val="004969E9"/>
    <w:rsid w:val="004A3B45"/>
    <w:rsid w:val="004A3F80"/>
    <w:rsid w:val="004A4A27"/>
    <w:rsid w:val="004A7B59"/>
    <w:rsid w:val="004A7B9D"/>
    <w:rsid w:val="004B2B18"/>
    <w:rsid w:val="004C2FDC"/>
    <w:rsid w:val="004C7E49"/>
    <w:rsid w:val="004D6E6B"/>
    <w:rsid w:val="004E0DAD"/>
    <w:rsid w:val="004F0354"/>
    <w:rsid w:val="004F064F"/>
    <w:rsid w:val="004F0C8E"/>
    <w:rsid w:val="004F2558"/>
    <w:rsid w:val="004F2A76"/>
    <w:rsid w:val="004F4453"/>
    <w:rsid w:val="004F56DD"/>
    <w:rsid w:val="004F6596"/>
    <w:rsid w:val="00503B70"/>
    <w:rsid w:val="00504535"/>
    <w:rsid w:val="00504B40"/>
    <w:rsid w:val="00504BF5"/>
    <w:rsid w:val="00513789"/>
    <w:rsid w:val="005148E0"/>
    <w:rsid w:val="00514994"/>
    <w:rsid w:val="00524620"/>
    <w:rsid w:val="0053083C"/>
    <w:rsid w:val="005314D9"/>
    <w:rsid w:val="00534A33"/>
    <w:rsid w:val="00536A5D"/>
    <w:rsid w:val="0054339A"/>
    <w:rsid w:val="0054619C"/>
    <w:rsid w:val="0055019F"/>
    <w:rsid w:val="005536D9"/>
    <w:rsid w:val="0055415C"/>
    <w:rsid w:val="00564570"/>
    <w:rsid w:val="00573617"/>
    <w:rsid w:val="005775EC"/>
    <w:rsid w:val="00591F4A"/>
    <w:rsid w:val="005A1CA5"/>
    <w:rsid w:val="005B3471"/>
    <w:rsid w:val="005B4CBF"/>
    <w:rsid w:val="005B5D17"/>
    <w:rsid w:val="005D095E"/>
    <w:rsid w:val="005D52F8"/>
    <w:rsid w:val="005E07AC"/>
    <w:rsid w:val="005E3FE6"/>
    <w:rsid w:val="005F3C1D"/>
    <w:rsid w:val="00625E94"/>
    <w:rsid w:val="006263BF"/>
    <w:rsid w:val="00630159"/>
    <w:rsid w:val="0063029C"/>
    <w:rsid w:val="00636824"/>
    <w:rsid w:val="00640173"/>
    <w:rsid w:val="00642123"/>
    <w:rsid w:val="0064781C"/>
    <w:rsid w:val="0065065C"/>
    <w:rsid w:val="00650852"/>
    <w:rsid w:val="006536E6"/>
    <w:rsid w:val="00665436"/>
    <w:rsid w:val="00670218"/>
    <w:rsid w:val="006741A2"/>
    <w:rsid w:val="00683C5D"/>
    <w:rsid w:val="00693FDF"/>
    <w:rsid w:val="006A5145"/>
    <w:rsid w:val="006A5342"/>
    <w:rsid w:val="006A7D6B"/>
    <w:rsid w:val="006B0827"/>
    <w:rsid w:val="006B177C"/>
    <w:rsid w:val="006C1713"/>
    <w:rsid w:val="006C1854"/>
    <w:rsid w:val="006C26CD"/>
    <w:rsid w:val="006C392A"/>
    <w:rsid w:val="006C4212"/>
    <w:rsid w:val="006C53E3"/>
    <w:rsid w:val="006C64E0"/>
    <w:rsid w:val="006D17B9"/>
    <w:rsid w:val="006D487A"/>
    <w:rsid w:val="006D711D"/>
    <w:rsid w:val="006E165A"/>
    <w:rsid w:val="006E3659"/>
    <w:rsid w:val="006E4D5F"/>
    <w:rsid w:val="006F4B0C"/>
    <w:rsid w:val="0071161E"/>
    <w:rsid w:val="0071579B"/>
    <w:rsid w:val="0072243A"/>
    <w:rsid w:val="007259DD"/>
    <w:rsid w:val="00731281"/>
    <w:rsid w:val="007403D2"/>
    <w:rsid w:val="00745216"/>
    <w:rsid w:val="00745DC5"/>
    <w:rsid w:val="0075224A"/>
    <w:rsid w:val="00764184"/>
    <w:rsid w:val="00765830"/>
    <w:rsid w:val="007659A6"/>
    <w:rsid w:val="0076624C"/>
    <w:rsid w:val="00766F0D"/>
    <w:rsid w:val="007779FF"/>
    <w:rsid w:val="00780556"/>
    <w:rsid w:val="0078147A"/>
    <w:rsid w:val="00783F2C"/>
    <w:rsid w:val="007874E0"/>
    <w:rsid w:val="007A0784"/>
    <w:rsid w:val="007A372A"/>
    <w:rsid w:val="007A4208"/>
    <w:rsid w:val="007A76BD"/>
    <w:rsid w:val="007B0599"/>
    <w:rsid w:val="007B1557"/>
    <w:rsid w:val="007B214E"/>
    <w:rsid w:val="007C3C58"/>
    <w:rsid w:val="007E0212"/>
    <w:rsid w:val="007E5199"/>
    <w:rsid w:val="007E5DAE"/>
    <w:rsid w:val="007E6F62"/>
    <w:rsid w:val="007F0529"/>
    <w:rsid w:val="007F1DB8"/>
    <w:rsid w:val="0080559E"/>
    <w:rsid w:val="00811ED4"/>
    <w:rsid w:val="008134B5"/>
    <w:rsid w:val="00817D8F"/>
    <w:rsid w:val="00821D1C"/>
    <w:rsid w:val="00827012"/>
    <w:rsid w:val="00835C54"/>
    <w:rsid w:val="0084180B"/>
    <w:rsid w:val="00854355"/>
    <w:rsid w:val="008546CD"/>
    <w:rsid w:val="008568DC"/>
    <w:rsid w:val="00864D8B"/>
    <w:rsid w:val="008671D8"/>
    <w:rsid w:val="00875BCB"/>
    <w:rsid w:val="0088775D"/>
    <w:rsid w:val="0089103B"/>
    <w:rsid w:val="00895F8D"/>
    <w:rsid w:val="008A5C34"/>
    <w:rsid w:val="008A6136"/>
    <w:rsid w:val="008B636C"/>
    <w:rsid w:val="008C31A1"/>
    <w:rsid w:val="008C3E1B"/>
    <w:rsid w:val="008C599E"/>
    <w:rsid w:val="008C6365"/>
    <w:rsid w:val="008C6666"/>
    <w:rsid w:val="008C6E38"/>
    <w:rsid w:val="008D7288"/>
    <w:rsid w:val="008E03E0"/>
    <w:rsid w:val="008E13D5"/>
    <w:rsid w:val="008F14AF"/>
    <w:rsid w:val="008F1D50"/>
    <w:rsid w:val="008F2FA2"/>
    <w:rsid w:val="008F332D"/>
    <w:rsid w:val="009029D3"/>
    <w:rsid w:val="0090311B"/>
    <w:rsid w:val="009032CA"/>
    <w:rsid w:val="009112DC"/>
    <w:rsid w:val="009130D8"/>
    <w:rsid w:val="009159B3"/>
    <w:rsid w:val="00916E32"/>
    <w:rsid w:val="00930AC4"/>
    <w:rsid w:val="00933EB5"/>
    <w:rsid w:val="00935642"/>
    <w:rsid w:val="0095267D"/>
    <w:rsid w:val="00957172"/>
    <w:rsid w:val="00960801"/>
    <w:rsid w:val="009616B4"/>
    <w:rsid w:val="009625CB"/>
    <w:rsid w:val="00962AE0"/>
    <w:rsid w:val="0096533F"/>
    <w:rsid w:val="009671EC"/>
    <w:rsid w:val="00967978"/>
    <w:rsid w:val="00981CA4"/>
    <w:rsid w:val="009826CB"/>
    <w:rsid w:val="009852CA"/>
    <w:rsid w:val="00985ECE"/>
    <w:rsid w:val="009956DA"/>
    <w:rsid w:val="009964CC"/>
    <w:rsid w:val="009A2E50"/>
    <w:rsid w:val="009B1FA3"/>
    <w:rsid w:val="009B4438"/>
    <w:rsid w:val="009C54E4"/>
    <w:rsid w:val="009D111B"/>
    <w:rsid w:val="009D6D60"/>
    <w:rsid w:val="009E7C83"/>
    <w:rsid w:val="009F1F3B"/>
    <w:rsid w:val="009F3D63"/>
    <w:rsid w:val="009F6569"/>
    <w:rsid w:val="009F751A"/>
    <w:rsid w:val="00A00FDC"/>
    <w:rsid w:val="00A016DD"/>
    <w:rsid w:val="00A063EE"/>
    <w:rsid w:val="00A067C9"/>
    <w:rsid w:val="00A07A98"/>
    <w:rsid w:val="00A07C24"/>
    <w:rsid w:val="00A1239D"/>
    <w:rsid w:val="00A153E4"/>
    <w:rsid w:val="00A17268"/>
    <w:rsid w:val="00A214EA"/>
    <w:rsid w:val="00A302FB"/>
    <w:rsid w:val="00A325EA"/>
    <w:rsid w:val="00A36C8E"/>
    <w:rsid w:val="00A378D0"/>
    <w:rsid w:val="00A454C8"/>
    <w:rsid w:val="00A46758"/>
    <w:rsid w:val="00A478F0"/>
    <w:rsid w:val="00A519A4"/>
    <w:rsid w:val="00A54B23"/>
    <w:rsid w:val="00A55908"/>
    <w:rsid w:val="00A6390A"/>
    <w:rsid w:val="00A63BDB"/>
    <w:rsid w:val="00A65160"/>
    <w:rsid w:val="00A66A0E"/>
    <w:rsid w:val="00A6716D"/>
    <w:rsid w:val="00A67D4F"/>
    <w:rsid w:val="00A82D38"/>
    <w:rsid w:val="00A87AC9"/>
    <w:rsid w:val="00A93594"/>
    <w:rsid w:val="00A95C7F"/>
    <w:rsid w:val="00A97D65"/>
    <w:rsid w:val="00AA1C35"/>
    <w:rsid w:val="00AA44C5"/>
    <w:rsid w:val="00AB2447"/>
    <w:rsid w:val="00AB24DA"/>
    <w:rsid w:val="00AB4C4A"/>
    <w:rsid w:val="00AD10F6"/>
    <w:rsid w:val="00AD596D"/>
    <w:rsid w:val="00AE32E0"/>
    <w:rsid w:val="00AE7E43"/>
    <w:rsid w:val="00AE7E74"/>
    <w:rsid w:val="00AF2657"/>
    <w:rsid w:val="00AF2DFB"/>
    <w:rsid w:val="00AF5177"/>
    <w:rsid w:val="00AF563C"/>
    <w:rsid w:val="00AF7373"/>
    <w:rsid w:val="00AF74D9"/>
    <w:rsid w:val="00B015AD"/>
    <w:rsid w:val="00B02B45"/>
    <w:rsid w:val="00B055A9"/>
    <w:rsid w:val="00B071EC"/>
    <w:rsid w:val="00B11234"/>
    <w:rsid w:val="00B11D1A"/>
    <w:rsid w:val="00B142FD"/>
    <w:rsid w:val="00B15547"/>
    <w:rsid w:val="00B17198"/>
    <w:rsid w:val="00B27C57"/>
    <w:rsid w:val="00B41F45"/>
    <w:rsid w:val="00B53046"/>
    <w:rsid w:val="00B57E6E"/>
    <w:rsid w:val="00B610D9"/>
    <w:rsid w:val="00B70726"/>
    <w:rsid w:val="00B81B60"/>
    <w:rsid w:val="00B81D81"/>
    <w:rsid w:val="00B81DEC"/>
    <w:rsid w:val="00B86446"/>
    <w:rsid w:val="00B86C12"/>
    <w:rsid w:val="00B9127F"/>
    <w:rsid w:val="00B91DC6"/>
    <w:rsid w:val="00B923EC"/>
    <w:rsid w:val="00B9490B"/>
    <w:rsid w:val="00B95B4D"/>
    <w:rsid w:val="00BA05A8"/>
    <w:rsid w:val="00BA0FB8"/>
    <w:rsid w:val="00BA1D00"/>
    <w:rsid w:val="00BB24CF"/>
    <w:rsid w:val="00BB2D9B"/>
    <w:rsid w:val="00BB39A1"/>
    <w:rsid w:val="00BC3580"/>
    <w:rsid w:val="00BC3846"/>
    <w:rsid w:val="00BC4A05"/>
    <w:rsid w:val="00BC57B2"/>
    <w:rsid w:val="00BC7925"/>
    <w:rsid w:val="00BC7B8D"/>
    <w:rsid w:val="00BE3295"/>
    <w:rsid w:val="00BE7906"/>
    <w:rsid w:val="00BE7B26"/>
    <w:rsid w:val="00BF0833"/>
    <w:rsid w:val="00C023AB"/>
    <w:rsid w:val="00C04111"/>
    <w:rsid w:val="00C1138A"/>
    <w:rsid w:val="00C16982"/>
    <w:rsid w:val="00C17A7B"/>
    <w:rsid w:val="00C23F77"/>
    <w:rsid w:val="00C277F9"/>
    <w:rsid w:val="00C27AE8"/>
    <w:rsid w:val="00C3328F"/>
    <w:rsid w:val="00C33781"/>
    <w:rsid w:val="00C37958"/>
    <w:rsid w:val="00C37E46"/>
    <w:rsid w:val="00C409EE"/>
    <w:rsid w:val="00C42535"/>
    <w:rsid w:val="00C46F04"/>
    <w:rsid w:val="00C631D9"/>
    <w:rsid w:val="00C6509E"/>
    <w:rsid w:val="00C67F3D"/>
    <w:rsid w:val="00C712A1"/>
    <w:rsid w:val="00C71C13"/>
    <w:rsid w:val="00C81C51"/>
    <w:rsid w:val="00C86338"/>
    <w:rsid w:val="00C86DA8"/>
    <w:rsid w:val="00C91071"/>
    <w:rsid w:val="00C948E2"/>
    <w:rsid w:val="00C96BA0"/>
    <w:rsid w:val="00CA2EBE"/>
    <w:rsid w:val="00CA641A"/>
    <w:rsid w:val="00CB2679"/>
    <w:rsid w:val="00CC61EC"/>
    <w:rsid w:val="00CC78E3"/>
    <w:rsid w:val="00CD2E1C"/>
    <w:rsid w:val="00CD6619"/>
    <w:rsid w:val="00CE51BD"/>
    <w:rsid w:val="00CF0CE7"/>
    <w:rsid w:val="00D00956"/>
    <w:rsid w:val="00D015F7"/>
    <w:rsid w:val="00D03D32"/>
    <w:rsid w:val="00D04C87"/>
    <w:rsid w:val="00D04C8B"/>
    <w:rsid w:val="00D063B5"/>
    <w:rsid w:val="00D20210"/>
    <w:rsid w:val="00D3209F"/>
    <w:rsid w:val="00D35E98"/>
    <w:rsid w:val="00D368F1"/>
    <w:rsid w:val="00D40366"/>
    <w:rsid w:val="00D47489"/>
    <w:rsid w:val="00D607E6"/>
    <w:rsid w:val="00D62B02"/>
    <w:rsid w:val="00D64984"/>
    <w:rsid w:val="00D72336"/>
    <w:rsid w:val="00D803FC"/>
    <w:rsid w:val="00D86564"/>
    <w:rsid w:val="00D90697"/>
    <w:rsid w:val="00D9567C"/>
    <w:rsid w:val="00D968B8"/>
    <w:rsid w:val="00DA02C8"/>
    <w:rsid w:val="00DA2754"/>
    <w:rsid w:val="00DA5B07"/>
    <w:rsid w:val="00DA6ECA"/>
    <w:rsid w:val="00DB25C8"/>
    <w:rsid w:val="00DB61A3"/>
    <w:rsid w:val="00DE0961"/>
    <w:rsid w:val="00E0163A"/>
    <w:rsid w:val="00E04E0E"/>
    <w:rsid w:val="00E110F3"/>
    <w:rsid w:val="00E14571"/>
    <w:rsid w:val="00E151CF"/>
    <w:rsid w:val="00E2013B"/>
    <w:rsid w:val="00E23460"/>
    <w:rsid w:val="00E243D9"/>
    <w:rsid w:val="00E3595B"/>
    <w:rsid w:val="00E41A7E"/>
    <w:rsid w:val="00E4491F"/>
    <w:rsid w:val="00E47D37"/>
    <w:rsid w:val="00E52A8E"/>
    <w:rsid w:val="00E563F5"/>
    <w:rsid w:val="00E5771D"/>
    <w:rsid w:val="00E62F9B"/>
    <w:rsid w:val="00E73133"/>
    <w:rsid w:val="00E76021"/>
    <w:rsid w:val="00E765C1"/>
    <w:rsid w:val="00E8085F"/>
    <w:rsid w:val="00E84DF6"/>
    <w:rsid w:val="00E868C5"/>
    <w:rsid w:val="00E86F47"/>
    <w:rsid w:val="00E90EA2"/>
    <w:rsid w:val="00E925BF"/>
    <w:rsid w:val="00E93746"/>
    <w:rsid w:val="00E93B6E"/>
    <w:rsid w:val="00E96DA0"/>
    <w:rsid w:val="00EA5CA7"/>
    <w:rsid w:val="00EB210D"/>
    <w:rsid w:val="00EB381B"/>
    <w:rsid w:val="00EB3C89"/>
    <w:rsid w:val="00EB4A39"/>
    <w:rsid w:val="00EC0824"/>
    <w:rsid w:val="00ED2AC7"/>
    <w:rsid w:val="00EE05AE"/>
    <w:rsid w:val="00EE156B"/>
    <w:rsid w:val="00EE25A5"/>
    <w:rsid w:val="00EE6067"/>
    <w:rsid w:val="00EE7079"/>
    <w:rsid w:val="00EF4C60"/>
    <w:rsid w:val="00F014B6"/>
    <w:rsid w:val="00F01F90"/>
    <w:rsid w:val="00F03299"/>
    <w:rsid w:val="00F0602D"/>
    <w:rsid w:val="00F15FD4"/>
    <w:rsid w:val="00F21FA5"/>
    <w:rsid w:val="00F313BD"/>
    <w:rsid w:val="00F438A4"/>
    <w:rsid w:val="00F44428"/>
    <w:rsid w:val="00F46922"/>
    <w:rsid w:val="00F51831"/>
    <w:rsid w:val="00F51D47"/>
    <w:rsid w:val="00F55307"/>
    <w:rsid w:val="00F5680D"/>
    <w:rsid w:val="00F56AB2"/>
    <w:rsid w:val="00F67EA6"/>
    <w:rsid w:val="00F720A7"/>
    <w:rsid w:val="00F72FB7"/>
    <w:rsid w:val="00F75E4B"/>
    <w:rsid w:val="00F76E98"/>
    <w:rsid w:val="00F90F50"/>
    <w:rsid w:val="00F94B51"/>
    <w:rsid w:val="00F97D1F"/>
    <w:rsid w:val="00FA0A06"/>
    <w:rsid w:val="00FA2A01"/>
    <w:rsid w:val="00FB478C"/>
    <w:rsid w:val="00FC02A8"/>
    <w:rsid w:val="00FC1A49"/>
    <w:rsid w:val="00FC5783"/>
    <w:rsid w:val="00FD1262"/>
    <w:rsid w:val="00FD31E1"/>
    <w:rsid w:val="00FD5EB7"/>
    <w:rsid w:val="00FD5F42"/>
    <w:rsid w:val="00FE50E6"/>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E75F"/>
  <w15:docId w15:val="{89DDED90-4FCE-4D64-83EE-61BC709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2"/>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2"/>
      </w:numPr>
      <w:outlineLvl w:val="6"/>
    </w:pPr>
    <w:rPr>
      <w:i/>
      <w:iCs/>
    </w:rPr>
  </w:style>
  <w:style w:type="paragraph" w:styleId="Pealkiri8">
    <w:name w:val="heading 8"/>
    <w:basedOn w:val="Normaallaad"/>
    <w:next w:val="Normaallaad"/>
    <w:rsid w:val="00037DEB"/>
    <w:pPr>
      <w:numPr>
        <w:ilvl w:val="7"/>
        <w:numId w:val="2"/>
      </w:numPr>
      <w:outlineLvl w:val="7"/>
    </w:pPr>
    <w:rPr>
      <w:i/>
      <w:iCs/>
    </w:rPr>
  </w:style>
  <w:style w:type="paragraph" w:styleId="Pealkiri9">
    <w:name w:val="heading 9"/>
    <w:basedOn w:val="Normaallaad"/>
    <w:next w:val="Normaallaad"/>
    <w:rsid w:val="00037DEB"/>
    <w:pPr>
      <w:numPr>
        <w:ilvl w:val="8"/>
        <w:numId w:val="2"/>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1"/>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pPr>
    <w:rPr>
      <w:b/>
      <w:caps/>
      <w:sz w:val="24"/>
    </w:rPr>
  </w:style>
  <w:style w:type="paragraph" w:customStyle="1" w:styleId="Projektiviteemanimetus">
    <w:name w:val="Projekti või teema nimetus"/>
    <w:basedOn w:val="Normaallaad"/>
    <w:rsid w:val="00037DEB"/>
    <w:pPr>
      <w:spacing w:after="0"/>
    </w:pPr>
    <w:rPr>
      <w:b/>
      <w:sz w:val="24"/>
    </w:rPr>
  </w:style>
  <w:style w:type="paragraph" w:customStyle="1" w:styleId="Tasemetegasisu">
    <w:name w:val="Tasemetega sisu"/>
    <w:basedOn w:val="Normaallaad"/>
    <w:uiPriority w:val="1"/>
    <w:qFormat/>
    <w:rsid w:val="00037DEB"/>
    <w:pPr>
      <w:numPr>
        <w:numId w:val="4"/>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3"/>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semiHidden/>
    <w:unhideWhenUsed/>
    <w:rsid w:val="00B9127F"/>
    <w:pPr>
      <w:spacing w:line="240" w:lineRule="auto"/>
    </w:pPr>
    <w:rPr>
      <w:szCs w:val="20"/>
    </w:rPr>
  </w:style>
  <w:style w:type="character" w:customStyle="1" w:styleId="KommentaaritekstMrk">
    <w:name w:val="Kommentaari tekst Märk"/>
    <w:basedOn w:val="Liguvaikefont"/>
    <w:link w:val="Kommentaaritekst"/>
    <w:uiPriority w:val="99"/>
    <w:semiHidden/>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paragraph" w:customStyle="1" w:styleId="msonospacing0">
    <w:name w:val="msonospacing"/>
    <w:basedOn w:val="Normaallaad"/>
    <w:rsid w:val="00F01F90"/>
    <w:pPr>
      <w:spacing w:after="0" w:line="240" w:lineRule="auto"/>
    </w:pPr>
    <w:rPr>
      <w:rFonts w:ascii="Calibri" w:hAnsi="Calibri" w:cs="Times New Roman"/>
      <w:snapToGrid/>
      <w:sz w:val="22"/>
      <w:lang w:eastAsia="et-EE"/>
    </w:rPr>
  </w:style>
  <w:style w:type="character" w:customStyle="1" w:styleId="JalusMrk">
    <w:name w:val="Jalus Märk"/>
    <w:basedOn w:val="Liguvaikefont"/>
    <w:link w:val="Jalus"/>
    <w:uiPriority w:val="99"/>
    <w:rsid w:val="00C17A7B"/>
    <w:rPr>
      <w:rFonts w:cs="Arial"/>
      <w:snapToGrid w:val="0"/>
      <w:color w:val="3C3E6F"/>
      <w:sz w:val="18"/>
      <w:szCs w:val="22"/>
      <w:lang w:eastAsia="en-US"/>
    </w:rPr>
  </w:style>
  <w:style w:type="paragraph" w:customStyle="1" w:styleId="Loendilik1">
    <w:name w:val="Loendi lõik1"/>
    <w:basedOn w:val="Normaallaad"/>
    <w:rsid w:val="00C17A7B"/>
    <w:pPr>
      <w:suppressAutoHyphens/>
      <w:ind w:left="720"/>
    </w:pPr>
    <w:rPr>
      <w:snapToGrid/>
      <w:kern w:val="1"/>
      <w:lang w:eastAsia="ar-SA"/>
    </w:rPr>
  </w:style>
  <w:style w:type="paragraph" w:customStyle="1" w:styleId="adressaat">
    <w:name w:val="adressaat"/>
    <w:basedOn w:val="Normaallaad"/>
    <w:rsid w:val="006741A2"/>
    <w:pPr>
      <w:suppressAutoHyphens/>
      <w:spacing w:after="0" w:line="240" w:lineRule="auto"/>
    </w:pPr>
    <w:rPr>
      <w:rFonts w:ascii="Times New Roman" w:hAnsi="Times New Roman" w:cs="Times New Roman"/>
      <w:snapToGrid/>
      <w:sz w:val="24"/>
      <w:szCs w:val="24"/>
      <w:lang w:eastAsia="ar-SA"/>
    </w:rPr>
  </w:style>
  <w:style w:type="table" w:customStyle="1" w:styleId="Tabelvarv1">
    <w:name w:val="Tabel_varv1"/>
    <w:basedOn w:val="Normaaltabel"/>
    <w:next w:val="Kontuurtabel"/>
    <w:uiPriority w:val="59"/>
    <w:rsid w:val="00A87AC9"/>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2">
    <w:name w:val="Tabel_varv2"/>
    <w:basedOn w:val="Normaaltabel"/>
    <w:next w:val="Kontuurtabel"/>
    <w:uiPriority w:val="59"/>
    <w:rsid w:val="000F0DB7"/>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4">
    <w:name w:val="Tabel_varv4"/>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5">
    <w:name w:val="Tabel_varv5"/>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Default">
    <w:name w:val="Default"/>
    <w:rsid w:val="00C277F9"/>
    <w:pPr>
      <w:autoSpaceDE w:val="0"/>
      <w:autoSpaceDN w:val="0"/>
      <w:adjustRightInd w:val="0"/>
      <w:spacing w:after="0" w:line="240" w:lineRule="auto"/>
    </w:pPr>
    <w:rPr>
      <w:rFonts w:cs="Arial"/>
      <w:color w:val="000000"/>
      <w:sz w:val="24"/>
      <w:szCs w:val="24"/>
    </w:rPr>
  </w:style>
  <w:style w:type="table" w:customStyle="1" w:styleId="Tabelvarv6">
    <w:name w:val="Tabel_varv6"/>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7">
    <w:name w:val="Tabel_varv7"/>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8">
    <w:name w:val="Tabel_varv8"/>
    <w:basedOn w:val="Normaaltabel"/>
    <w:next w:val="Kontuurtabel"/>
    <w:uiPriority w:val="59"/>
    <w:rsid w:val="007B214E"/>
    <w:pPr>
      <w:spacing w:before="30" w:after="30" w:line="240" w:lineRule="auto"/>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9">
    <w:name w:val="Tabel_varv9"/>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0">
    <w:name w:val="Tabel_varv10"/>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1">
    <w:name w:val="Tabel_varv11"/>
    <w:basedOn w:val="Normaaltabel"/>
    <w:next w:val="Kontuurtabel"/>
    <w:uiPriority w:val="59"/>
    <w:rsid w:val="00B81D81"/>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AB24D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kontuurtabel">
    <w:name w:val="Grid Table Light"/>
    <w:basedOn w:val="Normaaltabel"/>
    <w:uiPriority w:val="40"/>
    <w:rsid w:val="00530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ntuurtabel2">
    <w:name w:val="Kontuurtabel2"/>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259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head-number">
    <w:name w:val="numhead-number"/>
    <w:basedOn w:val="Liguvaikefont"/>
    <w:rsid w:val="00322458"/>
  </w:style>
  <w:style w:type="table" w:customStyle="1" w:styleId="Kontuurtabel5">
    <w:name w:val="Kontuurtabel5"/>
    <w:basedOn w:val="Normaaltabel"/>
    <w:next w:val="Kontuurtabel"/>
    <w:uiPriority w:val="39"/>
    <w:rsid w:val="00341B7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A325E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EC082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A2A0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364C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57FA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3">
    <w:name w:val="Kontuurtabel13"/>
    <w:basedOn w:val="Normaaltabel"/>
    <w:next w:val="Kontuurtabel"/>
    <w:uiPriority w:val="39"/>
    <w:rsid w:val="00064F2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981CA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7">
    <w:name w:val="Kontuurtabel17"/>
    <w:basedOn w:val="Normaaltabel"/>
    <w:next w:val="Kontuurtabel"/>
    <w:uiPriority w:val="39"/>
    <w:rsid w:val="00981CA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6C392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01765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0">
    <w:name w:val="Kontuurtabel20"/>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AF2DFB"/>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2">
    <w:name w:val="Kontuurtabel22"/>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3">
    <w:name w:val="Kontuurtabel23"/>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4">
    <w:name w:val="Kontuurtabel24"/>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5">
    <w:name w:val="Kontuurtabel25"/>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6">
    <w:name w:val="Kontuurtabel26"/>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7">
    <w:name w:val="Kontuurtabel27"/>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8">
    <w:name w:val="Kontuurtabel28"/>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9">
    <w:name w:val="Kontuurtabel29"/>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0">
    <w:name w:val="Kontuurtabel30"/>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5">
    <w:name w:val="Kontuurtabel35"/>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6">
    <w:name w:val="Kontuurtabel36"/>
    <w:basedOn w:val="Normaaltabel"/>
    <w:next w:val="Kontuurtabel"/>
    <w:uiPriority w:val="39"/>
    <w:rsid w:val="00D906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7">
    <w:name w:val="Kontuurtabel37"/>
    <w:basedOn w:val="Normaaltabel"/>
    <w:next w:val="Kontuurtabel"/>
    <w:uiPriority w:val="39"/>
    <w:rsid w:val="00D90697"/>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8">
    <w:name w:val="Kontuurtabel38"/>
    <w:basedOn w:val="Normaaltabel"/>
    <w:next w:val="Kontuurtabel"/>
    <w:uiPriority w:val="39"/>
    <w:rsid w:val="003C6D43"/>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9">
    <w:name w:val="Kontuurtabel39"/>
    <w:basedOn w:val="Normaaltabel"/>
    <w:next w:val="Kontuurtabel"/>
    <w:uiPriority w:val="39"/>
    <w:rsid w:val="002E10D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0">
    <w:name w:val="Kontuurtabel40"/>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2">
    <w:name w:val="Kontuurtabel42"/>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3">
    <w:name w:val="Kontuurtabel43"/>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4">
    <w:name w:val="Kontuurtabel44"/>
    <w:basedOn w:val="Normaaltabel"/>
    <w:next w:val="Kontuurtabel"/>
    <w:uiPriority w:val="39"/>
    <w:rsid w:val="00AF563C"/>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5">
    <w:name w:val="Kontuurtabel45"/>
    <w:basedOn w:val="Normaaltabel"/>
    <w:next w:val="Kontuurtabel"/>
    <w:uiPriority w:val="39"/>
    <w:rsid w:val="00AF56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6847">
      <w:bodyDiv w:val="1"/>
      <w:marLeft w:val="0"/>
      <w:marRight w:val="0"/>
      <w:marTop w:val="0"/>
      <w:marBottom w:val="0"/>
      <w:divBdr>
        <w:top w:val="none" w:sz="0" w:space="0" w:color="auto"/>
        <w:left w:val="none" w:sz="0" w:space="0" w:color="auto"/>
        <w:bottom w:val="none" w:sz="0" w:space="0" w:color="auto"/>
        <w:right w:val="none" w:sz="0" w:space="0" w:color="auto"/>
      </w:divBdr>
    </w:div>
    <w:div w:id="454567431">
      <w:bodyDiv w:val="1"/>
      <w:marLeft w:val="0"/>
      <w:marRight w:val="0"/>
      <w:marTop w:val="0"/>
      <w:marBottom w:val="0"/>
      <w:divBdr>
        <w:top w:val="none" w:sz="0" w:space="0" w:color="auto"/>
        <w:left w:val="none" w:sz="0" w:space="0" w:color="auto"/>
        <w:bottom w:val="none" w:sz="0" w:space="0" w:color="auto"/>
        <w:right w:val="none" w:sz="0" w:space="0" w:color="auto"/>
      </w:divBdr>
    </w:div>
    <w:div w:id="552548102">
      <w:bodyDiv w:val="1"/>
      <w:marLeft w:val="0"/>
      <w:marRight w:val="0"/>
      <w:marTop w:val="0"/>
      <w:marBottom w:val="0"/>
      <w:divBdr>
        <w:top w:val="none" w:sz="0" w:space="0" w:color="auto"/>
        <w:left w:val="none" w:sz="0" w:space="0" w:color="auto"/>
        <w:bottom w:val="none" w:sz="0" w:space="0" w:color="auto"/>
        <w:right w:val="none" w:sz="0" w:space="0" w:color="auto"/>
      </w:divBdr>
    </w:div>
    <w:div w:id="582496590">
      <w:bodyDiv w:val="1"/>
      <w:marLeft w:val="0"/>
      <w:marRight w:val="0"/>
      <w:marTop w:val="0"/>
      <w:marBottom w:val="0"/>
      <w:divBdr>
        <w:top w:val="none" w:sz="0" w:space="0" w:color="auto"/>
        <w:left w:val="none" w:sz="0" w:space="0" w:color="auto"/>
        <w:bottom w:val="none" w:sz="0" w:space="0" w:color="auto"/>
        <w:right w:val="none" w:sz="0" w:space="0" w:color="auto"/>
      </w:divBdr>
    </w:div>
    <w:div w:id="644316238">
      <w:bodyDiv w:val="1"/>
      <w:marLeft w:val="0"/>
      <w:marRight w:val="0"/>
      <w:marTop w:val="0"/>
      <w:marBottom w:val="0"/>
      <w:divBdr>
        <w:top w:val="none" w:sz="0" w:space="0" w:color="auto"/>
        <w:left w:val="none" w:sz="0" w:space="0" w:color="auto"/>
        <w:bottom w:val="none" w:sz="0" w:space="0" w:color="auto"/>
        <w:right w:val="none" w:sz="0" w:space="0" w:color="auto"/>
      </w:divBdr>
    </w:div>
    <w:div w:id="703094079">
      <w:bodyDiv w:val="1"/>
      <w:marLeft w:val="0"/>
      <w:marRight w:val="0"/>
      <w:marTop w:val="0"/>
      <w:marBottom w:val="0"/>
      <w:divBdr>
        <w:top w:val="none" w:sz="0" w:space="0" w:color="auto"/>
        <w:left w:val="none" w:sz="0" w:space="0" w:color="auto"/>
        <w:bottom w:val="none" w:sz="0" w:space="0" w:color="auto"/>
        <w:right w:val="none" w:sz="0" w:space="0" w:color="auto"/>
      </w:divBdr>
    </w:div>
    <w:div w:id="810561526">
      <w:bodyDiv w:val="1"/>
      <w:marLeft w:val="0"/>
      <w:marRight w:val="0"/>
      <w:marTop w:val="0"/>
      <w:marBottom w:val="0"/>
      <w:divBdr>
        <w:top w:val="none" w:sz="0" w:space="0" w:color="auto"/>
        <w:left w:val="none" w:sz="0" w:space="0" w:color="auto"/>
        <w:bottom w:val="none" w:sz="0" w:space="0" w:color="auto"/>
        <w:right w:val="none" w:sz="0" w:space="0" w:color="auto"/>
      </w:divBdr>
    </w:div>
    <w:div w:id="912547697">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53644820">
      <w:bodyDiv w:val="1"/>
      <w:marLeft w:val="0"/>
      <w:marRight w:val="0"/>
      <w:marTop w:val="0"/>
      <w:marBottom w:val="0"/>
      <w:divBdr>
        <w:top w:val="none" w:sz="0" w:space="0" w:color="auto"/>
        <w:left w:val="none" w:sz="0" w:space="0" w:color="auto"/>
        <w:bottom w:val="none" w:sz="0" w:space="0" w:color="auto"/>
        <w:right w:val="none" w:sz="0" w:space="0" w:color="auto"/>
      </w:divBdr>
    </w:div>
    <w:div w:id="1202016858">
      <w:bodyDiv w:val="1"/>
      <w:marLeft w:val="0"/>
      <w:marRight w:val="0"/>
      <w:marTop w:val="0"/>
      <w:marBottom w:val="0"/>
      <w:divBdr>
        <w:top w:val="none" w:sz="0" w:space="0" w:color="auto"/>
        <w:left w:val="none" w:sz="0" w:space="0" w:color="auto"/>
        <w:bottom w:val="none" w:sz="0" w:space="0" w:color="auto"/>
        <w:right w:val="none" w:sz="0" w:space="0" w:color="auto"/>
      </w:divBdr>
    </w:div>
    <w:div w:id="1296836055">
      <w:bodyDiv w:val="1"/>
      <w:marLeft w:val="0"/>
      <w:marRight w:val="0"/>
      <w:marTop w:val="0"/>
      <w:marBottom w:val="0"/>
      <w:divBdr>
        <w:top w:val="none" w:sz="0" w:space="0" w:color="auto"/>
        <w:left w:val="none" w:sz="0" w:space="0" w:color="auto"/>
        <w:bottom w:val="none" w:sz="0" w:space="0" w:color="auto"/>
        <w:right w:val="none" w:sz="0" w:space="0" w:color="auto"/>
      </w:divBdr>
    </w:div>
    <w:div w:id="1353142521">
      <w:bodyDiv w:val="1"/>
      <w:marLeft w:val="0"/>
      <w:marRight w:val="0"/>
      <w:marTop w:val="0"/>
      <w:marBottom w:val="0"/>
      <w:divBdr>
        <w:top w:val="none" w:sz="0" w:space="0" w:color="auto"/>
        <w:left w:val="none" w:sz="0" w:space="0" w:color="auto"/>
        <w:bottom w:val="none" w:sz="0" w:space="0" w:color="auto"/>
        <w:right w:val="none" w:sz="0" w:space="0" w:color="auto"/>
      </w:divBdr>
    </w:div>
    <w:div w:id="1439790960">
      <w:bodyDiv w:val="1"/>
      <w:marLeft w:val="0"/>
      <w:marRight w:val="0"/>
      <w:marTop w:val="0"/>
      <w:marBottom w:val="0"/>
      <w:divBdr>
        <w:top w:val="none" w:sz="0" w:space="0" w:color="auto"/>
        <w:left w:val="none" w:sz="0" w:space="0" w:color="auto"/>
        <w:bottom w:val="none" w:sz="0" w:space="0" w:color="auto"/>
        <w:right w:val="none" w:sz="0" w:space="0" w:color="auto"/>
      </w:divBdr>
    </w:div>
    <w:div w:id="1598639476">
      <w:bodyDiv w:val="1"/>
      <w:marLeft w:val="0"/>
      <w:marRight w:val="0"/>
      <w:marTop w:val="0"/>
      <w:marBottom w:val="0"/>
      <w:divBdr>
        <w:top w:val="none" w:sz="0" w:space="0" w:color="auto"/>
        <w:left w:val="none" w:sz="0" w:space="0" w:color="auto"/>
        <w:bottom w:val="none" w:sz="0" w:space="0" w:color="auto"/>
        <w:right w:val="none" w:sz="0" w:space="0" w:color="auto"/>
      </w:divBdr>
    </w:div>
    <w:div w:id="1687947744">
      <w:bodyDiv w:val="1"/>
      <w:marLeft w:val="0"/>
      <w:marRight w:val="0"/>
      <w:marTop w:val="0"/>
      <w:marBottom w:val="0"/>
      <w:divBdr>
        <w:top w:val="none" w:sz="0" w:space="0" w:color="auto"/>
        <w:left w:val="none" w:sz="0" w:space="0" w:color="auto"/>
        <w:bottom w:val="none" w:sz="0" w:space="0" w:color="auto"/>
        <w:right w:val="none" w:sz="0" w:space="0" w:color="auto"/>
      </w:divBdr>
    </w:div>
    <w:div w:id="1740050905">
      <w:bodyDiv w:val="1"/>
      <w:marLeft w:val="0"/>
      <w:marRight w:val="0"/>
      <w:marTop w:val="0"/>
      <w:marBottom w:val="0"/>
      <w:divBdr>
        <w:top w:val="none" w:sz="0" w:space="0" w:color="auto"/>
        <w:left w:val="none" w:sz="0" w:space="0" w:color="auto"/>
        <w:bottom w:val="none" w:sz="0" w:space="0" w:color="auto"/>
        <w:right w:val="none" w:sz="0" w:space="0" w:color="auto"/>
      </w:divBdr>
    </w:div>
    <w:div w:id="1821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DEB-120C-4791-A17C-AD3C262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1247</Words>
  <Characters>8981</Characters>
  <Application>Microsoft Office Word</Application>
  <DocSecurity>0</DocSecurity>
  <Lines>74</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7</cp:revision>
  <cp:lastPrinted>2012-10-01T05:15:00Z</cp:lastPrinted>
  <dcterms:created xsi:type="dcterms:W3CDTF">2024-04-01T05:28:00Z</dcterms:created>
  <dcterms:modified xsi:type="dcterms:W3CDTF">2024-04-01T06:45:00Z</dcterms:modified>
</cp:coreProperties>
</file>