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DA45" w14:textId="6B8D8420" w:rsidR="00717031" w:rsidRDefault="00EA2DB5">
      <w:r>
        <w:t xml:space="preserve">Test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testt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test </w:t>
      </w:r>
    </w:p>
    <w:sectPr w:rsidR="0071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B5"/>
    <w:rsid w:val="008E12AA"/>
    <w:rsid w:val="00CC3429"/>
    <w:rsid w:val="00E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D8FD"/>
  <w15:chartTrackingRefBased/>
  <w15:docId w15:val="{0EEE648B-06C8-419F-8291-F2298FF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Tarsalainen</dc:creator>
  <cp:keywords/>
  <dc:description/>
  <cp:lastModifiedBy>Kadri Tarsalainen</cp:lastModifiedBy>
  <cp:revision>1</cp:revision>
  <dcterms:created xsi:type="dcterms:W3CDTF">2021-09-21T07:58:00Z</dcterms:created>
  <dcterms:modified xsi:type="dcterms:W3CDTF">2021-09-21T07:59:00Z</dcterms:modified>
</cp:coreProperties>
</file>