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568D" w14:textId="2766885C" w:rsidR="00FB2804" w:rsidRPr="00504B4F" w:rsidRDefault="00980A1D" w:rsidP="00980A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4B4F">
        <w:rPr>
          <w:rFonts w:ascii="Times New Roman" w:hAnsi="Times New Roman" w:cs="Times New Roman"/>
          <w:sz w:val="24"/>
          <w:szCs w:val="24"/>
        </w:rPr>
        <w:t>Regionaal- ja Põllumajandusministeeriumi</w:t>
      </w:r>
    </w:p>
    <w:p w14:paraId="7E722274" w14:textId="7EC38904" w:rsidR="00980A1D" w:rsidRPr="00504B4F" w:rsidRDefault="00980A1D" w:rsidP="00980A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2C7D">
        <w:rPr>
          <w:rFonts w:ascii="Times New Roman" w:hAnsi="Times New Roman" w:cs="Times New Roman"/>
          <w:sz w:val="24"/>
          <w:szCs w:val="24"/>
        </w:rPr>
        <w:t>kirja nr 4.1-3/</w:t>
      </w:r>
      <w:r w:rsidR="00DE2C7D" w:rsidRPr="00DE2C7D">
        <w:rPr>
          <w:rFonts w:ascii="Times New Roman" w:hAnsi="Times New Roman" w:cs="Times New Roman"/>
          <w:sz w:val="24"/>
          <w:szCs w:val="24"/>
        </w:rPr>
        <w:t>80</w:t>
      </w:r>
      <w:r w:rsidRPr="00DE2C7D">
        <w:rPr>
          <w:rFonts w:ascii="Times New Roman" w:hAnsi="Times New Roman" w:cs="Times New Roman"/>
          <w:sz w:val="24"/>
          <w:szCs w:val="24"/>
        </w:rPr>
        <w:t xml:space="preserve"> lisa</w:t>
      </w:r>
    </w:p>
    <w:p w14:paraId="5DCF481D" w14:textId="77777777" w:rsidR="00264435" w:rsidRDefault="00264435" w:rsidP="002644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Kontuurtabel"/>
        <w:tblW w:w="14029" w:type="dxa"/>
        <w:tblLook w:val="04A0" w:firstRow="1" w:lastRow="0" w:firstColumn="1" w:lastColumn="0" w:noHBand="0" w:noVBand="1"/>
      </w:tblPr>
      <w:tblGrid>
        <w:gridCol w:w="510"/>
        <w:gridCol w:w="4323"/>
        <w:gridCol w:w="696"/>
        <w:gridCol w:w="2043"/>
        <w:gridCol w:w="1020"/>
        <w:gridCol w:w="1203"/>
        <w:gridCol w:w="2050"/>
        <w:gridCol w:w="981"/>
        <w:gridCol w:w="1203"/>
      </w:tblGrid>
      <w:tr w:rsidR="001D72E5" w:rsidRPr="00504B4F" w14:paraId="01412EF3" w14:textId="5BC4F945" w:rsidTr="00355223">
        <w:tc>
          <w:tcPr>
            <w:tcW w:w="510" w:type="dxa"/>
            <w:vMerge w:val="restart"/>
          </w:tcPr>
          <w:p w14:paraId="27AC7A34" w14:textId="37970BE0" w:rsidR="001D72E5" w:rsidRPr="00504B4F" w:rsidRDefault="001D72E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Jrk nr</w:t>
            </w:r>
          </w:p>
        </w:tc>
        <w:tc>
          <w:tcPr>
            <w:tcW w:w="4323" w:type="dxa"/>
            <w:vMerge w:val="restart"/>
          </w:tcPr>
          <w:p w14:paraId="1ED8EA4B" w14:textId="77777777" w:rsidR="001D72E5" w:rsidRPr="00504B4F" w:rsidRDefault="001D72E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</w:tcPr>
          <w:p w14:paraId="02A10B14" w14:textId="25640AC9" w:rsidR="001D72E5" w:rsidRPr="00504B4F" w:rsidRDefault="001D72E5" w:rsidP="002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Ühik</w:t>
            </w:r>
          </w:p>
        </w:tc>
        <w:tc>
          <w:tcPr>
            <w:tcW w:w="4266" w:type="dxa"/>
            <w:gridSpan w:val="3"/>
          </w:tcPr>
          <w:p w14:paraId="4A5408FB" w14:textId="207B7EE2" w:rsidR="001D72E5" w:rsidRPr="00504B4F" w:rsidRDefault="001D72E5" w:rsidP="0026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</w:p>
        </w:tc>
        <w:tc>
          <w:tcPr>
            <w:tcW w:w="4234" w:type="dxa"/>
            <w:gridSpan w:val="3"/>
          </w:tcPr>
          <w:p w14:paraId="33E3EF31" w14:textId="2F138197" w:rsidR="001D72E5" w:rsidRPr="00504B4F" w:rsidRDefault="001D72E5" w:rsidP="00264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2020–2022</w:t>
            </w:r>
          </w:p>
        </w:tc>
      </w:tr>
      <w:tr w:rsidR="001D72E5" w:rsidRPr="00504B4F" w14:paraId="5568B785" w14:textId="77777777" w:rsidTr="00355223">
        <w:tc>
          <w:tcPr>
            <w:tcW w:w="510" w:type="dxa"/>
            <w:vMerge/>
          </w:tcPr>
          <w:p w14:paraId="48DDD297" w14:textId="77777777" w:rsidR="001D72E5" w:rsidRPr="00504B4F" w:rsidRDefault="001D72E5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  <w:vMerge/>
          </w:tcPr>
          <w:p w14:paraId="00E4CC57" w14:textId="77777777" w:rsidR="001D72E5" w:rsidRPr="00504B4F" w:rsidRDefault="001D72E5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647FE525" w14:textId="77777777" w:rsidR="001D72E5" w:rsidRPr="00504B4F" w:rsidRDefault="001D72E5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11F27168" w14:textId="63F145C1" w:rsidR="001D72E5" w:rsidRPr="00504B4F" w:rsidRDefault="001D72E5" w:rsidP="0054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Põllumajandusmaa</w:t>
            </w:r>
          </w:p>
        </w:tc>
        <w:tc>
          <w:tcPr>
            <w:tcW w:w="1020" w:type="dxa"/>
          </w:tcPr>
          <w:p w14:paraId="1CF55968" w14:textId="52E7ED25" w:rsidR="001D72E5" w:rsidRPr="00504B4F" w:rsidRDefault="00504B4F" w:rsidP="0054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D72E5" w:rsidRPr="00504B4F">
              <w:rPr>
                <w:rFonts w:ascii="Times New Roman" w:hAnsi="Times New Roman" w:cs="Times New Roman"/>
                <w:sz w:val="24"/>
                <w:szCs w:val="24"/>
              </w:rPr>
              <w:t>h VPMM</w:t>
            </w:r>
          </w:p>
        </w:tc>
        <w:tc>
          <w:tcPr>
            <w:tcW w:w="1203" w:type="dxa"/>
          </w:tcPr>
          <w:p w14:paraId="1986977C" w14:textId="45ED33C9" w:rsidR="001D72E5" w:rsidRPr="00504B4F" w:rsidRDefault="001D72E5" w:rsidP="001D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Metsamaa</w:t>
            </w:r>
          </w:p>
        </w:tc>
        <w:tc>
          <w:tcPr>
            <w:tcW w:w="2050" w:type="dxa"/>
          </w:tcPr>
          <w:p w14:paraId="77744F01" w14:textId="085E631F" w:rsidR="001D72E5" w:rsidRPr="00504B4F" w:rsidRDefault="001D72E5" w:rsidP="0054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Põllumajandusmaa</w:t>
            </w:r>
          </w:p>
        </w:tc>
        <w:tc>
          <w:tcPr>
            <w:tcW w:w="981" w:type="dxa"/>
          </w:tcPr>
          <w:p w14:paraId="4407D512" w14:textId="5299AD86" w:rsidR="001D72E5" w:rsidRPr="00504B4F" w:rsidRDefault="00504B4F" w:rsidP="0054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D72E5" w:rsidRPr="00504B4F">
              <w:rPr>
                <w:rFonts w:ascii="Times New Roman" w:hAnsi="Times New Roman" w:cs="Times New Roman"/>
                <w:sz w:val="24"/>
                <w:szCs w:val="24"/>
              </w:rPr>
              <w:t>h VPMM</w:t>
            </w:r>
          </w:p>
        </w:tc>
        <w:tc>
          <w:tcPr>
            <w:tcW w:w="1203" w:type="dxa"/>
          </w:tcPr>
          <w:p w14:paraId="5B6E2339" w14:textId="37E87871" w:rsidR="001D72E5" w:rsidRPr="00504B4F" w:rsidRDefault="001D72E5" w:rsidP="001D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Metsamaa</w:t>
            </w:r>
          </w:p>
        </w:tc>
      </w:tr>
      <w:tr w:rsidR="00F42473" w:rsidRPr="00504B4F" w14:paraId="7D05F1AE" w14:textId="23A02DCF" w:rsidTr="00355223">
        <w:tc>
          <w:tcPr>
            <w:tcW w:w="510" w:type="dxa"/>
          </w:tcPr>
          <w:p w14:paraId="3CB2D1BB" w14:textId="09FE7E04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</w:tcPr>
          <w:p w14:paraId="3324C847" w14:textId="5B60AA1B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Põllumajandusmaa hõive elamute ja nende teenindamiseks hoonete ja rajatiste ehitamiseks/rajamiseks</w:t>
            </w:r>
          </w:p>
        </w:tc>
        <w:tc>
          <w:tcPr>
            <w:tcW w:w="696" w:type="dxa"/>
          </w:tcPr>
          <w:p w14:paraId="25242CD4" w14:textId="50F762EB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tk/ha</w:t>
            </w:r>
          </w:p>
        </w:tc>
        <w:tc>
          <w:tcPr>
            <w:tcW w:w="2043" w:type="dxa"/>
          </w:tcPr>
          <w:p w14:paraId="77D87D1B" w14:textId="525035FA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446893" w14:textId="4697954E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7FABA55" w14:textId="109A575A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66C9B4E" w14:textId="4AFAB39F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F8ED940" w14:textId="18F004F4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49005A4" w14:textId="49428B8A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73" w:rsidRPr="00504B4F" w14:paraId="549BFE30" w14:textId="48401E62" w:rsidTr="00355223">
        <w:tc>
          <w:tcPr>
            <w:tcW w:w="510" w:type="dxa"/>
          </w:tcPr>
          <w:p w14:paraId="06C873A4" w14:textId="37A4D5D3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3" w:type="dxa"/>
          </w:tcPr>
          <w:p w14:paraId="53090882" w14:textId="42A825A9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Põllumajandusmaa hõive muude hoonete ja nende teenindamiseks hoonete ja rajatiste ehitamiseks/rajamiseks</w:t>
            </w:r>
          </w:p>
        </w:tc>
        <w:tc>
          <w:tcPr>
            <w:tcW w:w="696" w:type="dxa"/>
          </w:tcPr>
          <w:p w14:paraId="1C984A55" w14:textId="1E491386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tk/ha</w:t>
            </w:r>
          </w:p>
        </w:tc>
        <w:tc>
          <w:tcPr>
            <w:tcW w:w="2043" w:type="dxa"/>
          </w:tcPr>
          <w:p w14:paraId="19684FF6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1D042DE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81C0787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3DA228D3" w14:textId="48CB3E26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104E8E4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86C2EC4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73" w:rsidRPr="00504B4F" w14:paraId="37CC3108" w14:textId="7FCF12BE" w:rsidTr="00355223">
        <w:tc>
          <w:tcPr>
            <w:tcW w:w="510" w:type="dxa"/>
          </w:tcPr>
          <w:p w14:paraId="14BF6354" w14:textId="2F81E1EA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3" w:type="dxa"/>
          </w:tcPr>
          <w:p w14:paraId="0D524C89" w14:textId="531E06A1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Põllumajandusmaa hõive teede ehitamiseks ja laiendamiseks</w:t>
            </w:r>
          </w:p>
        </w:tc>
        <w:tc>
          <w:tcPr>
            <w:tcW w:w="696" w:type="dxa"/>
          </w:tcPr>
          <w:p w14:paraId="294ECE08" w14:textId="091AB4E8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043" w:type="dxa"/>
          </w:tcPr>
          <w:p w14:paraId="4F42CD77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0D12FC9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8DE612F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4231EE5" w14:textId="2659AA13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264E7BF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F619562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223" w:rsidRPr="00504B4F" w14:paraId="185AC131" w14:textId="77777777" w:rsidTr="00355223">
        <w:tc>
          <w:tcPr>
            <w:tcW w:w="510" w:type="dxa"/>
          </w:tcPr>
          <w:p w14:paraId="5F737CA6" w14:textId="6CB2420D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3" w:type="dxa"/>
          </w:tcPr>
          <w:p w14:paraId="6C81D5F4" w14:textId="3CF5171C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23">
              <w:rPr>
                <w:rFonts w:ascii="Times New Roman" w:hAnsi="Times New Roman" w:cs="Times New Roman"/>
                <w:sz w:val="24"/>
                <w:szCs w:val="24"/>
              </w:rPr>
              <w:t xml:space="preserve">Põllumajandusmaa hõive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tööstuslike päikeseparkide ja nendega seotud taristu </w:t>
            </w:r>
            <w:r w:rsidRPr="00355223">
              <w:rPr>
                <w:rFonts w:ascii="Times New Roman" w:hAnsi="Times New Roman" w:cs="Times New Roman"/>
                <w:sz w:val="24"/>
                <w:szCs w:val="24"/>
              </w:rPr>
              <w:t>ehitamiseks/rajamiseks</w:t>
            </w:r>
          </w:p>
        </w:tc>
        <w:tc>
          <w:tcPr>
            <w:tcW w:w="696" w:type="dxa"/>
          </w:tcPr>
          <w:p w14:paraId="4BF9CFD3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49A6B7EE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EAFCFB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0F7E2A8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60BF06B8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B71A9D2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28CA31F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223" w:rsidRPr="00504B4F" w14:paraId="44EAD410" w14:textId="77777777" w:rsidTr="00355223">
        <w:tc>
          <w:tcPr>
            <w:tcW w:w="510" w:type="dxa"/>
          </w:tcPr>
          <w:p w14:paraId="1CF7D077" w14:textId="7FD63D34" w:rsidR="00355223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3" w:type="dxa"/>
          </w:tcPr>
          <w:p w14:paraId="6A051AF4" w14:textId="47D576B8" w:rsidR="00355223" w:rsidRPr="00355223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Põllumajandusmaa hõive tuuleparkide ja nendega seotud taristu ehitamiseks/rajamiseks</w:t>
            </w:r>
          </w:p>
        </w:tc>
        <w:tc>
          <w:tcPr>
            <w:tcW w:w="696" w:type="dxa"/>
          </w:tcPr>
          <w:p w14:paraId="60E7E58B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3B5DFCB5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FB48538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B678A89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E3A97C3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8DD068F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2515306" w14:textId="77777777" w:rsidR="0035522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73" w:rsidRPr="00504B4F" w14:paraId="614C69C6" w14:textId="46A89483" w:rsidTr="00355223">
        <w:tc>
          <w:tcPr>
            <w:tcW w:w="510" w:type="dxa"/>
          </w:tcPr>
          <w:p w14:paraId="39487A4A" w14:textId="01736ECD" w:rsidR="00F4247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3" w:type="dxa"/>
          </w:tcPr>
          <w:p w14:paraId="2C88456C" w14:textId="6E66CA74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Põllumajandusmaa hõive maavarade kaevandamiseks</w:t>
            </w:r>
          </w:p>
        </w:tc>
        <w:tc>
          <w:tcPr>
            <w:tcW w:w="696" w:type="dxa"/>
          </w:tcPr>
          <w:p w14:paraId="02DC003A" w14:textId="72038C09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043" w:type="dxa"/>
          </w:tcPr>
          <w:p w14:paraId="4D016931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A2D5884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AA68697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8A99705" w14:textId="66433073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D137734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846926E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73" w:rsidRPr="00504B4F" w14:paraId="406199AD" w14:textId="2516C1C3" w:rsidTr="00355223">
        <w:tc>
          <w:tcPr>
            <w:tcW w:w="510" w:type="dxa"/>
          </w:tcPr>
          <w:p w14:paraId="127B8399" w14:textId="5B48A696" w:rsidR="00F4247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3" w:type="dxa"/>
          </w:tcPr>
          <w:p w14:paraId="27743763" w14:textId="09A6E1D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Põllumajandusmaa hõive seoses metsastamisega/metsastumisega/istandike rajamisega</w:t>
            </w:r>
          </w:p>
        </w:tc>
        <w:tc>
          <w:tcPr>
            <w:tcW w:w="696" w:type="dxa"/>
          </w:tcPr>
          <w:p w14:paraId="307D8A49" w14:textId="58CC0E9F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043" w:type="dxa"/>
          </w:tcPr>
          <w:p w14:paraId="5B2EEAA2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1EC3A12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3AE7C82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E7C899F" w14:textId="21862E64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1AB884BC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69B6D89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73" w:rsidRPr="00504B4F" w14:paraId="244BEAB5" w14:textId="205C7012" w:rsidTr="00355223">
        <w:tc>
          <w:tcPr>
            <w:tcW w:w="510" w:type="dxa"/>
          </w:tcPr>
          <w:p w14:paraId="4891557A" w14:textId="5E30465A" w:rsidR="00F42473" w:rsidRPr="00504B4F" w:rsidRDefault="0035522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3" w:type="dxa"/>
          </w:tcPr>
          <w:p w14:paraId="0A890DBA" w14:textId="3AB9C8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Väljastatud ehitusload</w:t>
            </w:r>
            <w:r w:rsidR="009F6495" w:rsidRPr="00504B4F">
              <w:rPr>
                <w:rFonts w:ascii="Times New Roman" w:hAnsi="Times New Roman" w:cs="Times New Roman"/>
                <w:sz w:val="24"/>
                <w:szCs w:val="24"/>
              </w:rPr>
              <w:t xml:space="preserve"> ehitistele, mida kavandati ehitada põllumajandusmaale</w:t>
            </w: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46E05B55" w14:textId="1891200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4F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2043" w:type="dxa"/>
          </w:tcPr>
          <w:p w14:paraId="281C9FA7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D257FFD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2AF4E67D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14:paraId="52AC0133" w14:textId="47EB5A52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BB6D7C5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293551FF" w14:textId="77777777" w:rsidR="00F42473" w:rsidRPr="00504B4F" w:rsidRDefault="00F42473" w:rsidP="0054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A366E" w14:textId="77777777" w:rsidR="009F6495" w:rsidRDefault="009F6495" w:rsidP="00264435">
      <w:pPr>
        <w:spacing w:after="0" w:line="240" w:lineRule="auto"/>
        <w:rPr>
          <w:rFonts w:ascii="Times New Roman" w:hAnsi="Times New Roman" w:cs="Times New Roman"/>
        </w:rPr>
      </w:pPr>
    </w:p>
    <w:p w14:paraId="4D010784" w14:textId="64EB9E06" w:rsidR="00170EBD" w:rsidRDefault="00F07935" w:rsidP="002644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Märkused: </w:t>
      </w:r>
    </w:p>
    <w:p w14:paraId="2A5865EA" w14:textId="0F09734F" w:rsidR="00F07935" w:rsidRDefault="00F07935" w:rsidP="006743B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80A1D">
        <w:rPr>
          <w:rFonts w:ascii="Times New Roman" w:hAnsi="Times New Roman" w:cs="Times New Roman"/>
          <w:sz w:val="18"/>
          <w:szCs w:val="18"/>
        </w:rPr>
        <w:t>põllumajandusmaa on maakatastrisse kantud haritava maa ja loodusliku rohumaa kõlvik</w:t>
      </w:r>
    </w:p>
    <w:p w14:paraId="525CDF22" w14:textId="6FCD5809" w:rsidR="00547C11" w:rsidRPr="00980A1D" w:rsidRDefault="00547C11" w:rsidP="006743B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VPMM on väärtuslik põllumajandusmaa</w:t>
      </w:r>
    </w:p>
    <w:p w14:paraId="6BE08FB3" w14:textId="1C909BF4" w:rsidR="00170EBD" w:rsidRPr="00355223" w:rsidRDefault="00170EBD" w:rsidP="00264435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80A1D">
        <w:rPr>
          <w:rFonts w:ascii="Times New Roman" w:hAnsi="Times New Roman" w:cs="Times New Roman"/>
          <w:sz w:val="18"/>
          <w:szCs w:val="18"/>
        </w:rPr>
        <w:t>metsamaa on maakatastrisse kantud metsamaa kõlvik</w:t>
      </w:r>
    </w:p>
    <w:sectPr w:rsidR="00170EBD" w:rsidRPr="00355223" w:rsidSect="0026443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82C3B"/>
    <w:multiLevelType w:val="hybridMultilevel"/>
    <w:tmpl w:val="18E8F7DA"/>
    <w:lvl w:ilvl="0" w:tplc="06266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0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35"/>
    <w:rsid w:val="0001095E"/>
    <w:rsid w:val="000B3FD4"/>
    <w:rsid w:val="00170EBD"/>
    <w:rsid w:val="001D72E5"/>
    <w:rsid w:val="00264435"/>
    <w:rsid w:val="00355223"/>
    <w:rsid w:val="00483592"/>
    <w:rsid w:val="00504B4F"/>
    <w:rsid w:val="00547C11"/>
    <w:rsid w:val="006743BD"/>
    <w:rsid w:val="00980A1D"/>
    <w:rsid w:val="009F6495"/>
    <w:rsid w:val="00A4409F"/>
    <w:rsid w:val="00CB46E6"/>
    <w:rsid w:val="00CE5852"/>
    <w:rsid w:val="00D6601E"/>
    <w:rsid w:val="00D66BE5"/>
    <w:rsid w:val="00DE2C7D"/>
    <w:rsid w:val="00F07935"/>
    <w:rsid w:val="00F42473"/>
    <w:rsid w:val="00FB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AC203"/>
  <w15:chartTrackingRefBased/>
  <w15:docId w15:val="{6092C3A5-F1C6-4D72-BA4F-467BE7F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6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7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Helve Hunt</dc:creator>
  <cp:keywords/>
  <dc:description/>
  <cp:lastModifiedBy>Helve Hunt</cp:lastModifiedBy>
  <cp:revision>10</cp:revision>
  <dcterms:created xsi:type="dcterms:W3CDTF">2024-03-25T12:15:00Z</dcterms:created>
  <dcterms:modified xsi:type="dcterms:W3CDTF">2026-01-30T07:24:00Z</dcterms:modified>
</cp:coreProperties>
</file>