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61279" w14:textId="3211E93C" w:rsidR="002E480C" w:rsidRDefault="00403296" w:rsidP="002E480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Kuusalu</w:t>
      </w:r>
      <w:r w:rsidR="002C31D2">
        <w:rPr>
          <w:rFonts w:ascii="Times New Roman" w:hAnsi="Times New Roman" w:cs="Times New Roman"/>
          <w:b/>
          <w:bCs/>
          <w:sz w:val="24"/>
          <w:szCs w:val="24"/>
        </w:rPr>
        <w:t xml:space="preserve"> Vallavalitsuse </w:t>
      </w:r>
      <w:proofErr w:type="spellStart"/>
      <w:r w:rsidR="002C31D2">
        <w:rPr>
          <w:rFonts w:ascii="Times New Roman" w:hAnsi="Times New Roman" w:cs="Times New Roman"/>
          <w:b/>
          <w:bCs/>
          <w:sz w:val="24"/>
          <w:szCs w:val="24"/>
        </w:rPr>
        <w:t>kriisireguleerimisõppused</w:t>
      </w:r>
      <w:proofErr w:type="spellEnd"/>
      <w:r w:rsidR="002C31D2">
        <w:rPr>
          <w:rFonts w:ascii="Times New Roman" w:hAnsi="Times New Roman" w:cs="Times New Roman"/>
          <w:b/>
          <w:bCs/>
          <w:sz w:val="24"/>
          <w:szCs w:val="24"/>
        </w:rPr>
        <w:t xml:space="preserve"> 2026-202</w:t>
      </w:r>
      <w:r w:rsidR="00006F0F">
        <w:rPr>
          <w:rFonts w:ascii="Times New Roman" w:hAnsi="Times New Roman" w:cs="Times New Roman"/>
          <w:b/>
          <w:bCs/>
          <w:sz w:val="24"/>
          <w:szCs w:val="24"/>
        </w:rPr>
        <w:t>7</w:t>
      </w:r>
    </w:p>
    <w:p w14:paraId="093B05C3" w14:textId="77777777" w:rsidR="002E480C" w:rsidRDefault="002E480C" w:rsidP="002E480C">
      <w:pPr>
        <w:spacing w:after="0" w:line="240" w:lineRule="auto"/>
        <w:rPr>
          <w:rFonts w:ascii="Times New Roman" w:hAnsi="Times New Roman" w:cs="Times New Roman"/>
          <w:sz w:val="24"/>
          <w:szCs w:val="24"/>
        </w:rPr>
      </w:pPr>
    </w:p>
    <w:p w14:paraId="3B5C8B06" w14:textId="7F68424F" w:rsidR="00FC6C43" w:rsidRDefault="00FC6C43" w:rsidP="002E480C">
      <w:pPr>
        <w:spacing w:after="0" w:line="240" w:lineRule="auto"/>
        <w:rPr>
          <w:rFonts w:ascii="Times New Roman" w:hAnsi="Times New Roman" w:cs="Times New Roman"/>
          <w:sz w:val="24"/>
          <w:szCs w:val="24"/>
        </w:rPr>
      </w:pPr>
      <w:r>
        <w:rPr>
          <w:rFonts w:ascii="Times New Roman" w:hAnsi="Times New Roman" w:cs="Times New Roman"/>
          <w:sz w:val="24"/>
          <w:szCs w:val="24"/>
        </w:rPr>
        <w:t>1. Õppused 2026</w:t>
      </w:r>
    </w:p>
    <w:p w14:paraId="631EB932" w14:textId="77777777" w:rsidR="00FC6C43" w:rsidRPr="002E480C" w:rsidRDefault="00FC6C43" w:rsidP="002E480C">
      <w:pPr>
        <w:spacing w:after="0" w:line="240" w:lineRule="auto"/>
        <w:rPr>
          <w:rFonts w:ascii="Times New Roman" w:hAnsi="Times New Roman" w:cs="Times New Roman"/>
          <w:sz w:val="24"/>
          <w:szCs w:val="24"/>
        </w:rPr>
      </w:pPr>
    </w:p>
    <w:tbl>
      <w:tblPr>
        <w:tblW w:w="937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
        <w:gridCol w:w="1418"/>
        <w:gridCol w:w="1559"/>
        <w:gridCol w:w="1843"/>
        <w:gridCol w:w="1842"/>
        <w:gridCol w:w="2410"/>
      </w:tblGrid>
      <w:tr w:rsidR="00745A38" w:rsidRPr="009F0814" w14:paraId="039D7AE9" w14:textId="4B6E97D5" w:rsidTr="00A75136">
        <w:trPr>
          <w:trHeight w:val="109"/>
        </w:trPr>
        <w:tc>
          <w:tcPr>
            <w:tcW w:w="305" w:type="dxa"/>
          </w:tcPr>
          <w:p w14:paraId="6A091B8E" w14:textId="5ADAC7E9" w:rsidR="00745A38" w:rsidRPr="009F0814" w:rsidRDefault="00745A38" w:rsidP="009613B4">
            <w:pPr>
              <w:spacing w:after="0" w:line="240" w:lineRule="auto"/>
              <w:rPr>
                <w:rFonts w:ascii="Times New Roman" w:hAnsi="Times New Roman" w:cs="Times New Roman"/>
                <w:sz w:val="24"/>
                <w:szCs w:val="24"/>
              </w:rPr>
            </w:pPr>
          </w:p>
        </w:tc>
        <w:tc>
          <w:tcPr>
            <w:tcW w:w="1418" w:type="dxa"/>
          </w:tcPr>
          <w:p w14:paraId="3B7F632E" w14:textId="06ED3EB3" w:rsidR="00745A38" w:rsidRPr="009F0814" w:rsidRDefault="00745A38" w:rsidP="009613B4">
            <w:pPr>
              <w:spacing w:after="0" w:line="240" w:lineRule="auto"/>
              <w:jc w:val="center"/>
              <w:rPr>
                <w:rFonts w:ascii="Times New Roman" w:hAnsi="Times New Roman" w:cs="Times New Roman"/>
                <w:sz w:val="24"/>
                <w:szCs w:val="24"/>
              </w:rPr>
            </w:pPr>
            <w:r w:rsidRPr="009F0814">
              <w:rPr>
                <w:rFonts w:ascii="Times New Roman" w:hAnsi="Times New Roman" w:cs="Times New Roman"/>
                <w:sz w:val="24"/>
                <w:szCs w:val="24"/>
              </w:rPr>
              <w:t xml:space="preserve">Planeeritud </w:t>
            </w:r>
            <w:r>
              <w:rPr>
                <w:rFonts w:ascii="Times New Roman" w:hAnsi="Times New Roman" w:cs="Times New Roman"/>
                <w:sz w:val="24"/>
                <w:szCs w:val="24"/>
              </w:rPr>
              <w:t>õppus</w:t>
            </w:r>
          </w:p>
        </w:tc>
        <w:tc>
          <w:tcPr>
            <w:tcW w:w="1559" w:type="dxa"/>
          </w:tcPr>
          <w:p w14:paraId="210CB088" w14:textId="2FF0336A" w:rsidR="00745A38" w:rsidRPr="009F0814" w:rsidRDefault="00745A38" w:rsidP="009613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Aeg</w:t>
            </w:r>
          </w:p>
        </w:tc>
        <w:tc>
          <w:tcPr>
            <w:tcW w:w="1843" w:type="dxa"/>
          </w:tcPr>
          <w:p w14:paraId="7EDD1C8E" w14:textId="303ACBFD" w:rsidR="00745A38" w:rsidRPr="009F0814" w:rsidRDefault="00745A38" w:rsidP="009613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Vastutav korraldaja</w:t>
            </w:r>
          </w:p>
        </w:tc>
        <w:tc>
          <w:tcPr>
            <w:tcW w:w="1842" w:type="dxa"/>
          </w:tcPr>
          <w:p w14:paraId="27C050BC" w14:textId="733BCB0B" w:rsidR="00745A38" w:rsidRDefault="00745A38" w:rsidP="009613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Osavõtjad</w:t>
            </w:r>
          </w:p>
        </w:tc>
        <w:tc>
          <w:tcPr>
            <w:tcW w:w="2410" w:type="dxa"/>
          </w:tcPr>
          <w:p w14:paraId="04E6B8B2" w14:textId="0F4A136B" w:rsidR="00745A38" w:rsidRDefault="00745A38" w:rsidP="009613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Eesmärk</w:t>
            </w:r>
          </w:p>
        </w:tc>
      </w:tr>
      <w:tr w:rsidR="00745A38" w:rsidRPr="009F0814" w14:paraId="3FA901DD" w14:textId="2FFBA789" w:rsidTr="00A75136">
        <w:trPr>
          <w:trHeight w:val="387"/>
        </w:trPr>
        <w:tc>
          <w:tcPr>
            <w:tcW w:w="305" w:type="dxa"/>
            <w:vMerge w:val="restart"/>
          </w:tcPr>
          <w:p w14:paraId="4B80F1EB" w14:textId="5C4535CF" w:rsidR="00745A38" w:rsidRPr="009F0814" w:rsidRDefault="003D7F1E"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418" w:type="dxa"/>
          </w:tcPr>
          <w:p w14:paraId="2CCDA3D5" w14:textId="7C5861BE" w:rsidR="00745A38" w:rsidRPr="00A771A7" w:rsidRDefault="00745A38" w:rsidP="00A771A7">
            <w:pPr>
              <w:spacing w:after="0" w:line="360" w:lineRule="auto"/>
              <w:rPr>
                <w:rFonts w:ascii="Times New Roman" w:hAnsi="Times New Roman" w:cs="Times New Roman"/>
                <w:sz w:val="24"/>
                <w:szCs w:val="24"/>
              </w:rPr>
            </w:pPr>
            <w:r>
              <w:rPr>
                <w:rFonts w:ascii="Times New Roman" w:hAnsi="Times New Roman" w:cs="Times New Roman"/>
                <w:sz w:val="24"/>
                <w:szCs w:val="24"/>
              </w:rPr>
              <w:t>Ilves 26</w:t>
            </w:r>
          </w:p>
        </w:tc>
        <w:tc>
          <w:tcPr>
            <w:tcW w:w="1559" w:type="dxa"/>
          </w:tcPr>
          <w:p w14:paraId="6812E596" w14:textId="780BB9FC" w:rsidR="00745A38" w:rsidRPr="009F0814" w:rsidRDefault="00745A38"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Juuni 26</w:t>
            </w:r>
          </w:p>
        </w:tc>
        <w:tc>
          <w:tcPr>
            <w:tcW w:w="1843" w:type="dxa"/>
          </w:tcPr>
          <w:p w14:paraId="37FEA913" w14:textId="547AADA6" w:rsidR="00745A38" w:rsidRPr="009F0814" w:rsidRDefault="00745A38"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Kriisispetsialist</w:t>
            </w:r>
          </w:p>
        </w:tc>
        <w:tc>
          <w:tcPr>
            <w:tcW w:w="1842" w:type="dxa"/>
          </w:tcPr>
          <w:p w14:paraId="6AE845B2" w14:textId="77777777" w:rsidR="00745A38" w:rsidRDefault="00745A38"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Kriisikomisjon</w:t>
            </w:r>
          </w:p>
          <w:p w14:paraId="139694E3" w14:textId="578DEA0B" w:rsidR="00745A38" w:rsidRPr="009F0814" w:rsidRDefault="00352E50"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Kuusalu Soojus OÜ</w:t>
            </w:r>
          </w:p>
        </w:tc>
        <w:tc>
          <w:tcPr>
            <w:tcW w:w="2410" w:type="dxa"/>
          </w:tcPr>
          <w:p w14:paraId="7CB5855A" w14:textId="723B798B" w:rsidR="00745A38" w:rsidRPr="009F0814" w:rsidRDefault="00745A38"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Suuremahulise tsiviilkriisi lahendamine.</w:t>
            </w:r>
          </w:p>
        </w:tc>
      </w:tr>
      <w:tr w:rsidR="00745A38" w:rsidRPr="009F0814" w14:paraId="39947299" w14:textId="7FF8B3C0" w:rsidTr="00A75136">
        <w:trPr>
          <w:trHeight w:val="387"/>
        </w:trPr>
        <w:tc>
          <w:tcPr>
            <w:tcW w:w="305" w:type="dxa"/>
            <w:vMerge/>
          </w:tcPr>
          <w:p w14:paraId="7FD3DAFB" w14:textId="7EB8792D" w:rsidR="00745A38" w:rsidRPr="009F0814" w:rsidRDefault="00745A38" w:rsidP="009613B4">
            <w:pPr>
              <w:spacing w:after="0" w:line="240" w:lineRule="auto"/>
              <w:rPr>
                <w:rFonts w:ascii="Times New Roman" w:hAnsi="Times New Roman" w:cs="Times New Roman"/>
                <w:sz w:val="24"/>
                <w:szCs w:val="24"/>
              </w:rPr>
            </w:pPr>
          </w:p>
        </w:tc>
        <w:tc>
          <w:tcPr>
            <w:tcW w:w="9072" w:type="dxa"/>
            <w:gridSpan w:val="5"/>
          </w:tcPr>
          <w:p w14:paraId="76FE78FA" w14:textId="77777777" w:rsidR="00745A38" w:rsidRDefault="00745A38" w:rsidP="00745A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Täpne sisu selgub planeerimisseminaril koostöös Päästeametiga. </w:t>
            </w:r>
          </w:p>
          <w:p w14:paraId="1B7411DF" w14:textId="2CF8412C" w:rsidR="00745A38" w:rsidRDefault="00745A38" w:rsidP="00745A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Vallavalitsuse põhieesmärk on </w:t>
            </w:r>
            <w:r w:rsidR="003D7F1E">
              <w:rPr>
                <w:rFonts w:ascii="Times New Roman" w:hAnsi="Times New Roman" w:cs="Times New Roman"/>
                <w:sz w:val="24"/>
                <w:szCs w:val="24"/>
              </w:rPr>
              <w:t xml:space="preserve">testida </w:t>
            </w:r>
            <w:r w:rsidR="00F60119">
              <w:rPr>
                <w:rFonts w:ascii="Times New Roman" w:hAnsi="Times New Roman" w:cs="Times New Roman"/>
                <w:sz w:val="24"/>
                <w:szCs w:val="24"/>
              </w:rPr>
              <w:t xml:space="preserve">kerksuskeskuse </w:t>
            </w:r>
            <w:r w:rsidR="003D7F1E">
              <w:rPr>
                <w:rFonts w:ascii="Times New Roman" w:hAnsi="Times New Roman" w:cs="Times New Roman"/>
                <w:sz w:val="24"/>
                <w:szCs w:val="24"/>
              </w:rPr>
              <w:t>käigushoidmise protseduure</w:t>
            </w:r>
            <w:r w:rsidR="00F60119">
              <w:rPr>
                <w:rFonts w:ascii="Times New Roman" w:hAnsi="Times New Roman" w:cs="Times New Roman"/>
                <w:sz w:val="24"/>
                <w:szCs w:val="24"/>
              </w:rPr>
              <w:t>, sh nende kohtade toimepidevuse tagamist</w:t>
            </w:r>
            <w:r w:rsidR="0083440E">
              <w:rPr>
                <w:rFonts w:ascii="Times New Roman" w:hAnsi="Times New Roman" w:cs="Times New Roman"/>
                <w:sz w:val="24"/>
                <w:szCs w:val="24"/>
              </w:rPr>
              <w:t xml:space="preserve"> ning alternatiivse side toimimist</w:t>
            </w:r>
            <w:r w:rsidR="00F60119">
              <w:rPr>
                <w:rFonts w:ascii="Times New Roman" w:hAnsi="Times New Roman" w:cs="Times New Roman"/>
                <w:sz w:val="24"/>
                <w:szCs w:val="24"/>
              </w:rPr>
              <w:t>.</w:t>
            </w:r>
          </w:p>
          <w:p w14:paraId="4D7E1586" w14:textId="77777777" w:rsidR="00745A38" w:rsidRDefault="003D7F1E"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Sekundaarse  f</w:t>
            </w:r>
            <w:r w:rsidR="00745A38">
              <w:rPr>
                <w:rFonts w:ascii="Times New Roman" w:hAnsi="Times New Roman" w:cs="Times New Roman"/>
                <w:sz w:val="24"/>
                <w:szCs w:val="24"/>
              </w:rPr>
              <w:t>ookuse</w:t>
            </w:r>
            <w:r>
              <w:rPr>
                <w:rFonts w:ascii="Times New Roman" w:hAnsi="Times New Roman" w:cs="Times New Roman"/>
                <w:sz w:val="24"/>
                <w:szCs w:val="24"/>
              </w:rPr>
              <w:t xml:space="preserve">na </w:t>
            </w:r>
            <w:r w:rsidR="00745A38">
              <w:rPr>
                <w:rFonts w:ascii="Times New Roman" w:hAnsi="Times New Roman" w:cs="Times New Roman"/>
                <w:sz w:val="24"/>
                <w:szCs w:val="24"/>
              </w:rPr>
              <w:t>on elutähtsa teenuse osutaja toimepidevuse plaanide testimine ja valla kriisiülesannete elluviimise testimine.</w:t>
            </w:r>
          </w:p>
          <w:p w14:paraId="70B7D29A" w14:textId="62EA9439" w:rsidR="00F60119" w:rsidRPr="009F0814" w:rsidRDefault="00F60119" w:rsidP="009613B4">
            <w:pPr>
              <w:spacing w:after="0" w:line="240" w:lineRule="auto"/>
              <w:rPr>
                <w:rFonts w:ascii="Times New Roman" w:hAnsi="Times New Roman" w:cs="Times New Roman"/>
                <w:sz w:val="24"/>
                <w:szCs w:val="24"/>
              </w:rPr>
            </w:pPr>
          </w:p>
        </w:tc>
      </w:tr>
      <w:tr w:rsidR="00C314F5" w:rsidRPr="009F0814" w14:paraId="4882284F" w14:textId="77777777" w:rsidTr="00A75136">
        <w:trPr>
          <w:trHeight w:val="387"/>
        </w:trPr>
        <w:tc>
          <w:tcPr>
            <w:tcW w:w="305" w:type="dxa"/>
            <w:vMerge w:val="restart"/>
          </w:tcPr>
          <w:p w14:paraId="30C64FB4" w14:textId="778DF00D" w:rsidR="00C314F5" w:rsidRDefault="00C314F5"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418" w:type="dxa"/>
          </w:tcPr>
          <w:p w14:paraId="42EC7811" w14:textId="1D3F9ECE" w:rsidR="00C314F5" w:rsidRDefault="00C314F5" w:rsidP="00A771A7">
            <w:pPr>
              <w:spacing w:after="0" w:line="360" w:lineRule="auto"/>
              <w:rPr>
                <w:rFonts w:ascii="Times New Roman" w:hAnsi="Times New Roman" w:cs="Times New Roman"/>
                <w:sz w:val="24"/>
                <w:szCs w:val="24"/>
              </w:rPr>
            </w:pPr>
            <w:r>
              <w:rPr>
                <w:rFonts w:ascii="Times New Roman" w:hAnsi="Times New Roman" w:cs="Times New Roman"/>
                <w:sz w:val="24"/>
                <w:szCs w:val="24"/>
              </w:rPr>
              <w:t>Hüpe26</w:t>
            </w:r>
          </w:p>
        </w:tc>
        <w:tc>
          <w:tcPr>
            <w:tcW w:w="1559" w:type="dxa"/>
          </w:tcPr>
          <w:p w14:paraId="04C70F8D" w14:textId="0A4B1645" w:rsidR="00C314F5" w:rsidRDefault="00C314F5"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September 26</w:t>
            </w:r>
          </w:p>
        </w:tc>
        <w:tc>
          <w:tcPr>
            <w:tcW w:w="1843" w:type="dxa"/>
          </w:tcPr>
          <w:p w14:paraId="63AC52DC" w14:textId="4AEC9CA7" w:rsidR="00C314F5" w:rsidRDefault="00C314F5"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Kriisispetsialist</w:t>
            </w:r>
          </w:p>
        </w:tc>
        <w:tc>
          <w:tcPr>
            <w:tcW w:w="1842" w:type="dxa"/>
          </w:tcPr>
          <w:p w14:paraId="20736A93" w14:textId="77777777" w:rsidR="00C314F5" w:rsidRDefault="00C314F5" w:rsidP="00EC4BDC">
            <w:pPr>
              <w:spacing w:after="0" w:line="240" w:lineRule="auto"/>
              <w:rPr>
                <w:rFonts w:ascii="Times New Roman" w:hAnsi="Times New Roman" w:cs="Times New Roman"/>
                <w:sz w:val="24"/>
                <w:szCs w:val="24"/>
              </w:rPr>
            </w:pPr>
            <w:r w:rsidRPr="00C314F5">
              <w:rPr>
                <w:rFonts w:ascii="Times New Roman" w:hAnsi="Times New Roman" w:cs="Times New Roman"/>
                <w:sz w:val="24"/>
                <w:szCs w:val="24"/>
              </w:rPr>
              <w:t>Kriisi</w:t>
            </w:r>
            <w:r w:rsidR="00EC4BDC">
              <w:rPr>
                <w:rFonts w:ascii="Times New Roman" w:hAnsi="Times New Roman" w:cs="Times New Roman"/>
                <w:sz w:val="24"/>
                <w:szCs w:val="24"/>
              </w:rPr>
              <w:t>staap</w:t>
            </w:r>
          </w:p>
          <w:p w14:paraId="06CC4E1E" w14:textId="77777777" w:rsidR="00085D7C" w:rsidRDefault="00085D7C" w:rsidP="00085D7C">
            <w:pPr>
              <w:spacing w:after="0" w:line="240" w:lineRule="auto"/>
              <w:rPr>
                <w:rFonts w:ascii="Times New Roman" w:hAnsi="Times New Roman" w:cs="Times New Roman"/>
                <w:sz w:val="24"/>
                <w:szCs w:val="24"/>
              </w:rPr>
            </w:pPr>
            <w:r>
              <w:rPr>
                <w:rFonts w:ascii="Times New Roman" w:hAnsi="Times New Roman" w:cs="Times New Roman"/>
                <w:sz w:val="24"/>
                <w:szCs w:val="24"/>
              </w:rPr>
              <w:t>Kuusalu Soojus OÜ</w:t>
            </w:r>
          </w:p>
          <w:p w14:paraId="64F3BC6D" w14:textId="4DABBA55" w:rsidR="00085D7C" w:rsidRDefault="00085D7C" w:rsidP="00EC4BDC">
            <w:pPr>
              <w:spacing w:after="0" w:line="240" w:lineRule="auto"/>
              <w:rPr>
                <w:rFonts w:ascii="Times New Roman" w:hAnsi="Times New Roman" w:cs="Times New Roman"/>
                <w:sz w:val="24"/>
                <w:szCs w:val="24"/>
              </w:rPr>
            </w:pPr>
          </w:p>
        </w:tc>
        <w:tc>
          <w:tcPr>
            <w:tcW w:w="2410" w:type="dxa"/>
          </w:tcPr>
          <w:p w14:paraId="7590A11F" w14:textId="05651CA1" w:rsidR="00C314F5" w:rsidRDefault="0079080B"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Pr="00811A41">
              <w:rPr>
                <w:rFonts w:ascii="Times New Roman" w:hAnsi="Times New Roman" w:cs="Times New Roman"/>
                <w:sz w:val="24"/>
                <w:szCs w:val="24"/>
              </w:rPr>
              <w:t>riisimeeskonna ja kriisiruumi toimepidevuse harjutusõppus</w:t>
            </w:r>
          </w:p>
        </w:tc>
      </w:tr>
      <w:tr w:rsidR="00C314F5" w:rsidRPr="009F0814" w14:paraId="5B5E70E3" w14:textId="77777777" w:rsidTr="001054DE">
        <w:trPr>
          <w:trHeight w:val="387"/>
        </w:trPr>
        <w:tc>
          <w:tcPr>
            <w:tcW w:w="305" w:type="dxa"/>
            <w:vMerge/>
          </w:tcPr>
          <w:p w14:paraId="1CE77A88" w14:textId="77777777" w:rsidR="00C314F5" w:rsidRDefault="00C314F5" w:rsidP="009613B4">
            <w:pPr>
              <w:spacing w:after="0" w:line="240" w:lineRule="auto"/>
              <w:rPr>
                <w:rFonts w:ascii="Times New Roman" w:hAnsi="Times New Roman" w:cs="Times New Roman"/>
                <w:sz w:val="24"/>
                <w:szCs w:val="24"/>
              </w:rPr>
            </w:pPr>
          </w:p>
        </w:tc>
        <w:tc>
          <w:tcPr>
            <w:tcW w:w="9072" w:type="dxa"/>
            <w:gridSpan w:val="5"/>
          </w:tcPr>
          <w:p w14:paraId="22345C40" w14:textId="77777777" w:rsidR="00C314F5" w:rsidRDefault="00EF4AED"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Eesmärk on mehitada ja ülal hoida</w:t>
            </w:r>
            <w:r w:rsidR="0079080B">
              <w:rPr>
                <w:rFonts w:ascii="Times New Roman" w:hAnsi="Times New Roman" w:cs="Times New Roman"/>
                <w:sz w:val="24"/>
                <w:szCs w:val="24"/>
              </w:rPr>
              <w:t xml:space="preserve"> kriisijuhtimissüsteemid ulatusliku elektrikatkestuse korral alternatiivsel pinnal</w:t>
            </w:r>
            <w:r w:rsidR="00441C94">
              <w:rPr>
                <w:rFonts w:ascii="Times New Roman" w:hAnsi="Times New Roman" w:cs="Times New Roman"/>
                <w:sz w:val="24"/>
                <w:szCs w:val="24"/>
              </w:rPr>
              <w:t>, sh alternatiivne elekter ja side.</w:t>
            </w:r>
          </w:p>
          <w:p w14:paraId="18B7B9C5" w14:textId="5AFF1A1C" w:rsidR="00E726A7" w:rsidRDefault="00E726A7" w:rsidP="009613B4">
            <w:pPr>
              <w:spacing w:after="0" w:line="240" w:lineRule="auto"/>
              <w:rPr>
                <w:rFonts w:ascii="Times New Roman" w:hAnsi="Times New Roman" w:cs="Times New Roman"/>
                <w:sz w:val="24"/>
                <w:szCs w:val="24"/>
              </w:rPr>
            </w:pPr>
          </w:p>
        </w:tc>
      </w:tr>
      <w:tr w:rsidR="00F60119" w:rsidRPr="009F0814" w14:paraId="47DD0A33" w14:textId="7FB7B144" w:rsidTr="00A75136">
        <w:trPr>
          <w:trHeight w:val="387"/>
        </w:trPr>
        <w:tc>
          <w:tcPr>
            <w:tcW w:w="305" w:type="dxa"/>
            <w:vMerge w:val="restart"/>
          </w:tcPr>
          <w:p w14:paraId="3C70B367" w14:textId="60C9C8CE" w:rsidR="00F60119" w:rsidRPr="009F0814" w:rsidRDefault="00C314F5"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418" w:type="dxa"/>
          </w:tcPr>
          <w:p w14:paraId="4A9F3D86" w14:textId="5C53BE5D" w:rsidR="00F60119" w:rsidRDefault="00F60119" w:rsidP="00A771A7">
            <w:pPr>
              <w:spacing w:after="0" w:line="360" w:lineRule="auto"/>
              <w:rPr>
                <w:rFonts w:ascii="Times New Roman" w:hAnsi="Times New Roman" w:cs="Times New Roman"/>
                <w:sz w:val="24"/>
                <w:szCs w:val="24"/>
              </w:rPr>
            </w:pPr>
            <w:r>
              <w:rPr>
                <w:rFonts w:ascii="Times New Roman" w:hAnsi="Times New Roman" w:cs="Times New Roman"/>
                <w:sz w:val="24"/>
                <w:szCs w:val="24"/>
              </w:rPr>
              <w:t>DELA26</w:t>
            </w:r>
          </w:p>
        </w:tc>
        <w:tc>
          <w:tcPr>
            <w:tcW w:w="1559" w:type="dxa"/>
          </w:tcPr>
          <w:p w14:paraId="5A0825FB" w14:textId="50056493" w:rsidR="00F60119" w:rsidRDefault="00F60119"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November 26</w:t>
            </w:r>
          </w:p>
        </w:tc>
        <w:tc>
          <w:tcPr>
            <w:tcW w:w="1843" w:type="dxa"/>
          </w:tcPr>
          <w:p w14:paraId="05A5E208" w14:textId="404EF98F" w:rsidR="00F60119" w:rsidRPr="009F0814" w:rsidRDefault="00F60119"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Kriisispetsialist</w:t>
            </w:r>
          </w:p>
        </w:tc>
        <w:tc>
          <w:tcPr>
            <w:tcW w:w="1842" w:type="dxa"/>
          </w:tcPr>
          <w:p w14:paraId="4B3F271C" w14:textId="7EE188BD" w:rsidR="00F60119" w:rsidRDefault="00F60119" w:rsidP="00C67E05">
            <w:pPr>
              <w:spacing w:after="0" w:line="240" w:lineRule="auto"/>
              <w:rPr>
                <w:rFonts w:ascii="Times New Roman" w:hAnsi="Times New Roman" w:cs="Times New Roman"/>
                <w:sz w:val="24"/>
                <w:szCs w:val="24"/>
              </w:rPr>
            </w:pPr>
            <w:r>
              <w:rPr>
                <w:rFonts w:ascii="Times New Roman" w:hAnsi="Times New Roman" w:cs="Times New Roman"/>
                <w:sz w:val="24"/>
                <w:szCs w:val="24"/>
              </w:rPr>
              <w:t>Kriisi</w:t>
            </w:r>
            <w:r w:rsidR="00085D7C">
              <w:rPr>
                <w:rFonts w:ascii="Times New Roman" w:hAnsi="Times New Roman" w:cs="Times New Roman"/>
                <w:sz w:val="24"/>
                <w:szCs w:val="24"/>
              </w:rPr>
              <w:t>staap</w:t>
            </w:r>
          </w:p>
          <w:p w14:paraId="334308C2" w14:textId="64050D60" w:rsidR="00085D7C" w:rsidRDefault="00085D7C" w:rsidP="00C67E05">
            <w:pPr>
              <w:spacing w:after="0" w:line="240" w:lineRule="auto"/>
              <w:rPr>
                <w:rFonts w:ascii="Times New Roman" w:hAnsi="Times New Roman" w:cs="Times New Roman"/>
                <w:sz w:val="24"/>
                <w:szCs w:val="24"/>
              </w:rPr>
            </w:pPr>
            <w:r>
              <w:rPr>
                <w:rFonts w:ascii="Times New Roman" w:hAnsi="Times New Roman" w:cs="Times New Roman"/>
                <w:sz w:val="24"/>
                <w:szCs w:val="24"/>
              </w:rPr>
              <w:t>Kuusalu Soojus OÜ</w:t>
            </w:r>
          </w:p>
          <w:p w14:paraId="3F61F456" w14:textId="1FFA3C44" w:rsidR="00F60119" w:rsidRPr="009F0814" w:rsidRDefault="00F60119" w:rsidP="00C67E05">
            <w:pPr>
              <w:spacing w:after="0" w:line="240" w:lineRule="auto"/>
              <w:rPr>
                <w:rFonts w:ascii="Times New Roman" w:hAnsi="Times New Roman" w:cs="Times New Roman"/>
                <w:sz w:val="24"/>
                <w:szCs w:val="24"/>
              </w:rPr>
            </w:pPr>
          </w:p>
        </w:tc>
        <w:tc>
          <w:tcPr>
            <w:tcW w:w="2410" w:type="dxa"/>
          </w:tcPr>
          <w:p w14:paraId="366B1DAC" w14:textId="24231B4D" w:rsidR="00F60119" w:rsidRPr="009F0814" w:rsidRDefault="00F60119"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Testida kriisiplaani kõrgendatud kaitsevalmiduse korral (Delta 1 tase)</w:t>
            </w:r>
          </w:p>
        </w:tc>
      </w:tr>
      <w:tr w:rsidR="00F60119" w:rsidRPr="009F0814" w14:paraId="2B190B90" w14:textId="6A6FE321" w:rsidTr="00A75136">
        <w:trPr>
          <w:trHeight w:val="387"/>
        </w:trPr>
        <w:tc>
          <w:tcPr>
            <w:tcW w:w="305" w:type="dxa"/>
            <w:vMerge/>
          </w:tcPr>
          <w:p w14:paraId="71578067" w14:textId="34F080F6" w:rsidR="00F60119" w:rsidRDefault="00F60119" w:rsidP="009613B4">
            <w:pPr>
              <w:spacing w:after="0" w:line="240" w:lineRule="auto"/>
              <w:rPr>
                <w:rFonts w:ascii="Times New Roman" w:hAnsi="Times New Roman" w:cs="Times New Roman"/>
                <w:sz w:val="24"/>
                <w:szCs w:val="24"/>
              </w:rPr>
            </w:pPr>
          </w:p>
        </w:tc>
        <w:tc>
          <w:tcPr>
            <w:tcW w:w="9072" w:type="dxa"/>
            <w:gridSpan w:val="5"/>
          </w:tcPr>
          <w:p w14:paraId="69CF9D86" w14:textId="77777777" w:rsidR="00F60119" w:rsidRDefault="00F60119" w:rsidP="009613B4">
            <w:pPr>
              <w:spacing w:after="0" w:line="240" w:lineRule="auto"/>
              <w:rPr>
                <w:rFonts w:ascii="Times New Roman" w:hAnsi="Times New Roman" w:cs="Times New Roman"/>
                <w:sz w:val="24"/>
                <w:szCs w:val="24"/>
              </w:rPr>
            </w:pPr>
            <w:r>
              <w:rPr>
                <w:rFonts w:ascii="Times New Roman" w:hAnsi="Times New Roman" w:cs="Times New Roman"/>
                <w:sz w:val="24"/>
                <w:szCs w:val="24"/>
              </w:rPr>
              <w:t>Dela25 õppuse andis olulisi sisendeid, mida omavalitsustest kõrgendatud kaitsevalmiduse korral oodatakse. 2026 koostatakse selle põhjal eraldi plaan HOLP osana (valmisolekuaste Delta 1). Kui Dela26 stsenaarium ei ole oluliselt erinev Dela25 stsenaariumist, on see hea võimalus plaani testimiseks.</w:t>
            </w:r>
          </w:p>
          <w:p w14:paraId="138DC845" w14:textId="6D891E80" w:rsidR="00E726A7" w:rsidRPr="009F0814" w:rsidRDefault="00E726A7" w:rsidP="009613B4">
            <w:pPr>
              <w:spacing w:after="0" w:line="240" w:lineRule="auto"/>
              <w:rPr>
                <w:rFonts w:ascii="Times New Roman" w:hAnsi="Times New Roman" w:cs="Times New Roman"/>
                <w:sz w:val="24"/>
                <w:szCs w:val="24"/>
              </w:rPr>
            </w:pPr>
          </w:p>
        </w:tc>
      </w:tr>
    </w:tbl>
    <w:p w14:paraId="42FFB619" w14:textId="77777777" w:rsidR="004027E7" w:rsidRDefault="004027E7" w:rsidP="002E480C">
      <w:pPr>
        <w:spacing w:after="0" w:line="240" w:lineRule="auto"/>
        <w:rPr>
          <w:rFonts w:ascii="Times New Roman" w:hAnsi="Times New Roman" w:cs="Times New Roman"/>
          <w:sz w:val="24"/>
          <w:szCs w:val="24"/>
        </w:rPr>
      </w:pPr>
    </w:p>
    <w:p w14:paraId="13D4C201" w14:textId="3F1347B6" w:rsidR="001F6D26" w:rsidRDefault="00FC6C43" w:rsidP="002E48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1F6D26">
        <w:rPr>
          <w:rFonts w:ascii="Times New Roman" w:hAnsi="Times New Roman" w:cs="Times New Roman"/>
          <w:sz w:val="24"/>
          <w:szCs w:val="24"/>
        </w:rPr>
        <w:t xml:space="preserve">2027. aastal jätkatakse </w:t>
      </w:r>
      <w:r>
        <w:rPr>
          <w:rFonts w:ascii="Times New Roman" w:hAnsi="Times New Roman" w:cs="Times New Roman"/>
          <w:sz w:val="24"/>
          <w:szCs w:val="24"/>
        </w:rPr>
        <w:t>õppusi samas formaadis</w:t>
      </w:r>
      <w:r w:rsidR="0031367E">
        <w:rPr>
          <w:rFonts w:ascii="Times New Roman" w:hAnsi="Times New Roman" w:cs="Times New Roman"/>
          <w:sz w:val="24"/>
          <w:szCs w:val="24"/>
        </w:rPr>
        <w:t xml:space="preserve"> ning arvul</w:t>
      </w:r>
      <w:r w:rsidR="0083440E">
        <w:rPr>
          <w:rFonts w:ascii="Times New Roman" w:hAnsi="Times New Roman" w:cs="Times New Roman"/>
          <w:sz w:val="24"/>
          <w:szCs w:val="24"/>
        </w:rPr>
        <w:t xml:space="preserve"> ning fookus on suunatud </w:t>
      </w:r>
      <w:r w:rsidR="0031367E">
        <w:rPr>
          <w:rFonts w:ascii="Times New Roman" w:hAnsi="Times New Roman" w:cs="Times New Roman"/>
          <w:sz w:val="24"/>
          <w:szCs w:val="24"/>
        </w:rPr>
        <w:t>uue hädaolukorra lahendamise plaani protseduuride testimisele. Võib lisanduda väiksemaid koostööõppusi ETO-</w:t>
      </w:r>
      <w:proofErr w:type="spellStart"/>
      <w:r w:rsidR="0031367E">
        <w:rPr>
          <w:rFonts w:ascii="Times New Roman" w:hAnsi="Times New Roman" w:cs="Times New Roman"/>
          <w:sz w:val="24"/>
          <w:szCs w:val="24"/>
        </w:rPr>
        <w:t>dega</w:t>
      </w:r>
      <w:proofErr w:type="spellEnd"/>
      <w:r w:rsidR="006717F1">
        <w:rPr>
          <w:rFonts w:ascii="Times New Roman" w:hAnsi="Times New Roman" w:cs="Times New Roman"/>
          <w:sz w:val="24"/>
          <w:szCs w:val="24"/>
        </w:rPr>
        <w:t xml:space="preserve"> nende plaanide testimiseks.</w:t>
      </w:r>
    </w:p>
    <w:p w14:paraId="0498DDA9" w14:textId="77777777" w:rsidR="002D0445" w:rsidRDefault="002D0445" w:rsidP="002E480C">
      <w:pPr>
        <w:spacing w:after="0" w:line="240" w:lineRule="auto"/>
        <w:rPr>
          <w:rFonts w:ascii="Times New Roman" w:hAnsi="Times New Roman" w:cs="Times New Roman"/>
          <w:sz w:val="24"/>
          <w:szCs w:val="24"/>
        </w:rPr>
      </w:pPr>
    </w:p>
    <w:p w14:paraId="78C01C48" w14:textId="77777777" w:rsidR="002D0445" w:rsidRDefault="002D0445" w:rsidP="002E480C">
      <w:pPr>
        <w:spacing w:after="0" w:line="240" w:lineRule="auto"/>
        <w:rPr>
          <w:rFonts w:ascii="Times New Roman" w:hAnsi="Times New Roman" w:cs="Times New Roman"/>
          <w:sz w:val="24"/>
          <w:szCs w:val="24"/>
        </w:rPr>
      </w:pPr>
    </w:p>
    <w:p w14:paraId="66954E0D" w14:textId="474349E1" w:rsidR="002D0445" w:rsidRPr="00030C24" w:rsidRDefault="002D0445" w:rsidP="002D0445">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Pr="00030C24">
        <w:rPr>
          <w:rFonts w:ascii="Times New Roman" w:hAnsi="Times New Roman" w:cs="Times New Roman"/>
          <w:sz w:val="24"/>
          <w:szCs w:val="24"/>
        </w:rPr>
        <w:t>oostaja:</w:t>
      </w:r>
    </w:p>
    <w:p w14:paraId="08E02830" w14:textId="77777777" w:rsidR="002D0445" w:rsidRPr="00030C24" w:rsidRDefault="002D0445" w:rsidP="002D0445">
      <w:pPr>
        <w:spacing w:after="0" w:line="240" w:lineRule="auto"/>
        <w:rPr>
          <w:rFonts w:ascii="Times New Roman" w:hAnsi="Times New Roman" w:cs="Times New Roman"/>
          <w:sz w:val="24"/>
          <w:szCs w:val="24"/>
        </w:rPr>
      </w:pPr>
      <w:r w:rsidRPr="00030C24">
        <w:rPr>
          <w:rFonts w:ascii="Times New Roman" w:hAnsi="Times New Roman" w:cs="Times New Roman"/>
          <w:sz w:val="24"/>
          <w:szCs w:val="24"/>
        </w:rPr>
        <w:t>Sven Jablonski</w:t>
      </w:r>
    </w:p>
    <w:p w14:paraId="1A7261C0" w14:textId="77777777" w:rsidR="002D0445" w:rsidRPr="00030C24" w:rsidRDefault="002D0445" w:rsidP="002D0445">
      <w:pPr>
        <w:spacing w:after="0" w:line="240" w:lineRule="auto"/>
        <w:rPr>
          <w:rFonts w:ascii="Times New Roman" w:hAnsi="Times New Roman" w:cs="Times New Roman"/>
          <w:sz w:val="24"/>
          <w:szCs w:val="24"/>
        </w:rPr>
      </w:pPr>
      <w:r w:rsidRPr="00030C24">
        <w:rPr>
          <w:rFonts w:ascii="Times New Roman" w:hAnsi="Times New Roman" w:cs="Times New Roman"/>
          <w:sz w:val="24"/>
          <w:szCs w:val="24"/>
        </w:rPr>
        <w:t>Kuusalu vallavalitsuse kriisispetsialist</w:t>
      </w:r>
    </w:p>
    <w:p w14:paraId="311CD1F3" w14:textId="77777777" w:rsidR="002D0445" w:rsidRPr="00030C24" w:rsidRDefault="002D0445" w:rsidP="002D0445">
      <w:pPr>
        <w:spacing w:after="0" w:line="240" w:lineRule="auto"/>
        <w:rPr>
          <w:rFonts w:ascii="Times New Roman" w:hAnsi="Times New Roman" w:cs="Times New Roman"/>
          <w:sz w:val="24"/>
          <w:szCs w:val="24"/>
        </w:rPr>
      </w:pPr>
      <w:hyperlink r:id="rId5" w:history="1">
        <w:r w:rsidRPr="00030C24">
          <w:rPr>
            <w:rStyle w:val="Hperlink"/>
            <w:rFonts w:ascii="Times New Roman" w:hAnsi="Times New Roman" w:cs="Times New Roman"/>
            <w:b/>
            <w:bCs/>
            <w:sz w:val="24"/>
            <w:szCs w:val="24"/>
          </w:rPr>
          <w:t>sven.jablonski@kuusalu.ee</w:t>
        </w:r>
      </w:hyperlink>
    </w:p>
    <w:p w14:paraId="39AF30E4" w14:textId="77777777" w:rsidR="002D0445" w:rsidRPr="002E480C" w:rsidRDefault="002D0445" w:rsidP="002D0445">
      <w:pPr>
        <w:spacing w:after="0" w:line="240" w:lineRule="auto"/>
        <w:rPr>
          <w:rFonts w:ascii="Times New Roman" w:hAnsi="Times New Roman" w:cs="Times New Roman"/>
          <w:sz w:val="24"/>
          <w:szCs w:val="24"/>
        </w:rPr>
      </w:pPr>
      <w:r w:rsidRPr="00030C24">
        <w:rPr>
          <w:rFonts w:ascii="Times New Roman" w:hAnsi="Times New Roman" w:cs="Times New Roman"/>
          <w:sz w:val="24"/>
          <w:szCs w:val="24"/>
        </w:rPr>
        <w:t>tel 5557 0758</w:t>
      </w:r>
    </w:p>
    <w:p w14:paraId="01850173" w14:textId="77777777" w:rsidR="002D0445" w:rsidRPr="002E480C" w:rsidRDefault="002D0445" w:rsidP="002E480C">
      <w:pPr>
        <w:spacing w:after="0" w:line="240" w:lineRule="auto"/>
        <w:rPr>
          <w:rFonts w:ascii="Times New Roman" w:hAnsi="Times New Roman" w:cs="Times New Roman"/>
          <w:sz w:val="24"/>
          <w:szCs w:val="24"/>
        </w:rPr>
      </w:pPr>
    </w:p>
    <w:sectPr w:rsidR="002D0445" w:rsidRPr="002E480C" w:rsidSect="00A75136">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044BD"/>
    <w:multiLevelType w:val="hybridMultilevel"/>
    <w:tmpl w:val="AE5C8B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69D968D6"/>
    <w:multiLevelType w:val="hybridMultilevel"/>
    <w:tmpl w:val="C71299B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68972726">
    <w:abstractNumId w:val="0"/>
  </w:num>
  <w:num w:numId="2" w16cid:durableId="1450514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0C"/>
    <w:rsid w:val="000045CB"/>
    <w:rsid w:val="00006F0F"/>
    <w:rsid w:val="0004744C"/>
    <w:rsid w:val="000636B0"/>
    <w:rsid w:val="00085D7C"/>
    <w:rsid w:val="00096860"/>
    <w:rsid w:val="00105DC3"/>
    <w:rsid w:val="001B5A14"/>
    <w:rsid w:val="001D6FD1"/>
    <w:rsid w:val="001F6D26"/>
    <w:rsid w:val="0022024D"/>
    <w:rsid w:val="002A2737"/>
    <w:rsid w:val="002C31D2"/>
    <w:rsid w:val="002C443A"/>
    <w:rsid w:val="002D0445"/>
    <w:rsid w:val="002D3487"/>
    <w:rsid w:val="002D5C88"/>
    <w:rsid w:val="002E480C"/>
    <w:rsid w:val="00302656"/>
    <w:rsid w:val="0031367E"/>
    <w:rsid w:val="0031712A"/>
    <w:rsid w:val="003502CC"/>
    <w:rsid w:val="00352E50"/>
    <w:rsid w:val="003709BE"/>
    <w:rsid w:val="003C301C"/>
    <w:rsid w:val="003D7F1E"/>
    <w:rsid w:val="003E17B6"/>
    <w:rsid w:val="003E3C7C"/>
    <w:rsid w:val="003F13F4"/>
    <w:rsid w:val="004024D6"/>
    <w:rsid w:val="004027E7"/>
    <w:rsid w:val="00403296"/>
    <w:rsid w:val="004172ED"/>
    <w:rsid w:val="00441C94"/>
    <w:rsid w:val="00451130"/>
    <w:rsid w:val="0046658A"/>
    <w:rsid w:val="0049096C"/>
    <w:rsid w:val="00497C03"/>
    <w:rsid w:val="004A0B58"/>
    <w:rsid w:val="004A2C9E"/>
    <w:rsid w:val="004B1B49"/>
    <w:rsid w:val="00506AB9"/>
    <w:rsid w:val="00542A19"/>
    <w:rsid w:val="00551762"/>
    <w:rsid w:val="005777E9"/>
    <w:rsid w:val="005969D1"/>
    <w:rsid w:val="005C65C5"/>
    <w:rsid w:val="005E0250"/>
    <w:rsid w:val="005E47AF"/>
    <w:rsid w:val="005F3CE3"/>
    <w:rsid w:val="006717F1"/>
    <w:rsid w:val="006A0FAB"/>
    <w:rsid w:val="006B7CC6"/>
    <w:rsid w:val="00710645"/>
    <w:rsid w:val="00745A38"/>
    <w:rsid w:val="00776F4C"/>
    <w:rsid w:val="0079080B"/>
    <w:rsid w:val="007F338F"/>
    <w:rsid w:val="008039AC"/>
    <w:rsid w:val="00805B14"/>
    <w:rsid w:val="0083440E"/>
    <w:rsid w:val="00871C96"/>
    <w:rsid w:val="0092056A"/>
    <w:rsid w:val="00954349"/>
    <w:rsid w:val="009613B4"/>
    <w:rsid w:val="009B2998"/>
    <w:rsid w:val="009C5FAA"/>
    <w:rsid w:val="009F0814"/>
    <w:rsid w:val="00A33B39"/>
    <w:rsid w:val="00A555FB"/>
    <w:rsid w:val="00A60064"/>
    <w:rsid w:val="00A75136"/>
    <w:rsid w:val="00A771A7"/>
    <w:rsid w:val="00AB226F"/>
    <w:rsid w:val="00AD1B9C"/>
    <w:rsid w:val="00B32DA9"/>
    <w:rsid w:val="00BE47A0"/>
    <w:rsid w:val="00BE5A9E"/>
    <w:rsid w:val="00C065EB"/>
    <w:rsid w:val="00C16C97"/>
    <w:rsid w:val="00C314F5"/>
    <w:rsid w:val="00C67E05"/>
    <w:rsid w:val="00C9131E"/>
    <w:rsid w:val="00C923C9"/>
    <w:rsid w:val="00CE6126"/>
    <w:rsid w:val="00CF73E2"/>
    <w:rsid w:val="00D516EC"/>
    <w:rsid w:val="00DA0BDC"/>
    <w:rsid w:val="00E01C99"/>
    <w:rsid w:val="00E351F6"/>
    <w:rsid w:val="00E7118C"/>
    <w:rsid w:val="00E726A7"/>
    <w:rsid w:val="00EC4BDC"/>
    <w:rsid w:val="00ED641C"/>
    <w:rsid w:val="00EF4AED"/>
    <w:rsid w:val="00F60119"/>
    <w:rsid w:val="00F84879"/>
    <w:rsid w:val="00FC6C4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82CD4"/>
  <w15:chartTrackingRefBased/>
  <w15:docId w15:val="{141078E3-D995-4BCD-8BD4-416B3015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E4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E4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E480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E480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E480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E480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E480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E480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E480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E480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E480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E480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E480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E480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E480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E480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E480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E480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E4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E480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E480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E480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E480C"/>
    <w:pPr>
      <w:spacing w:before="160"/>
      <w:jc w:val="center"/>
    </w:pPr>
    <w:rPr>
      <w:i/>
      <w:iCs/>
      <w:color w:val="404040" w:themeColor="text1" w:themeTint="BF"/>
    </w:rPr>
  </w:style>
  <w:style w:type="character" w:customStyle="1" w:styleId="TsitaatMrk">
    <w:name w:val="Tsitaat Märk"/>
    <w:basedOn w:val="Liguvaikefont"/>
    <w:link w:val="Tsitaat"/>
    <w:uiPriority w:val="29"/>
    <w:rsid w:val="002E480C"/>
    <w:rPr>
      <w:i/>
      <w:iCs/>
      <w:color w:val="404040" w:themeColor="text1" w:themeTint="BF"/>
    </w:rPr>
  </w:style>
  <w:style w:type="paragraph" w:styleId="Loendilik">
    <w:name w:val="List Paragraph"/>
    <w:basedOn w:val="Normaallaad"/>
    <w:uiPriority w:val="34"/>
    <w:qFormat/>
    <w:rsid w:val="002E480C"/>
    <w:pPr>
      <w:ind w:left="720"/>
      <w:contextualSpacing/>
    </w:pPr>
  </w:style>
  <w:style w:type="character" w:styleId="Selgeltmrgatavrhutus">
    <w:name w:val="Intense Emphasis"/>
    <w:basedOn w:val="Liguvaikefont"/>
    <w:uiPriority w:val="21"/>
    <w:qFormat/>
    <w:rsid w:val="002E480C"/>
    <w:rPr>
      <w:i/>
      <w:iCs/>
      <w:color w:val="0F4761" w:themeColor="accent1" w:themeShade="BF"/>
    </w:rPr>
  </w:style>
  <w:style w:type="paragraph" w:styleId="Selgeltmrgatavtsitaat">
    <w:name w:val="Intense Quote"/>
    <w:basedOn w:val="Normaallaad"/>
    <w:next w:val="Normaallaad"/>
    <w:link w:val="SelgeltmrgatavtsitaatMrk"/>
    <w:uiPriority w:val="30"/>
    <w:qFormat/>
    <w:rsid w:val="002E4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E480C"/>
    <w:rPr>
      <w:i/>
      <w:iCs/>
      <w:color w:val="0F4761" w:themeColor="accent1" w:themeShade="BF"/>
    </w:rPr>
  </w:style>
  <w:style w:type="character" w:styleId="Selgeltmrgatavviide">
    <w:name w:val="Intense Reference"/>
    <w:basedOn w:val="Liguvaikefont"/>
    <w:uiPriority w:val="32"/>
    <w:qFormat/>
    <w:rsid w:val="002E480C"/>
    <w:rPr>
      <w:b/>
      <w:bCs/>
      <w:smallCaps/>
      <w:color w:val="0F4761" w:themeColor="accent1" w:themeShade="BF"/>
      <w:spacing w:val="5"/>
    </w:rPr>
  </w:style>
  <w:style w:type="character" w:styleId="Hperlink">
    <w:name w:val="Hyperlink"/>
    <w:basedOn w:val="Liguvaikefont"/>
    <w:uiPriority w:val="99"/>
    <w:unhideWhenUsed/>
    <w:rsid w:val="002D044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ven.jablonski@kuusalu.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252</Words>
  <Characters>1467</Characters>
  <Application>Microsoft Office Word</Application>
  <DocSecurity>4</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Jablonski</dc:creator>
  <cp:keywords/>
  <dc:description/>
  <cp:lastModifiedBy>Esta Nurmsalu</cp:lastModifiedBy>
  <cp:revision>2</cp:revision>
  <dcterms:created xsi:type="dcterms:W3CDTF">2025-12-17T13:34:00Z</dcterms:created>
  <dcterms:modified xsi:type="dcterms:W3CDTF">2025-12-17T13:34:00Z</dcterms:modified>
</cp:coreProperties>
</file>