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1D732" w14:textId="2F983758" w:rsidR="0003175E" w:rsidRPr="00CF473C" w:rsidRDefault="00BD3D29" w:rsidP="0003175E">
      <w:pPr>
        <w:pStyle w:val="Pealkiri"/>
        <w:tabs>
          <w:tab w:val="left" w:pos="3828"/>
        </w:tabs>
        <w:jc w:val="right"/>
        <w:rPr>
          <w:szCs w:val="24"/>
          <w:lang w:val="et-EE"/>
        </w:rPr>
      </w:pPr>
      <w:r w:rsidRPr="00CF473C">
        <w:rPr>
          <w:b/>
          <w:noProof/>
          <w:sz w:val="48"/>
          <w:szCs w:val="48"/>
          <w:u w:val="single"/>
          <w:lang w:val="et-EE" w:eastAsia="ar-SA"/>
        </w:rPr>
        <w:drawing>
          <wp:anchor distT="0" distB="0" distL="114300" distR="114300" simplePos="0" relativeHeight="251658240" behindDoc="1" locked="0" layoutInCell="1" allowOverlap="1" wp14:anchorId="369D9CA1" wp14:editId="3D07213D">
            <wp:simplePos x="0" y="0"/>
            <wp:positionH relativeFrom="margin">
              <wp:align>left</wp:align>
            </wp:positionH>
            <wp:positionV relativeFrom="paragraph">
              <wp:posOffset>-393065</wp:posOffset>
            </wp:positionV>
            <wp:extent cx="960120" cy="960120"/>
            <wp:effectExtent l="0" t="0" r="0" b="0"/>
            <wp:wrapNone/>
            <wp:docPr id="764043651" name="Pilt 1" descr="Pilt, millel on kujutatud lõikepildid, disain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043651" name="Pilt 1" descr="Pilt, millel on kujutatud lõikepildid, disain&#10;&#10;Kirjeldus on genereeritud automaatsel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75E" w:rsidRPr="00CF473C">
        <w:rPr>
          <w:szCs w:val="24"/>
          <w:lang w:val="et-EE"/>
        </w:rPr>
        <w:t xml:space="preserve">Lisa </w:t>
      </w:r>
      <w:r w:rsidR="0068135F" w:rsidRPr="00CF473C">
        <w:rPr>
          <w:szCs w:val="24"/>
          <w:lang w:val="et-EE"/>
        </w:rPr>
        <w:t>1</w:t>
      </w:r>
    </w:p>
    <w:p w14:paraId="42597F4B" w14:textId="08B4A4B4" w:rsidR="0003175E" w:rsidRPr="00105BC8" w:rsidRDefault="0003175E" w:rsidP="0003175E">
      <w:pPr>
        <w:pStyle w:val="Pealkiri"/>
        <w:tabs>
          <w:tab w:val="left" w:pos="3828"/>
        </w:tabs>
        <w:jc w:val="right"/>
        <w:rPr>
          <w:szCs w:val="24"/>
          <w:lang w:val="et-EE"/>
        </w:rPr>
      </w:pP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  <w:t>Rakvere Vallavolikogu</w:t>
      </w:r>
    </w:p>
    <w:p w14:paraId="7E7529E6" w14:textId="7028D827" w:rsidR="0003175E" w:rsidRPr="00105BC8" w:rsidRDefault="0003175E" w:rsidP="0003175E">
      <w:pPr>
        <w:pStyle w:val="Pealkiri"/>
        <w:tabs>
          <w:tab w:val="left" w:pos="3828"/>
        </w:tabs>
        <w:jc w:val="right"/>
        <w:rPr>
          <w:szCs w:val="24"/>
          <w:lang w:val="et-EE"/>
        </w:rPr>
      </w:pP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  <w:r w:rsidR="00492ED7" w:rsidRPr="00492ED7">
        <w:rPr>
          <w:szCs w:val="24"/>
          <w:lang w:val="et-EE"/>
        </w:rPr>
        <w:t>22</w:t>
      </w:r>
      <w:r w:rsidRPr="00492ED7">
        <w:rPr>
          <w:szCs w:val="24"/>
          <w:lang w:val="et-EE"/>
        </w:rPr>
        <w:t>.0</w:t>
      </w:r>
      <w:r w:rsidR="00492ED7" w:rsidRPr="00492ED7">
        <w:rPr>
          <w:szCs w:val="24"/>
          <w:lang w:val="et-EE"/>
        </w:rPr>
        <w:t>8</w:t>
      </w:r>
      <w:r w:rsidRPr="00492ED7">
        <w:rPr>
          <w:szCs w:val="24"/>
          <w:lang w:val="et-EE"/>
        </w:rPr>
        <w:t>.2024 otsusele nr …</w:t>
      </w:r>
    </w:p>
    <w:p w14:paraId="64C20DE9" w14:textId="3B421B0E" w:rsidR="0003175E" w:rsidRDefault="0003175E" w:rsidP="006F0D9E"/>
    <w:p w14:paraId="6AAA45AE" w14:textId="3CDE3249" w:rsidR="005837BA" w:rsidRPr="00105BC8" w:rsidRDefault="005837BA" w:rsidP="006F0D9E"/>
    <w:p w14:paraId="0CF4DD8D" w14:textId="1B59D12D" w:rsidR="00A5481E" w:rsidRDefault="003B6C38" w:rsidP="0003175E">
      <w:pPr>
        <w:pStyle w:val="Pealkiri"/>
        <w:tabs>
          <w:tab w:val="left" w:pos="3828"/>
        </w:tabs>
        <w:jc w:val="left"/>
        <w:rPr>
          <w:b/>
          <w:bCs/>
          <w:sz w:val="32"/>
          <w:szCs w:val="32"/>
          <w:lang w:val="et-EE"/>
        </w:rPr>
      </w:pPr>
      <w:r>
        <w:rPr>
          <w:b/>
          <w:bCs/>
          <w:sz w:val="32"/>
          <w:szCs w:val="32"/>
          <w:lang w:val="et-EE"/>
        </w:rPr>
        <w:t>Pajulille ja Oja</w:t>
      </w:r>
      <w:r w:rsidR="00AE5216">
        <w:rPr>
          <w:b/>
          <w:bCs/>
          <w:sz w:val="32"/>
          <w:szCs w:val="32"/>
          <w:lang w:val="et-EE"/>
        </w:rPr>
        <w:t xml:space="preserve"> kinnist</w:t>
      </w:r>
      <w:r w:rsidR="00A5481E">
        <w:rPr>
          <w:b/>
          <w:bCs/>
          <w:sz w:val="32"/>
          <w:szCs w:val="32"/>
          <w:lang w:val="et-EE"/>
        </w:rPr>
        <w:t>u</w:t>
      </w:r>
      <w:r w:rsidR="008709FF">
        <w:rPr>
          <w:b/>
          <w:bCs/>
          <w:sz w:val="32"/>
          <w:szCs w:val="32"/>
          <w:lang w:val="et-EE"/>
        </w:rPr>
        <w:t>te</w:t>
      </w:r>
      <w:r w:rsidR="00A5481E">
        <w:rPr>
          <w:b/>
          <w:bCs/>
          <w:sz w:val="32"/>
          <w:szCs w:val="32"/>
          <w:lang w:val="et-EE"/>
        </w:rPr>
        <w:t xml:space="preserve"> </w:t>
      </w:r>
    </w:p>
    <w:p w14:paraId="2B01909C" w14:textId="7154C9B1" w:rsidR="0003175E" w:rsidRPr="00A5481E" w:rsidRDefault="00A5481E" w:rsidP="0003175E">
      <w:pPr>
        <w:pStyle w:val="Pealkiri"/>
        <w:tabs>
          <w:tab w:val="left" w:pos="3828"/>
        </w:tabs>
        <w:jc w:val="left"/>
        <w:rPr>
          <w:b/>
          <w:bCs/>
          <w:sz w:val="32"/>
          <w:szCs w:val="32"/>
          <w:lang w:val="et-EE"/>
        </w:rPr>
      </w:pPr>
      <w:r>
        <w:rPr>
          <w:b/>
          <w:bCs/>
          <w:sz w:val="32"/>
          <w:szCs w:val="32"/>
          <w:lang w:val="et-EE"/>
        </w:rPr>
        <w:t>L</w:t>
      </w:r>
      <w:r w:rsidR="0003175E" w:rsidRPr="005837BA">
        <w:rPr>
          <w:b/>
          <w:bCs/>
          <w:sz w:val="32"/>
          <w:szCs w:val="32"/>
          <w:lang w:val="et-EE"/>
        </w:rPr>
        <w:t>ähteseisukohad</w:t>
      </w:r>
      <w:r>
        <w:rPr>
          <w:b/>
          <w:bCs/>
          <w:sz w:val="32"/>
          <w:szCs w:val="32"/>
          <w:lang w:val="et-EE"/>
        </w:rPr>
        <w:t xml:space="preserve"> </w:t>
      </w:r>
      <w:r w:rsidR="0003175E" w:rsidRPr="005837BA">
        <w:rPr>
          <w:b/>
          <w:bCs/>
          <w:sz w:val="32"/>
          <w:szCs w:val="32"/>
          <w:lang w:val="et-EE"/>
        </w:rPr>
        <w:t>detailplaneeringu koostamiseks</w:t>
      </w:r>
    </w:p>
    <w:p w14:paraId="761579E0" w14:textId="42390E54" w:rsidR="0003175E" w:rsidRPr="00105BC8" w:rsidRDefault="0003175E" w:rsidP="0003175E">
      <w:pPr>
        <w:pStyle w:val="Pealkiri"/>
        <w:tabs>
          <w:tab w:val="left" w:pos="3828"/>
        </w:tabs>
        <w:jc w:val="left"/>
        <w:rPr>
          <w:szCs w:val="24"/>
          <w:lang w:val="et-EE"/>
        </w:rPr>
      </w:pP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</w:p>
    <w:p w14:paraId="30F171F9" w14:textId="5C7360CD" w:rsidR="0003175E" w:rsidRPr="00105BC8" w:rsidRDefault="0003175E" w:rsidP="0003175E">
      <w:pPr>
        <w:pStyle w:val="Pealkiri"/>
        <w:tabs>
          <w:tab w:val="left" w:pos="3828"/>
        </w:tabs>
        <w:jc w:val="left"/>
        <w:rPr>
          <w:szCs w:val="24"/>
          <w:lang w:val="et-EE"/>
        </w:rPr>
      </w:pP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  <w:r w:rsidRPr="00105BC8">
        <w:rPr>
          <w:szCs w:val="24"/>
          <w:lang w:val="et-EE"/>
        </w:rPr>
        <w:tab/>
      </w:r>
    </w:p>
    <w:p w14:paraId="39AE3101" w14:textId="2506E8F8" w:rsidR="0003175E" w:rsidRPr="00105BC8" w:rsidRDefault="00224286" w:rsidP="00224286">
      <w:pPr>
        <w:pStyle w:val="Pealkiri1"/>
      </w:pPr>
      <w:r w:rsidRPr="00105BC8">
        <w:t>Lähteülesande koostamise alus</w:t>
      </w:r>
    </w:p>
    <w:p w14:paraId="2A59FA54" w14:textId="5078C889" w:rsidR="00224286" w:rsidRPr="00105BC8" w:rsidRDefault="00224286" w:rsidP="00CE3902">
      <w:pPr>
        <w:rPr>
          <w:szCs w:val="24"/>
        </w:rPr>
      </w:pPr>
    </w:p>
    <w:p w14:paraId="0A0C0D25" w14:textId="09D117A1" w:rsidR="0023671A" w:rsidRPr="00105BC8" w:rsidRDefault="0023671A" w:rsidP="004F4552">
      <w:pPr>
        <w:ind w:left="432"/>
        <w:rPr>
          <w:szCs w:val="24"/>
        </w:rPr>
      </w:pPr>
      <w:r w:rsidRPr="00105BC8">
        <w:rPr>
          <w:szCs w:val="24"/>
        </w:rPr>
        <w:t xml:space="preserve">Rakvere Vallavalitsusele </w:t>
      </w:r>
      <w:r w:rsidR="00501B91">
        <w:rPr>
          <w:szCs w:val="24"/>
        </w:rPr>
        <w:t>30</w:t>
      </w:r>
      <w:r w:rsidR="00073D57" w:rsidRPr="00105BC8">
        <w:rPr>
          <w:szCs w:val="24"/>
        </w:rPr>
        <w:t>.0</w:t>
      </w:r>
      <w:r w:rsidR="00501B91">
        <w:rPr>
          <w:szCs w:val="24"/>
        </w:rPr>
        <w:t>5</w:t>
      </w:r>
      <w:r w:rsidR="00073D57" w:rsidRPr="00105BC8">
        <w:rPr>
          <w:szCs w:val="24"/>
        </w:rPr>
        <w:t xml:space="preserve">.2024 aastal </w:t>
      </w:r>
      <w:proofErr w:type="spellStart"/>
      <w:r w:rsidR="00E66132" w:rsidRPr="00E66132">
        <w:rPr>
          <w:szCs w:val="24"/>
        </w:rPr>
        <w:t>Plannum</w:t>
      </w:r>
      <w:proofErr w:type="spellEnd"/>
      <w:r w:rsidR="00E66132" w:rsidRPr="00E66132">
        <w:rPr>
          <w:szCs w:val="24"/>
        </w:rPr>
        <w:t xml:space="preserve"> OÜ</w:t>
      </w:r>
      <w:r w:rsidR="00E66132">
        <w:rPr>
          <w:szCs w:val="24"/>
        </w:rPr>
        <w:t xml:space="preserve"> </w:t>
      </w:r>
      <w:r w:rsidR="00C662B2" w:rsidRPr="00105BC8">
        <w:rPr>
          <w:szCs w:val="24"/>
        </w:rPr>
        <w:t>poolt esitatud</w:t>
      </w:r>
      <w:r w:rsidR="00A13F87" w:rsidRPr="00105BC8">
        <w:rPr>
          <w:szCs w:val="24"/>
        </w:rPr>
        <w:t xml:space="preserve"> </w:t>
      </w:r>
      <w:r w:rsidR="00C662B2" w:rsidRPr="00105BC8">
        <w:rPr>
          <w:szCs w:val="24"/>
        </w:rPr>
        <w:t xml:space="preserve">detailplaneeringu </w:t>
      </w:r>
      <w:r w:rsidR="00A13F87" w:rsidRPr="00105BC8">
        <w:rPr>
          <w:szCs w:val="24"/>
        </w:rPr>
        <w:t>koostamise algatamise ettepanek.</w:t>
      </w:r>
    </w:p>
    <w:p w14:paraId="7B9F83C9" w14:textId="318F2182" w:rsidR="00340B2C" w:rsidRPr="00105BC8" w:rsidRDefault="00340B2C" w:rsidP="00CE3902">
      <w:pPr>
        <w:rPr>
          <w:szCs w:val="24"/>
        </w:rPr>
      </w:pPr>
    </w:p>
    <w:p w14:paraId="6A9ABB24" w14:textId="77777777" w:rsidR="0003175E" w:rsidRPr="00105BC8" w:rsidRDefault="0003175E" w:rsidP="00AB1E5E">
      <w:pPr>
        <w:pStyle w:val="Pealkiri1"/>
      </w:pPr>
      <w:r w:rsidRPr="00105BC8">
        <w:t>Planeeritava ala asukoht ja suurus</w:t>
      </w:r>
    </w:p>
    <w:p w14:paraId="4D0A54BB" w14:textId="77777777" w:rsidR="0003175E" w:rsidRPr="00105BC8" w:rsidRDefault="0003175E" w:rsidP="0003175E">
      <w:pPr>
        <w:tabs>
          <w:tab w:val="left" w:pos="426"/>
          <w:tab w:val="left" w:pos="567"/>
        </w:tabs>
        <w:jc w:val="both"/>
        <w:rPr>
          <w:szCs w:val="24"/>
        </w:rPr>
      </w:pPr>
    </w:p>
    <w:p w14:paraId="038B5269" w14:textId="255EE132" w:rsidR="006C0586" w:rsidRDefault="00AF1585" w:rsidP="009E32E6">
      <w:pPr>
        <w:ind w:left="432"/>
        <w:rPr>
          <w:szCs w:val="24"/>
        </w:rPr>
      </w:pPr>
      <w:r w:rsidRPr="00AF1585">
        <w:rPr>
          <w:szCs w:val="24"/>
        </w:rPr>
        <w:t>Planeeritav ala asub Lääne-Viru maakonnas, Rakvere vallas, Taaravainu külas P</w:t>
      </w:r>
      <w:r>
        <w:rPr>
          <w:szCs w:val="24"/>
        </w:rPr>
        <w:t>a</w:t>
      </w:r>
      <w:r w:rsidRPr="00AF1585">
        <w:rPr>
          <w:szCs w:val="24"/>
        </w:rPr>
        <w:t>julille ja Oja katastriüksuste</w:t>
      </w:r>
      <w:r w:rsidR="00D84539">
        <w:rPr>
          <w:szCs w:val="24"/>
        </w:rPr>
        <w:t>l.</w:t>
      </w:r>
    </w:p>
    <w:p w14:paraId="793B2017" w14:textId="60939547" w:rsidR="009E32E6" w:rsidRDefault="009E32E6" w:rsidP="009E32E6">
      <w:pPr>
        <w:ind w:left="432"/>
        <w:rPr>
          <w:szCs w:val="24"/>
        </w:rPr>
      </w:pPr>
    </w:p>
    <w:p w14:paraId="1C11AC03" w14:textId="416DBDED" w:rsidR="00D84539" w:rsidRPr="002848B9" w:rsidRDefault="00D84539" w:rsidP="002848B9">
      <w:pPr>
        <w:ind w:firstLine="432"/>
        <w:rPr>
          <w:rStyle w:val="Tugev"/>
        </w:rPr>
      </w:pPr>
      <w:r w:rsidRPr="002848B9">
        <w:rPr>
          <w:rStyle w:val="Tugev"/>
        </w:rPr>
        <w:t>Planeeritavad katastriüksused</w:t>
      </w:r>
    </w:p>
    <w:tbl>
      <w:tblPr>
        <w:tblStyle w:val="Ruuttabel4rhk1"/>
        <w:tblW w:w="0" w:type="auto"/>
        <w:tblInd w:w="421" w:type="dxa"/>
        <w:tblLayout w:type="fixed"/>
        <w:tblLook w:val="0420" w:firstRow="1" w:lastRow="0" w:firstColumn="0" w:lastColumn="0" w:noHBand="0" w:noVBand="1"/>
      </w:tblPr>
      <w:tblGrid>
        <w:gridCol w:w="1984"/>
        <w:gridCol w:w="2835"/>
        <w:gridCol w:w="1701"/>
        <w:gridCol w:w="2410"/>
      </w:tblGrid>
      <w:tr w:rsidR="00E04642" w:rsidRPr="00D84539" w14:paraId="1ACF1A77" w14:textId="77777777" w:rsidTr="009A1B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4" w:type="dxa"/>
          </w:tcPr>
          <w:p w14:paraId="6D00BA04" w14:textId="77777777" w:rsidR="00D84539" w:rsidRPr="00D84539" w:rsidRDefault="00D84539" w:rsidP="00C14103">
            <w:pPr>
              <w:ind w:left="432"/>
              <w:rPr>
                <w:szCs w:val="24"/>
                <w:lang w:val="en-US"/>
              </w:rPr>
            </w:pPr>
            <w:proofErr w:type="spellStart"/>
            <w:r w:rsidRPr="00D84539">
              <w:rPr>
                <w:szCs w:val="24"/>
                <w:lang w:val="en-US"/>
              </w:rPr>
              <w:t>Katastriüksus</w:t>
            </w:r>
            <w:proofErr w:type="spellEnd"/>
          </w:p>
        </w:tc>
        <w:tc>
          <w:tcPr>
            <w:tcW w:w="2835" w:type="dxa"/>
          </w:tcPr>
          <w:p w14:paraId="4FED1DDE" w14:textId="77777777" w:rsidR="00D84539" w:rsidRPr="00D84539" w:rsidRDefault="00D84539" w:rsidP="00C14103">
            <w:pPr>
              <w:ind w:left="432"/>
              <w:rPr>
                <w:szCs w:val="24"/>
                <w:lang w:val="en-US"/>
              </w:rPr>
            </w:pPr>
            <w:proofErr w:type="spellStart"/>
            <w:r w:rsidRPr="00D84539">
              <w:rPr>
                <w:szCs w:val="24"/>
                <w:lang w:val="en-US"/>
              </w:rPr>
              <w:t>Katastriüksuse</w:t>
            </w:r>
            <w:proofErr w:type="spellEnd"/>
            <w:r w:rsidRPr="00D84539">
              <w:rPr>
                <w:szCs w:val="24"/>
                <w:lang w:val="en-US"/>
              </w:rPr>
              <w:t xml:space="preserve"> </w:t>
            </w:r>
            <w:proofErr w:type="spellStart"/>
            <w:r w:rsidRPr="00D84539">
              <w:rPr>
                <w:szCs w:val="24"/>
                <w:lang w:val="en-US"/>
              </w:rPr>
              <w:t>tunnus</w:t>
            </w:r>
            <w:proofErr w:type="spellEnd"/>
          </w:p>
        </w:tc>
        <w:tc>
          <w:tcPr>
            <w:tcW w:w="1701" w:type="dxa"/>
          </w:tcPr>
          <w:p w14:paraId="569FB593" w14:textId="77777777" w:rsidR="00D84539" w:rsidRPr="00D84539" w:rsidRDefault="00D84539" w:rsidP="00C14103">
            <w:pPr>
              <w:ind w:left="432"/>
              <w:rPr>
                <w:szCs w:val="24"/>
                <w:lang w:val="en-US"/>
              </w:rPr>
            </w:pPr>
            <w:proofErr w:type="spellStart"/>
            <w:r w:rsidRPr="00D84539">
              <w:rPr>
                <w:szCs w:val="24"/>
                <w:lang w:val="en-US"/>
              </w:rPr>
              <w:t>Pindala</w:t>
            </w:r>
            <w:proofErr w:type="spellEnd"/>
          </w:p>
        </w:tc>
        <w:tc>
          <w:tcPr>
            <w:tcW w:w="2410" w:type="dxa"/>
          </w:tcPr>
          <w:p w14:paraId="48059FC5" w14:textId="16A34882" w:rsidR="00D84539" w:rsidRPr="00D84539" w:rsidRDefault="00D84539" w:rsidP="00C14103">
            <w:pPr>
              <w:ind w:left="432"/>
              <w:rPr>
                <w:szCs w:val="24"/>
                <w:lang w:val="en-US"/>
              </w:rPr>
            </w:pPr>
            <w:proofErr w:type="spellStart"/>
            <w:r w:rsidRPr="00D84539">
              <w:rPr>
                <w:szCs w:val="24"/>
                <w:lang w:val="en-US"/>
              </w:rPr>
              <w:t>Sihtotstarve</w:t>
            </w:r>
            <w:proofErr w:type="spellEnd"/>
          </w:p>
        </w:tc>
      </w:tr>
      <w:tr w:rsidR="00E04642" w:rsidRPr="00D84539" w14:paraId="1CBB7B35" w14:textId="77777777" w:rsidTr="00640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4" w:type="dxa"/>
            <w:vAlign w:val="center"/>
          </w:tcPr>
          <w:p w14:paraId="16370F2A" w14:textId="5928C914" w:rsidR="00D84539" w:rsidRPr="00D84539" w:rsidRDefault="00D84539" w:rsidP="00D31A17">
            <w:pPr>
              <w:rPr>
                <w:szCs w:val="24"/>
                <w:lang w:val="de-DE"/>
              </w:rPr>
            </w:pPr>
            <w:proofErr w:type="spellStart"/>
            <w:r w:rsidRPr="00D84539">
              <w:rPr>
                <w:szCs w:val="24"/>
                <w:lang w:val="de-DE"/>
              </w:rPr>
              <w:t>Pajulille</w:t>
            </w:r>
            <w:proofErr w:type="spellEnd"/>
          </w:p>
        </w:tc>
        <w:tc>
          <w:tcPr>
            <w:tcW w:w="2835" w:type="dxa"/>
          </w:tcPr>
          <w:p w14:paraId="594D801E" w14:textId="77777777" w:rsidR="00D84539" w:rsidRPr="00D84539" w:rsidRDefault="00D84539" w:rsidP="00C14103">
            <w:pPr>
              <w:ind w:left="432"/>
              <w:rPr>
                <w:szCs w:val="24"/>
                <w:lang w:val="de-DE"/>
              </w:rPr>
            </w:pPr>
            <w:r w:rsidRPr="00D84539">
              <w:rPr>
                <w:szCs w:val="24"/>
                <w:lang w:val="de-DE"/>
              </w:rPr>
              <w:t>66201:001:0933</w:t>
            </w:r>
          </w:p>
        </w:tc>
        <w:tc>
          <w:tcPr>
            <w:tcW w:w="1701" w:type="dxa"/>
          </w:tcPr>
          <w:p w14:paraId="0D38F224" w14:textId="63EAC750" w:rsidR="00D84539" w:rsidRPr="00D84539" w:rsidRDefault="00D84539" w:rsidP="00C14103">
            <w:pPr>
              <w:ind w:left="432"/>
              <w:rPr>
                <w:szCs w:val="24"/>
                <w:lang w:val="de-DE"/>
              </w:rPr>
            </w:pPr>
            <w:r w:rsidRPr="00D84539">
              <w:rPr>
                <w:szCs w:val="24"/>
                <w:lang w:val="de-DE"/>
              </w:rPr>
              <w:t>46615 m²</w:t>
            </w:r>
          </w:p>
        </w:tc>
        <w:tc>
          <w:tcPr>
            <w:tcW w:w="2410" w:type="dxa"/>
          </w:tcPr>
          <w:p w14:paraId="5CAE107D" w14:textId="6F71C2DE" w:rsidR="00D84539" w:rsidRPr="00D84539" w:rsidRDefault="00D84539" w:rsidP="00C14103">
            <w:pPr>
              <w:ind w:left="432"/>
              <w:rPr>
                <w:szCs w:val="24"/>
                <w:lang w:val="de-DE"/>
              </w:rPr>
            </w:pPr>
            <w:proofErr w:type="spellStart"/>
            <w:r w:rsidRPr="00D84539">
              <w:rPr>
                <w:szCs w:val="24"/>
                <w:lang w:val="de-DE"/>
              </w:rPr>
              <w:t>Maatulundusmaa</w:t>
            </w:r>
            <w:proofErr w:type="spellEnd"/>
          </w:p>
        </w:tc>
      </w:tr>
      <w:tr w:rsidR="00E04642" w:rsidRPr="00D84539" w14:paraId="03BE44D9" w14:textId="77777777" w:rsidTr="00640020">
        <w:tc>
          <w:tcPr>
            <w:tcW w:w="1984" w:type="dxa"/>
            <w:vAlign w:val="center"/>
          </w:tcPr>
          <w:p w14:paraId="5F725407" w14:textId="77777777" w:rsidR="00D84539" w:rsidRPr="00D84539" w:rsidRDefault="00D84539" w:rsidP="00640020">
            <w:pPr>
              <w:rPr>
                <w:szCs w:val="24"/>
                <w:lang w:val="de-DE"/>
              </w:rPr>
            </w:pPr>
            <w:proofErr w:type="spellStart"/>
            <w:r w:rsidRPr="00D84539">
              <w:rPr>
                <w:szCs w:val="24"/>
                <w:lang w:val="de-DE"/>
              </w:rPr>
              <w:t>Oja</w:t>
            </w:r>
            <w:proofErr w:type="spellEnd"/>
          </w:p>
        </w:tc>
        <w:tc>
          <w:tcPr>
            <w:tcW w:w="2835" w:type="dxa"/>
          </w:tcPr>
          <w:p w14:paraId="400E7E17" w14:textId="77777777" w:rsidR="00D84539" w:rsidRPr="00D84539" w:rsidRDefault="00D84539" w:rsidP="00C14103">
            <w:pPr>
              <w:ind w:left="432"/>
              <w:rPr>
                <w:szCs w:val="24"/>
                <w:lang w:val="de-DE"/>
              </w:rPr>
            </w:pPr>
            <w:r w:rsidRPr="00D84539">
              <w:rPr>
                <w:szCs w:val="24"/>
                <w:lang w:val="de-DE"/>
              </w:rPr>
              <w:t>66201:001:0932</w:t>
            </w:r>
          </w:p>
        </w:tc>
        <w:tc>
          <w:tcPr>
            <w:tcW w:w="1701" w:type="dxa"/>
          </w:tcPr>
          <w:p w14:paraId="07080144" w14:textId="5868A9E6" w:rsidR="00D84539" w:rsidRPr="00D84539" w:rsidRDefault="00D84539" w:rsidP="00C14103">
            <w:pPr>
              <w:ind w:left="432"/>
              <w:rPr>
                <w:szCs w:val="24"/>
                <w:lang w:val="de-DE"/>
              </w:rPr>
            </w:pPr>
            <w:r w:rsidRPr="00D84539">
              <w:rPr>
                <w:szCs w:val="24"/>
                <w:lang w:val="de-DE"/>
              </w:rPr>
              <w:t>105794 m²</w:t>
            </w:r>
          </w:p>
        </w:tc>
        <w:tc>
          <w:tcPr>
            <w:tcW w:w="2410" w:type="dxa"/>
          </w:tcPr>
          <w:p w14:paraId="59253710" w14:textId="3A2ED0B8" w:rsidR="00D84539" w:rsidRPr="00D84539" w:rsidRDefault="00D84539" w:rsidP="00C14103">
            <w:pPr>
              <w:ind w:left="432"/>
              <w:rPr>
                <w:szCs w:val="24"/>
                <w:lang w:val="de-DE"/>
              </w:rPr>
            </w:pPr>
            <w:proofErr w:type="spellStart"/>
            <w:r w:rsidRPr="00D84539">
              <w:rPr>
                <w:szCs w:val="24"/>
                <w:lang w:val="de-DE"/>
              </w:rPr>
              <w:t>Maatulundusmaa</w:t>
            </w:r>
            <w:proofErr w:type="spellEnd"/>
          </w:p>
        </w:tc>
      </w:tr>
    </w:tbl>
    <w:p w14:paraId="6821F821" w14:textId="0F616C7E" w:rsidR="00DE046E" w:rsidRPr="005D7DDB" w:rsidRDefault="007F5975" w:rsidP="002848B9">
      <w:pPr>
        <w:rPr>
          <w:rStyle w:val="Tugev"/>
          <w:b w:val="0"/>
          <w:bCs w:val="0"/>
          <w:sz w:val="24"/>
          <w:szCs w:val="24"/>
        </w:rPr>
      </w:pPr>
      <w:r w:rsidRPr="005D7DDB">
        <w:rPr>
          <w:rStyle w:val="Tugev"/>
        </w:rPr>
        <w:tab/>
      </w:r>
      <w:r w:rsidRPr="005D7DDB">
        <w:rPr>
          <w:rStyle w:val="Tugev"/>
        </w:rPr>
        <w:tab/>
      </w:r>
      <w:r w:rsidRPr="005D7DDB">
        <w:rPr>
          <w:rStyle w:val="Tugev"/>
        </w:rPr>
        <w:tab/>
      </w:r>
      <w:r w:rsidRPr="005D7DDB">
        <w:rPr>
          <w:rStyle w:val="Tugev"/>
        </w:rPr>
        <w:tab/>
      </w:r>
      <w:r w:rsidRPr="005D7DDB">
        <w:rPr>
          <w:rStyle w:val="Tugev"/>
        </w:rPr>
        <w:tab/>
      </w:r>
      <w:r w:rsidRPr="005D7DDB">
        <w:rPr>
          <w:rStyle w:val="Tugev"/>
        </w:rPr>
        <w:tab/>
      </w:r>
      <w:r w:rsidR="00B95771" w:rsidRPr="005D7DDB">
        <w:rPr>
          <w:rStyle w:val="Tugev"/>
        </w:rPr>
        <w:tab/>
      </w:r>
      <w:r w:rsidR="00B95771" w:rsidRPr="005D7DDB">
        <w:rPr>
          <w:rStyle w:val="Tugev"/>
        </w:rPr>
        <w:tab/>
      </w:r>
      <w:r w:rsidR="009E32E6">
        <w:rPr>
          <w:rFonts w:ascii="Arial" w:hAnsi="Arial" w:cs="Arial"/>
          <w:sz w:val="26"/>
          <w:szCs w:val="26"/>
          <w:lang w:eastAsia="et-EE"/>
        </w:rPr>
        <w:t>Σ</w:t>
      </w:r>
      <w:r w:rsidR="00B95771" w:rsidRPr="005D7DDB">
        <w:rPr>
          <w:rStyle w:val="Tugev"/>
          <w:b w:val="0"/>
          <w:bCs w:val="0"/>
          <w:sz w:val="24"/>
          <w:szCs w:val="24"/>
        </w:rPr>
        <w:t>152</w:t>
      </w:r>
      <w:r w:rsidR="009E51C3" w:rsidRPr="005D7DDB">
        <w:rPr>
          <w:rStyle w:val="Tugev"/>
          <w:b w:val="0"/>
          <w:bCs w:val="0"/>
          <w:sz w:val="24"/>
          <w:szCs w:val="24"/>
        </w:rPr>
        <w:t>409</w:t>
      </w:r>
      <w:r w:rsidR="00DE046E" w:rsidRPr="005D7DDB">
        <w:rPr>
          <w:rStyle w:val="Tugev"/>
          <w:b w:val="0"/>
          <w:bCs w:val="0"/>
          <w:sz w:val="24"/>
          <w:szCs w:val="24"/>
        </w:rPr>
        <w:t xml:space="preserve"> </w:t>
      </w:r>
      <w:r w:rsidR="00DE046E" w:rsidRPr="00D84539">
        <w:rPr>
          <w:szCs w:val="24"/>
          <w:lang w:val="de-DE"/>
        </w:rPr>
        <w:t>m²</w:t>
      </w:r>
    </w:p>
    <w:p w14:paraId="37E48CB5" w14:textId="1020242D" w:rsidR="002848B9" w:rsidRPr="002848B9" w:rsidRDefault="002848B9" w:rsidP="002848B9">
      <w:pPr>
        <w:rPr>
          <w:rStyle w:val="Tugev"/>
        </w:rPr>
      </w:pPr>
      <w:r>
        <w:rPr>
          <w:rStyle w:val="Tugev"/>
        </w:rPr>
        <w:t xml:space="preserve">        </w:t>
      </w:r>
      <w:r w:rsidRPr="002848B9">
        <w:rPr>
          <w:rStyle w:val="Tugev"/>
        </w:rPr>
        <w:t>Planeeritava ala külgnemine järgmiste kinnistutega</w:t>
      </w:r>
    </w:p>
    <w:tbl>
      <w:tblPr>
        <w:tblStyle w:val="Ruuttabel4rhk1"/>
        <w:tblW w:w="9024" w:type="dxa"/>
        <w:tblInd w:w="421" w:type="dxa"/>
        <w:tblLook w:val="04A0" w:firstRow="1" w:lastRow="0" w:firstColumn="1" w:lastColumn="0" w:noHBand="0" w:noVBand="1"/>
      </w:tblPr>
      <w:tblGrid>
        <w:gridCol w:w="3260"/>
        <w:gridCol w:w="2835"/>
        <w:gridCol w:w="2929"/>
      </w:tblGrid>
      <w:tr w:rsidR="002848B9" w:rsidRPr="00A4327A" w14:paraId="4F3E4A7E" w14:textId="77777777" w:rsidTr="00640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32C1C3BA" w14:textId="77777777" w:rsidR="00A4327A" w:rsidRPr="00A4327A" w:rsidRDefault="00A4327A" w:rsidP="00A4327A">
            <w:pPr>
              <w:ind w:left="432"/>
              <w:rPr>
                <w:szCs w:val="24"/>
                <w:lang w:val="en-US"/>
              </w:rPr>
            </w:pPr>
            <w:proofErr w:type="spellStart"/>
            <w:r w:rsidRPr="00A4327A">
              <w:rPr>
                <w:szCs w:val="24"/>
                <w:lang w:val="en-US"/>
              </w:rPr>
              <w:t>Asustusüksus</w:t>
            </w:r>
            <w:proofErr w:type="spellEnd"/>
          </w:p>
        </w:tc>
        <w:tc>
          <w:tcPr>
            <w:tcW w:w="2835" w:type="dxa"/>
          </w:tcPr>
          <w:p w14:paraId="4E7E7BBB" w14:textId="77777777" w:rsidR="00A4327A" w:rsidRPr="00A4327A" w:rsidRDefault="00A4327A" w:rsidP="00A4327A">
            <w:pPr>
              <w:ind w:left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US"/>
              </w:rPr>
            </w:pPr>
            <w:proofErr w:type="spellStart"/>
            <w:r w:rsidRPr="00A4327A">
              <w:rPr>
                <w:szCs w:val="24"/>
                <w:lang w:val="en-US"/>
              </w:rPr>
              <w:t>Katastriüksuse</w:t>
            </w:r>
            <w:proofErr w:type="spellEnd"/>
            <w:r w:rsidRPr="00A4327A">
              <w:rPr>
                <w:szCs w:val="24"/>
                <w:lang w:val="en-US"/>
              </w:rPr>
              <w:t xml:space="preserve"> </w:t>
            </w:r>
            <w:proofErr w:type="spellStart"/>
            <w:r w:rsidRPr="00A4327A">
              <w:rPr>
                <w:szCs w:val="24"/>
                <w:lang w:val="en-US"/>
              </w:rPr>
              <w:t>tunnus</w:t>
            </w:r>
            <w:proofErr w:type="spellEnd"/>
          </w:p>
        </w:tc>
        <w:tc>
          <w:tcPr>
            <w:tcW w:w="2929" w:type="dxa"/>
          </w:tcPr>
          <w:p w14:paraId="655D8182" w14:textId="77777777" w:rsidR="00A4327A" w:rsidRPr="00A4327A" w:rsidRDefault="00A4327A" w:rsidP="00A4327A">
            <w:pPr>
              <w:ind w:left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US"/>
              </w:rPr>
            </w:pPr>
            <w:proofErr w:type="spellStart"/>
            <w:r w:rsidRPr="00A4327A">
              <w:rPr>
                <w:szCs w:val="24"/>
                <w:lang w:val="en-US"/>
              </w:rPr>
              <w:t>Sihtotstarve</w:t>
            </w:r>
            <w:proofErr w:type="spellEnd"/>
          </w:p>
        </w:tc>
      </w:tr>
      <w:tr w:rsidR="002848B9" w:rsidRPr="00A4327A" w14:paraId="717BFE3D" w14:textId="77777777" w:rsidTr="00640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23BC9DB0" w14:textId="77777777" w:rsidR="00A4327A" w:rsidRPr="00A4327A" w:rsidRDefault="00A4327A" w:rsidP="00640020">
            <w:pPr>
              <w:rPr>
                <w:b w:val="0"/>
                <w:bCs w:val="0"/>
                <w:szCs w:val="24"/>
                <w:lang w:val="de-DE"/>
              </w:rPr>
            </w:pPr>
            <w:r w:rsidRPr="00A4327A">
              <w:rPr>
                <w:b w:val="0"/>
                <w:bCs w:val="0"/>
                <w:szCs w:val="24"/>
                <w:lang w:val="de-DE"/>
              </w:rPr>
              <w:t>Linna</w:t>
            </w:r>
          </w:p>
        </w:tc>
        <w:tc>
          <w:tcPr>
            <w:tcW w:w="2835" w:type="dxa"/>
            <w:vAlign w:val="center"/>
          </w:tcPr>
          <w:p w14:paraId="15FA4195" w14:textId="77777777" w:rsidR="00A4327A" w:rsidRPr="00A4327A" w:rsidRDefault="00A4327A" w:rsidP="000072AD">
            <w:p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de-DE"/>
              </w:rPr>
            </w:pPr>
            <w:r w:rsidRPr="00A4327A">
              <w:rPr>
                <w:szCs w:val="24"/>
              </w:rPr>
              <w:t>66204:002:0019</w:t>
            </w:r>
          </w:p>
        </w:tc>
        <w:tc>
          <w:tcPr>
            <w:tcW w:w="2929" w:type="dxa"/>
            <w:vAlign w:val="center"/>
          </w:tcPr>
          <w:p w14:paraId="3CB2A009" w14:textId="041CE8BB" w:rsidR="00A4327A" w:rsidRPr="00A4327A" w:rsidRDefault="00A4327A" w:rsidP="000072AD">
            <w:p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de-DE"/>
              </w:rPr>
            </w:pPr>
            <w:proofErr w:type="spellStart"/>
            <w:r w:rsidRPr="00A4327A">
              <w:rPr>
                <w:szCs w:val="24"/>
                <w:lang w:val="de-DE"/>
              </w:rPr>
              <w:t>Tootmismaa</w:t>
            </w:r>
            <w:proofErr w:type="spellEnd"/>
            <w:r w:rsidRPr="00A4327A">
              <w:rPr>
                <w:szCs w:val="24"/>
                <w:lang w:val="de-DE"/>
              </w:rPr>
              <w:t xml:space="preserve"> 95%</w:t>
            </w:r>
          </w:p>
          <w:p w14:paraId="2BB247DF" w14:textId="77777777" w:rsidR="00A4327A" w:rsidRPr="00A4327A" w:rsidRDefault="00A4327A" w:rsidP="000072AD">
            <w:p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de-DE"/>
              </w:rPr>
            </w:pPr>
            <w:proofErr w:type="spellStart"/>
            <w:r w:rsidRPr="00A4327A">
              <w:rPr>
                <w:szCs w:val="24"/>
                <w:lang w:val="de-DE"/>
              </w:rPr>
              <w:t>Transpordimaa</w:t>
            </w:r>
            <w:proofErr w:type="spellEnd"/>
            <w:r w:rsidRPr="00A4327A">
              <w:rPr>
                <w:szCs w:val="24"/>
                <w:lang w:val="de-DE"/>
              </w:rPr>
              <w:t xml:space="preserve"> 5%</w:t>
            </w:r>
          </w:p>
        </w:tc>
      </w:tr>
      <w:tr w:rsidR="001E7A0D" w:rsidRPr="00A4327A" w14:paraId="61DEABD9" w14:textId="77777777" w:rsidTr="00D31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3CD56E42" w14:textId="77777777" w:rsidR="00A4327A" w:rsidRPr="00A4327A" w:rsidRDefault="00A4327A" w:rsidP="00D31A17">
            <w:pPr>
              <w:rPr>
                <w:b w:val="0"/>
                <w:bCs w:val="0"/>
                <w:szCs w:val="24"/>
                <w:lang w:val="de-DE"/>
              </w:rPr>
            </w:pPr>
            <w:proofErr w:type="spellStart"/>
            <w:r w:rsidRPr="00A4327A">
              <w:rPr>
                <w:b w:val="0"/>
                <w:bCs w:val="0"/>
                <w:szCs w:val="24"/>
                <w:lang w:val="de-DE"/>
              </w:rPr>
              <w:t>Sooääre</w:t>
            </w:r>
            <w:proofErr w:type="spellEnd"/>
          </w:p>
        </w:tc>
        <w:tc>
          <w:tcPr>
            <w:tcW w:w="2835" w:type="dxa"/>
            <w:vAlign w:val="center"/>
          </w:tcPr>
          <w:p w14:paraId="62F3BCCE" w14:textId="14960E66" w:rsidR="00A4327A" w:rsidRPr="00A4327A" w:rsidRDefault="00A4327A" w:rsidP="000072AD">
            <w:p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de-DE"/>
              </w:rPr>
            </w:pPr>
            <w:r w:rsidRPr="00A4327A">
              <w:rPr>
                <w:szCs w:val="24"/>
              </w:rPr>
              <w:t>66101:001:0163</w:t>
            </w:r>
          </w:p>
        </w:tc>
        <w:tc>
          <w:tcPr>
            <w:tcW w:w="2929" w:type="dxa"/>
            <w:vAlign w:val="center"/>
          </w:tcPr>
          <w:p w14:paraId="3B9F1B14" w14:textId="7693BDE3" w:rsidR="00A4327A" w:rsidRPr="00A4327A" w:rsidRDefault="00A4327A" w:rsidP="000072AD">
            <w:p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de-DE"/>
              </w:rPr>
            </w:pPr>
            <w:proofErr w:type="spellStart"/>
            <w:r w:rsidRPr="00A4327A">
              <w:rPr>
                <w:szCs w:val="24"/>
                <w:lang w:val="de-DE"/>
              </w:rPr>
              <w:t>Maatulundusmaa</w:t>
            </w:r>
            <w:proofErr w:type="spellEnd"/>
            <w:r w:rsidRPr="00A4327A">
              <w:rPr>
                <w:szCs w:val="24"/>
                <w:lang w:val="de-DE"/>
              </w:rPr>
              <w:t xml:space="preserve"> 100%</w:t>
            </w:r>
          </w:p>
        </w:tc>
      </w:tr>
      <w:tr w:rsidR="002848B9" w:rsidRPr="00A4327A" w14:paraId="01087A32" w14:textId="77777777" w:rsidTr="00D31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36739F04" w14:textId="77777777" w:rsidR="00A4327A" w:rsidRPr="00A4327A" w:rsidRDefault="00A4327A" w:rsidP="00D31A17">
            <w:pPr>
              <w:rPr>
                <w:b w:val="0"/>
                <w:bCs w:val="0"/>
                <w:szCs w:val="24"/>
                <w:lang w:val="de-DE"/>
              </w:rPr>
            </w:pPr>
            <w:proofErr w:type="spellStart"/>
            <w:r w:rsidRPr="00A4327A">
              <w:rPr>
                <w:b w:val="0"/>
                <w:bCs w:val="0"/>
                <w:szCs w:val="24"/>
                <w:lang w:val="de-DE"/>
              </w:rPr>
              <w:t>Põlula</w:t>
            </w:r>
            <w:proofErr w:type="spellEnd"/>
            <w:r w:rsidRPr="00A4327A">
              <w:rPr>
                <w:b w:val="0"/>
                <w:bCs w:val="0"/>
                <w:szCs w:val="24"/>
                <w:lang w:val="de-DE"/>
              </w:rPr>
              <w:t xml:space="preserve"> </w:t>
            </w:r>
            <w:proofErr w:type="spellStart"/>
            <w:r w:rsidRPr="00A4327A">
              <w:rPr>
                <w:b w:val="0"/>
                <w:bCs w:val="0"/>
                <w:szCs w:val="24"/>
                <w:lang w:val="de-DE"/>
              </w:rPr>
              <w:t>metskond</w:t>
            </w:r>
            <w:proofErr w:type="spellEnd"/>
            <w:r w:rsidRPr="00A4327A">
              <w:rPr>
                <w:b w:val="0"/>
                <w:bCs w:val="0"/>
                <w:szCs w:val="24"/>
                <w:lang w:val="de-DE"/>
              </w:rPr>
              <w:t xml:space="preserve"> 185</w:t>
            </w:r>
          </w:p>
        </w:tc>
        <w:tc>
          <w:tcPr>
            <w:tcW w:w="2835" w:type="dxa"/>
            <w:vAlign w:val="center"/>
          </w:tcPr>
          <w:p w14:paraId="0CA8279C" w14:textId="6BBB27EB" w:rsidR="00A4327A" w:rsidRPr="00A4327A" w:rsidRDefault="00A4327A" w:rsidP="000072AD">
            <w:p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de-DE"/>
              </w:rPr>
            </w:pPr>
            <w:r w:rsidRPr="00A4327A">
              <w:rPr>
                <w:szCs w:val="24"/>
              </w:rPr>
              <w:t>66201:001:0692</w:t>
            </w:r>
          </w:p>
        </w:tc>
        <w:tc>
          <w:tcPr>
            <w:tcW w:w="2929" w:type="dxa"/>
            <w:vAlign w:val="center"/>
          </w:tcPr>
          <w:p w14:paraId="2A044644" w14:textId="63204D70" w:rsidR="00A4327A" w:rsidRPr="00A4327A" w:rsidRDefault="00A4327A" w:rsidP="000072AD">
            <w:p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de-DE"/>
              </w:rPr>
            </w:pPr>
            <w:r w:rsidRPr="00A4327A">
              <w:rPr>
                <w:szCs w:val="24"/>
              </w:rPr>
              <w:t>Kaitsealune maa 100%</w:t>
            </w:r>
          </w:p>
        </w:tc>
      </w:tr>
      <w:tr w:rsidR="001E7A0D" w:rsidRPr="00A4327A" w14:paraId="5328F382" w14:textId="77777777" w:rsidTr="00D31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3D447B53" w14:textId="77777777" w:rsidR="00A4327A" w:rsidRPr="00A4327A" w:rsidRDefault="00A4327A" w:rsidP="00D31A17">
            <w:pPr>
              <w:rPr>
                <w:b w:val="0"/>
                <w:bCs w:val="0"/>
                <w:szCs w:val="24"/>
                <w:lang w:val="de-DE"/>
              </w:rPr>
            </w:pPr>
            <w:proofErr w:type="spellStart"/>
            <w:r w:rsidRPr="00A4327A">
              <w:rPr>
                <w:b w:val="0"/>
                <w:bCs w:val="0"/>
                <w:szCs w:val="24"/>
                <w:lang w:val="de-DE"/>
              </w:rPr>
              <w:t>Vallimäe</w:t>
            </w:r>
            <w:proofErr w:type="spellEnd"/>
          </w:p>
        </w:tc>
        <w:tc>
          <w:tcPr>
            <w:tcW w:w="2835" w:type="dxa"/>
            <w:vAlign w:val="center"/>
          </w:tcPr>
          <w:p w14:paraId="073BEA9C" w14:textId="77777777" w:rsidR="00A4327A" w:rsidRPr="00A4327A" w:rsidRDefault="00A4327A" w:rsidP="000072AD">
            <w:p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de-DE"/>
              </w:rPr>
            </w:pPr>
            <w:r w:rsidRPr="00A4327A">
              <w:rPr>
                <w:szCs w:val="24"/>
              </w:rPr>
              <w:t>66204:002:0544</w:t>
            </w:r>
          </w:p>
        </w:tc>
        <w:tc>
          <w:tcPr>
            <w:tcW w:w="2929" w:type="dxa"/>
            <w:vAlign w:val="center"/>
          </w:tcPr>
          <w:p w14:paraId="20A41E3E" w14:textId="6B043D94" w:rsidR="00A4327A" w:rsidRPr="00A4327A" w:rsidRDefault="00A4327A" w:rsidP="000072AD">
            <w:p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de-DE"/>
              </w:rPr>
            </w:pPr>
            <w:r w:rsidRPr="00A4327A">
              <w:rPr>
                <w:szCs w:val="24"/>
              </w:rPr>
              <w:t>Maatulundusmaa 100%</w:t>
            </w:r>
          </w:p>
        </w:tc>
      </w:tr>
      <w:tr w:rsidR="002848B9" w:rsidRPr="00A4327A" w14:paraId="54809814" w14:textId="77777777" w:rsidTr="00D31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6512AAE6" w14:textId="77777777" w:rsidR="00A4327A" w:rsidRPr="00A4327A" w:rsidRDefault="00A4327A" w:rsidP="00D31A17">
            <w:pPr>
              <w:rPr>
                <w:b w:val="0"/>
                <w:bCs w:val="0"/>
                <w:szCs w:val="24"/>
                <w:lang w:val="de-DE"/>
              </w:rPr>
            </w:pPr>
            <w:r w:rsidRPr="00A4327A">
              <w:rPr>
                <w:b w:val="0"/>
                <w:bCs w:val="0"/>
                <w:szCs w:val="24"/>
              </w:rPr>
              <w:t>5 Pärnu-Rakvere-Sõmeru tee</w:t>
            </w:r>
          </w:p>
        </w:tc>
        <w:tc>
          <w:tcPr>
            <w:tcW w:w="2835" w:type="dxa"/>
            <w:vAlign w:val="center"/>
          </w:tcPr>
          <w:p w14:paraId="1833303E" w14:textId="2E6CB435" w:rsidR="00A4327A" w:rsidRPr="00A4327A" w:rsidRDefault="00A4327A" w:rsidP="000072AD">
            <w:p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de-DE"/>
              </w:rPr>
            </w:pPr>
            <w:r w:rsidRPr="00A4327A">
              <w:rPr>
                <w:szCs w:val="24"/>
              </w:rPr>
              <w:t>66201:001:0934</w:t>
            </w:r>
          </w:p>
        </w:tc>
        <w:tc>
          <w:tcPr>
            <w:tcW w:w="2929" w:type="dxa"/>
            <w:vAlign w:val="center"/>
          </w:tcPr>
          <w:p w14:paraId="7ECE8992" w14:textId="618E016C" w:rsidR="00A4327A" w:rsidRPr="00A4327A" w:rsidRDefault="00A4327A" w:rsidP="000072AD">
            <w:p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de-DE"/>
              </w:rPr>
            </w:pPr>
            <w:r w:rsidRPr="00A4327A">
              <w:rPr>
                <w:szCs w:val="24"/>
              </w:rPr>
              <w:t>Transpordimaa 100%</w:t>
            </w:r>
          </w:p>
        </w:tc>
      </w:tr>
    </w:tbl>
    <w:p w14:paraId="364DAF2F" w14:textId="77777777" w:rsidR="00837BA2" w:rsidRDefault="00837BA2" w:rsidP="0095231E">
      <w:pPr>
        <w:rPr>
          <w:szCs w:val="24"/>
        </w:rPr>
      </w:pPr>
    </w:p>
    <w:p w14:paraId="31634E94" w14:textId="2895E715" w:rsidR="005F00FA" w:rsidRDefault="005F00FA" w:rsidP="004F4552">
      <w:pPr>
        <w:ind w:firstLine="432"/>
        <w:rPr>
          <w:b/>
          <w:bCs/>
          <w:szCs w:val="24"/>
        </w:rPr>
      </w:pPr>
      <w:r w:rsidRPr="0056502F">
        <w:rPr>
          <w:b/>
          <w:bCs/>
          <w:szCs w:val="24"/>
        </w:rPr>
        <w:t>As</w:t>
      </w:r>
      <w:r w:rsidR="000475CD" w:rsidRPr="0056502F">
        <w:rPr>
          <w:b/>
          <w:bCs/>
          <w:szCs w:val="24"/>
        </w:rPr>
        <w:t>ukohaplaan</w:t>
      </w:r>
    </w:p>
    <w:p w14:paraId="5405EC1D" w14:textId="3C1894BC" w:rsidR="00956772" w:rsidRPr="0056502F" w:rsidRDefault="0065147C" w:rsidP="004F4552">
      <w:pPr>
        <w:ind w:firstLine="432"/>
        <w:rPr>
          <w:b/>
          <w:bCs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2" behindDoc="0" locked="0" layoutInCell="1" allowOverlap="1" wp14:anchorId="6079DE57" wp14:editId="21FDB39B">
            <wp:simplePos x="0" y="0"/>
            <wp:positionH relativeFrom="column">
              <wp:posOffset>3780790</wp:posOffset>
            </wp:positionH>
            <wp:positionV relativeFrom="paragraph">
              <wp:posOffset>35288</wp:posOffset>
            </wp:positionV>
            <wp:extent cx="2198914" cy="2155975"/>
            <wp:effectExtent l="76200" t="76200" r="125730" b="130175"/>
            <wp:wrapNone/>
            <wp:docPr id="1054048141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914" cy="2155975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93E">
        <w:rPr>
          <w:b/>
          <w:bCs/>
          <w:noProof/>
          <w:szCs w:val="24"/>
        </w:rPr>
        <w:drawing>
          <wp:anchor distT="0" distB="0" distL="114300" distR="114300" simplePos="0" relativeHeight="251658241" behindDoc="0" locked="0" layoutInCell="1" allowOverlap="1" wp14:anchorId="3E66EBA6" wp14:editId="7E10701A">
            <wp:simplePos x="0" y="0"/>
            <wp:positionH relativeFrom="page">
              <wp:posOffset>979624</wp:posOffset>
            </wp:positionH>
            <wp:positionV relativeFrom="paragraph">
              <wp:posOffset>31660</wp:posOffset>
            </wp:positionV>
            <wp:extent cx="3826328" cy="2112843"/>
            <wp:effectExtent l="76200" t="76200" r="136525" b="135255"/>
            <wp:wrapNone/>
            <wp:docPr id="176874631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328" cy="211284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1711B" w14:textId="3744B8C4" w:rsidR="009E2DA4" w:rsidRDefault="009E2DA4" w:rsidP="00161C24">
      <w:pPr>
        <w:ind w:firstLine="432"/>
        <w:rPr>
          <w:szCs w:val="24"/>
        </w:rPr>
      </w:pPr>
    </w:p>
    <w:p w14:paraId="1C301BB8" w14:textId="77777777" w:rsidR="009D693E" w:rsidRDefault="009D693E" w:rsidP="00161C24">
      <w:pPr>
        <w:ind w:firstLine="432"/>
        <w:rPr>
          <w:szCs w:val="24"/>
        </w:rPr>
      </w:pPr>
    </w:p>
    <w:p w14:paraId="5C71D76E" w14:textId="77777777" w:rsidR="009D693E" w:rsidRDefault="009D693E" w:rsidP="00161C24">
      <w:pPr>
        <w:ind w:firstLine="432"/>
        <w:rPr>
          <w:szCs w:val="24"/>
        </w:rPr>
      </w:pPr>
    </w:p>
    <w:p w14:paraId="5ADBC225" w14:textId="77777777" w:rsidR="009D693E" w:rsidRDefault="009D693E" w:rsidP="00161C24">
      <w:pPr>
        <w:ind w:firstLine="432"/>
        <w:rPr>
          <w:szCs w:val="24"/>
        </w:rPr>
      </w:pPr>
    </w:p>
    <w:p w14:paraId="0035EB90" w14:textId="77777777" w:rsidR="009D693E" w:rsidRDefault="009D693E" w:rsidP="00161C24">
      <w:pPr>
        <w:ind w:firstLine="432"/>
        <w:rPr>
          <w:szCs w:val="24"/>
        </w:rPr>
      </w:pPr>
    </w:p>
    <w:p w14:paraId="5AE38638" w14:textId="77777777" w:rsidR="009D693E" w:rsidRDefault="009D693E" w:rsidP="00161C24">
      <w:pPr>
        <w:ind w:firstLine="432"/>
        <w:rPr>
          <w:szCs w:val="24"/>
        </w:rPr>
      </w:pPr>
    </w:p>
    <w:p w14:paraId="6B7762E3" w14:textId="77777777" w:rsidR="009D693E" w:rsidRDefault="009D693E" w:rsidP="00161C24">
      <w:pPr>
        <w:ind w:firstLine="432"/>
        <w:rPr>
          <w:szCs w:val="24"/>
        </w:rPr>
      </w:pPr>
    </w:p>
    <w:p w14:paraId="16F482F0" w14:textId="77777777" w:rsidR="009D693E" w:rsidRDefault="009D693E" w:rsidP="00161C24">
      <w:pPr>
        <w:ind w:firstLine="432"/>
        <w:rPr>
          <w:szCs w:val="24"/>
        </w:rPr>
      </w:pPr>
    </w:p>
    <w:p w14:paraId="3FCA1F7D" w14:textId="77777777" w:rsidR="009D693E" w:rsidRDefault="009D693E" w:rsidP="00161C24">
      <w:pPr>
        <w:ind w:firstLine="432"/>
        <w:rPr>
          <w:szCs w:val="24"/>
        </w:rPr>
      </w:pPr>
    </w:p>
    <w:p w14:paraId="1220E502" w14:textId="77777777" w:rsidR="009D693E" w:rsidRDefault="009D693E" w:rsidP="00161C24">
      <w:pPr>
        <w:ind w:firstLine="432"/>
        <w:rPr>
          <w:szCs w:val="24"/>
        </w:rPr>
      </w:pPr>
    </w:p>
    <w:p w14:paraId="042E3D5D" w14:textId="77777777" w:rsidR="009D693E" w:rsidRPr="00105BC8" w:rsidRDefault="009D693E" w:rsidP="00161C24">
      <w:pPr>
        <w:ind w:firstLine="432"/>
        <w:rPr>
          <w:szCs w:val="24"/>
        </w:rPr>
      </w:pPr>
    </w:p>
    <w:p w14:paraId="545B0239" w14:textId="34A55278" w:rsidR="0003175E" w:rsidRPr="00105BC8" w:rsidRDefault="00161C24" w:rsidP="0003175E">
      <w:pPr>
        <w:tabs>
          <w:tab w:val="left" w:pos="426"/>
          <w:tab w:val="left" w:pos="567"/>
        </w:tabs>
        <w:jc w:val="both"/>
        <w:rPr>
          <w:szCs w:val="24"/>
        </w:rPr>
      </w:pPr>
      <w:r>
        <w:rPr>
          <w:szCs w:val="24"/>
        </w:rPr>
        <w:tab/>
      </w:r>
      <w:r w:rsidR="008976FB" w:rsidRPr="00105BC8">
        <w:rPr>
          <w:szCs w:val="24"/>
        </w:rPr>
        <w:t xml:space="preserve">Maa-amet </w:t>
      </w:r>
      <w:proofErr w:type="spellStart"/>
      <w:r w:rsidR="008976FB" w:rsidRPr="00105BC8">
        <w:rPr>
          <w:szCs w:val="24"/>
        </w:rPr>
        <w:t>geop</w:t>
      </w:r>
      <w:r w:rsidR="009E2DA4" w:rsidRPr="00105BC8">
        <w:rPr>
          <w:szCs w:val="24"/>
        </w:rPr>
        <w:t>ortaal</w:t>
      </w:r>
      <w:proofErr w:type="spellEnd"/>
      <w:r w:rsidR="0003175E" w:rsidRPr="00105BC8">
        <w:rPr>
          <w:szCs w:val="24"/>
        </w:rPr>
        <w:t xml:space="preserve">                              </w:t>
      </w:r>
    </w:p>
    <w:p w14:paraId="427121B1" w14:textId="6A13400B" w:rsidR="0003175E" w:rsidRPr="00105BC8" w:rsidRDefault="0003175E" w:rsidP="00AB1E5E">
      <w:pPr>
        <w:pStyle w:val="Pealkiri1"/>
      </w:pPr>
      <w:r w:rsidRPr="00105BC8">
        <w:lastRenderedPageBreak/>
        <w:t>Detailplaneeringu  koostamise eesmärk</w:t>
      </w:r>
    </w:p>
    <w:p w14:paraId="09266D1A" w14:textId="6733A15E" w:rsidR="0003175E" w:rsidRPr="00105BC8" w:rsidRDefault="0003175E" w:rsidP="00D63FEE">
      <w:pPr>
        <w:tabs>
          <w:tab w:val="left" w:pos="426"/>
          <w:tab w:val="left" w:pos="567"/>
        </w:tabs>
        <w:rPr>
          <w:bCs/>
          <w:szCs w:val="24"/>
        </w:rPr>
      </w:pPr>
    </w:p>
    <w:p w14:paraId="0886BFF2" w14:textId="27466136" w:rsidR="00D63FEE" w:rsidRDefault="00DE4CE0" w:rsidP="00D63FEE">
      <w:pPr>
        <w:tabs>
          <w:tab w:val="left" w:pos="426"/>
          <w:tab w:val="left" w:pos="567"/>
        </w:tabs>
        <w:ind w:left="426"/>
        <w:rPr>
          <w:szCs w:val="24"/>
        </w:rPr>
      </w:pPr>
      <w:r w:rsidRPr="00105BC8">
        <w:rPr>
          <w:bCs/>
          <w:szCs w:val="24"/>
        </w:rPr>
        <w:t xml:space="preserve">Detailplaneeringuga soovitakse </w:t>
      </w:r>
      <w:r w:rsidR="0067429F">
        <w:rPr>
          <w:bCs/>
          <w:szCs w:val="24"/>
        </w:rPr>
        <w:t>Pajulille ja Oja kinnistu</w:t>
      </w:r>
      <w:r w:rsidR="008709FF">
        <w:rPr>
          <w:bCs/>
          <w:szCs w:val="24"/>
        </w:rPr>
        <w:t>te</w:t>
      </w:r>
      <w:r w:rsidR="0067429F">
        <w:rPr>
          <w:bCs/>
          <w:szCs w:val="24"/>
        </w:rPr>
        <w:t>l</w:t>
      </w:r>
      <w:r w:rsidR="00CC62AF" w:rsidRPr="00105BC8">
        <w:rPr>
          <w:bCs/>
          <w:szCs w:val="24"/>
        </w:rPr>
        <w:t xml:space="preserve"> </w:t>
      </w:r>
      <w:r w:rsidR="008701C4" w:rsidRPr="00105BC8">
        <w:rPr>
          <w:bCs/>
          <w:szCs w:val="24"/>
        </w:rPr>
        <w:t xml:space="preserve">muuta maatulundusmaa sihtotstarve </w:t>
      </w:r>
      <w:r w:rsidR="007E1D19" w:rsidRPr="007E1D19">
        <w:rPr>
          <w:bCs/>
          <w:szCs w:val="24"/>
        </w:rPr>
        <w:t xml:space="preserve">57% äri- ja/või tootmismaa </w:t>
      </w:r>
      <w:proofErr w:type="spellStart"/>
      <w:r w:rsidR="007E1D19" w:rsidRPr="007E1D19">
        <w:rPr>
          <w:bCs/>
          <w:szCs w:val="24"/>
        </w:rPr>
        <w:t>juhtotstarve</w:t>
      </w:r>
      <w:r w:rsidR="00555466">
        <w:rPr>
          <w:bCs/>
          <w:szCs w:val="24"/>
        </w:rPr>
        <w:t>ks</w:t>
      </w:r>
      <w:proofErr w:type="spellEnd"/>
      <w:r w:rsidR="007E1D19" w:rsidRPr="007E1D19">
        <w:rPr>
          <w:bCs/>
          <w:szCs w:val="24"/>
        </w:rPr>
        <w:t>, 28% maatulundusmaa</w:t>
      </w:r>
      <w:r w:rsidR="00555466">
        <w:rPr>
          <w:bCs/>
          <w:szCs w:val="24"/>
        </w:rPr>
        <w:t>ks</w:t>
      </w:r>
      <w:r w:rsidR="007E1D19" w:rsidRPr="007E1D19">
        <w:rPr>
          <w:bCs/>
          <w:szCs w:val="24"/>
        </w:rPr>
        <w:t xml:space="preserve"> ja 15% transpordimaa</w:t>
      </w:r>
      <w:r w:rsidR="00555466">
        <w:rPr>
          <w:bCs/>
          <w:szCs w:val="24"/>
        </w:rPr>
        <w:t>ks</w:t>
      </w:r>
      <w:r w:rsidR="007E1D19" w:rsidRPr="007E1D19">
        <w:rPr>
          <w:bCs/>
          <w:szCs w:val="24"/>
        </w:rPr>
        <w:t>.</w:t>
      </w:r>
      <w:r w:rsidR="00D63FEE">
        <w:rPr>
          <w:bCs/>
          <w:szCs w:val="24"/>
        </w:rPr>
        <w:t xml:space="preserve"> </w:t>
      </w:r>
      <w:r w:rsidR="007D2D05" w:rsidRPr="007D2D05">
        <w:rPr>
          <w:szCs w:val="24"/>
        </w:rPr>
        <w:t xml:space="preserve">Olemasolevad katastriüksused jagatakse 26 krundiks. Neist 24 äri- ja/või tootmismaa sihtotstarbega, 1 transpordimaa ja 1 maatulundusmaa sihtotstarbega </w:t>
      </w:r>
    </w:p>
    <w:p w14:paraId="7B1852E3" w14:textId="3B56B5BC" w:rsidR="00B92B2D" w:rsidRPr="00105BC8" w:rsidRDefault="0077022A" w:rsidP="00D63FEE">
      <w:pPr>
        <w:tabs>
          <w:tab w:val="left" w:pos="426"/>
          <w:tab w:val="left" w:pos="567"/>
        </w:tabs>
        <w:ind w:left="426"/>
        <w:rPr>
          <w:szCs w:val="24"/>
        </w:rPr>
      </w:pPr>
      <w:r w:rsidRPr="00105BC8">
        <w:rPr>
          <w:szCs w:val="24"/>
        </w:rPr>
        <w:t>Detailplaneeringuga lahendatakse</w:t>
      </w:r>
      <w:r w:rsidR="00816E9F" w:rsidRPr="00105BC8">
        <w:rPr>
          <w:szCs w:val="24"/>
        </w:rPr>
        <w:t xml:space="preserve"> juurdepääs, parkimine, haljastus</w:t>
      </w:r>
      <w:r w:rsidR="00191730" w:rsidRPr="00105BC8">
        <w:rPr>
          <w:szCs w:val="24"/>
        </w:rPr>
        <w:t xml:space="preserve"> </w:t>
      </w:r>
      <w:r w:rsidR="00816E9F" w:rsidRPr="00105BC8">
        <w:rPr>
          <w:szCs w:val="24"/>
        </w:rPr>
        <w:t>tehno</w:t>
      </w:r>
      <w:r w:rsidR="00191730" w:rsidRPr="00105BC8">
        <w:rPr>
          <w:szCs w:val="24"/>
        </w:rPr>
        <w:t>võrkudega varustatus ja heakord</w:t>
      </w:r>
      <w:r w:rsidR="00344DDD" w:rsidRPr="00105BC8">
        <w:rPr>
          <w:szCs w:val="24"/>
        </w:rPr>
        <w:t>.</w:t>
      </w:r>
    </w:p>
    <w:p w14:paraId="2FDBE87E" w14:textId="75F5EEA0" w:rsidR="0003175E" w:rsidRPr="00105BC8" w:rsidRDefault="0003175E" w:rsidP="0003175E">
      <w:pPr>
        <w:tabs>
          <w:tab w:val="left" w:pos="426"/>
          <w:tab w:val="left" w:pos="567"/>
        </w:tabs>
        <w:jc w:val="both"/>
        <w:rPr>
          <w:bCs/>
          <w:szCs w:val="24"/>
        </w:rPr>
      </w:pPr>
    </w:p>
    <w:p w14:paraId="61FD07FB" w14:textId="7EC65852" w:rsidR="00E11E09" w:rsidRPr="00105BC8" w:rsidRDefault="00E11E09" w:rsidP="00E11E09">
      <w:pPr>
        <w:pStyle w:val="Pealkiri1"/>
      </w:pPr>
      <w:r w:rsidRPr="00105BC8">
        <w:t>K</w:t>
      </w:r>
      <w:r w:rsidR="00FA3106" w:rsidRPr="00105BC8">
        <w:t>eskkonnamõju strateegilise hindamise vajadus</w:t>
      </w:r>
    </w:p>
    <w:p w14:paraId="746DA7E5" w14:textId="5040FEF3" w:rsidR="00E11E09" w:rsidRPr="00105BC8" w:rsidRDefault="00E11E09" w:rsidP="0003175E">
      <w:pPr>
        <w:tabs>
          <w:tab w:val="left" w:pos="426"/>
          <w:tab w:val="left" w:pos="567"/>
        </w:tabs>
        <w:jc w:val="both"/>
        <w:rPr>
          <w:bCs/>
          <w:szCs w:val="24"/>
        </w:rPr>
      </w:pPr>
    </w:p>
    <w:p w14:paraId="03F81598" w14:textId="77777777" w:rsidR="00D607AB" w:rsidRPr="00D607AB" w:rsidRDefault="00D607AB" w:rsidP="00D607AB">
      <w:pPr>
        <w:tabs>
          <w:tab w:val="left" w:pos="426"/>
          <w:tab w:val="left" w:pos="567"/>
        </w:tabs>
        <w:ind w:left="426"/>
        <w:jc w:val="both"/>
        <w:rPr>
          <w:bCs/>
          <w:szCs w:val="24"/>
        </w:rPr>
      </w:pPr>
      <w:r w:rsidRPr="00D607AB">
        <w:rPr>
          <w:bCs/>
          <w:szCs w:val="24"/>
        </w:rPr>
        <w:t>Rakvere Vallavalitsuse hinnangul ei oma eeldatavalt tegevus olulist keskkonnamõju ning keskkonnamõju strateegilise hindamise algatamine ei ole põhjendatud, kuna:</w:t>
      </w:r>
    </w:p>
    <w:p w14:paraId="5F6125F5" w14:textId="311F2F98" w:rsidR="00D607AB" w:rsidRPr="00D607AB" w:rsidRDefault="00D607AB" w:rsidP="004249C9">
      <w:pPr>
        <w:numPr>
          <w:ilvl w:val="0"/>
          <w:numId w:val="32"/>
        </w:numPr>
        <w:tabs>
          <w:tab w:val="left" w:pos="426"/>
          <w:tab w:val="left" w:pos="567"/>
        </w:tabs>
        <w:jc w:val="both"/>
        <w:rPr>
          <w:bCs/>
          <w:szCs w:val="24"/>
        </w:rPr>
      </w:pPr>
      <w:r w:rsidRPr="00D607AB">
        <w:rPr>
          <w:bCs/>
          <w:szCs w:val="24"/>
        </w:rPr>
        <w:t>kavandatav tegevus ja selle mõjuala ei asu Natura 2000 võrgustiku aladel. Sihtkaitsevööndi nõudeid</w:t>
      </w:r>
      <w:r w:rsidR="00001A86">
        <w:rPr>
          <w:bCs/>
          <w:szCs w:val="24"/>
        </w:rPr>
        <w:t xml:space="preserve"> </w:t>
      </w:r>
      <w:r w:rsidRPr="00D607AB">
        <w:rPr>
          <w:bCs/>
          <w:szCs w:val="24"/>
        </w:rPr>
        <w:t>arvesse võttes ei mõjutata Taaravainu käpaliste püsielupaika;</w:t>
      </w:r>
    </w:p>
    <w:p w14:paraId="2CFA1B9F" w14:textId="77777777" w:rsidR="00D607AB" w:rsidRPr="00D607AB" w:rsidRDefault="00D607AB" w:rsidP="004249C9">
      <w:pPr>
        <w:numPr>
          <w:ilvl w:val="0"/>
          <w:numId w:val="32"/>
        </w:numPr>
        <w:tabs>
          <w:tab w:val="left" w:pos="426"/>
          <w:tab w:val="left" w:pos="567"/>
        </w:tabs>
        <w:jc w:val="both"/>
        <w:rPr>
          <w:bCs/>
          <w:szCs w:val="24"/>
        </w:rPr>
      </w:pPr>
      <w:r w:rsidRPr="00D607AB">
        <w:rPr>
          <w:bCs/>
          <w:szCs w:val="24"/>
        </w:rPr>
        <w:t xml:space="preserve">sadevee nõuetekohase juhtimine ning reovee kanaliseerimine ei oma eeldatavalt olulist negatiivset mõju pinnasele ja põhjaveele. </w:t>
      </w:r>
    </w:p>
    <w:p w14:paraId="120260A8" w14:textId="77777777" w:rsidR="00D607AB" w:rsidRPr="00D607AB" w:rsidRDefault="00D607AB" w:rsidP="004249C9">
      <w:pPr>
        <w:numPr>
          <w:ilvl w:val="0"/>
          <w:numId w:val="32"/>
        </w:numPr>
        <w:tabs>
          <w:tab w:val="left" w:pos="426"/>
          <w:tab w:val="left" w:pos="567"/>
        </w:tabs>
        <w:jc w:val="both"/>
        <w:rPr>
          <w:bCs/>
          <w:szCs w:val="24"/>
        </w:rPr>
      </w:pPr>
      <w:r w:rsidRPr="00D607AB">
        <w:rPr>
          <w:bCs/>
          <w:szCs w:val="24"/>
        </w:rPr>
        <w:t>alal ei ole tuvastatud keskkonda saastavaid objekte ega jääkreostust, mistõttu ei ole eeldada olulist pinnase või vee reostust, mis seaks piiranguid kavandatavale majandustegevusele;</w:t>
      </w:r>
    </w:p>
    <w:p w14:paraId="0042C1DC" w14:textId="77777777" w:rsidR="00D607AB" w:rsidRPr="00D607AB" w:rsidRDefault="00D607AB" w:rsidP="004249C9">
      <w:pPr>
        <w:numPr>
          <w:ilvl w:val="0"/>
          <w:numId w:val="32"/>
        </w:numPr>
        <w:tabs>
          <w:tab w:val="left" w:pos="426"/>
          <w:tab w:val="left" w:pos="567"/>
        </w:tabs>
        <w:jc w:val="both"/>
        <w:rPr>
          <w:bCs/>
          <w:szCs w:val="24"/>
        </w:rPr>
      </w:pPr>
      <w:r w:rsidRPr="00D607AB">
        <w:rPr>
          <w:bCs/>
          <w:szCs w:val="24"/>
        </w:rPr>
        <w:t>planeeringu elluviimisel ei esine eeldatavalt olulist mürataseme ületamist ning häiringuid;</w:t>
      </w:r>
    </w:p>
    <w:p w14:paraId="1C13CA93" w14:textId="77777777" w:rsidR="00D607AB" w:rsidRPr="00D607AB" w:rsidRDefault="00D607AB" w:rsidP="004249C9">
      <w:pPr>
        <w:numPr>
          <w:ilvl w:val="0"/>
          <w:numId w:val="32"/>
        </w:numPr>
        <w:tabs>
          <w:tab w:val="left" w:pos="426"/>
          <w:tab w:val="left" w:pos="567"/>
        </w:tabs>
        <w:jc w:val="both"/>
        <w:rPr>
          <w:bCs/>
          <w:szCs w:val="24"/>
        </w:rPr>
      </w:pPr>
      <w:r w:rsidRPr="00D607AB">
        <w:rPr>
          <w:bCs/>
          <w:szCs w:val="24"/>
        </w:rPr>
        <w:t>kavandatava tegevusega ei kaasne olulisel määral soojuse, kiirguse ega inimese lõhnataju ületava ebameeldiva lõhnahäiringu teket;</w:t>
      </w:r>
    </w:p>
    <w:p w14:paraId="3E4F1EFA" w14:textId="77777777" w:rsidR="00D607AB" w:rsidRPr="00D607AB" w:rsidRDefault="00D607AB" w:rsidP="004249C9">
      <w:pPr>
        <w:numPr>
          <w:ilvl w:val="0"/>
          <w:numId w:val="32"/>
        </w:numPr>
        <w:tabs>
          <w:tab w:val="left" w:pos="426"/>
          <w:tab w:val="left" w:pos="567"/>
        </w:tabs>
        <w:jc w:val="both"/>
        <w:rPr>
          <w:bCs/>
          <w:szCs w:val="24"/>
        </w:rPr>
      </w:pPr>
      <w:r w:rsidRPr="00D607AB">
        <w:rPr>
          <w:bCs/>
          <w:szCs w:val="24"/>
        </w:rPr>
        <w:t>oskuslike võtteid kasutades ei kaasne tegevusega õnnetuste esinemise tõenäosuse kasvu;</w:t>
      </w:r>
    </w:p>
    <w:p w14:paraId="7C64402C" w14:textId="77777777" w:rsidR="00D607AB" w:rsidRPr="00D607AB" w:rsidRDefault="00D607AB" w:rsidP="004249C9">
      <w:pPr>
        <w:numPr>
          <w:ilvl w:val="0"/>
          <w:numId w:val="32"/>
        </w:numPr>
        <w:tabs>
          <w:tab w:val="left" w:pos="426"/>
          <w:tab w:val="left" w:pos="567"/>
        </w:tabs>
        <w:jc w:val="both"/>
        <w:rPr>
          <w:bCs/>
          <w:szCs w:val="24"/>
        </w:rPr>
      </w:pPr>
      <w:r w:rsidRPr="00D607AB">
        <w:rPr>
          <w:bCs/>
          <w:szCs w:val="24"/>
        </w:rPr>
        <w:t xml:space="preserve">Puuduvad muud olulised asjaolud KSH algatamise vajaduseks. </w:t>
      </w:r>
    </w:p>
    <w:p w14:paraId="150E4FB8" w14:textId="77777777" w:rsidR="00964A6B" w:rsidRPr="00105BC8" w:rsidRDefault="00964A6B" w:rsidP="00964A6B">
      <w:pPr>
        <w:tabs>
          <w:tab w:val="left" w:pos="426"/>
          <w:tab w:val="left" w:pos="567"/>
        </w:tabs>
        <w:ind w:left="426"/>
        <w:jc w:val="both"/>
        <w:rPr>
          <w:bCs/>
          <w:szCs w:val="24"/>
        </w:rPr>
      </w:pPr>
    </w:p>
    <w:p w14:paraId="227306B0" w14:textId="77777777" w:rsidR="0003175E" w:rsidRPr="00105BC8" w:rsidRDefault="0003175E" w:rsidP="00AB1E5E">
      <w:pPr>
        <w:pStyle w:val="Pealkiri1"/>
      </w:pPr>
      <w:r w:rsidRPr="00105BC8">
        <w:t>Vastavus üldplaneeringule</w:t>
      </w:r>
    </w:p>
    <w:p w14:paraId="07201E66" w14:textId="77777777" w:rsidR="00247BBB" w:rsidRDefault="00247BBB" w:rsidP="00247BBB"/>
    <w:p w14:paraId="4311495A" w14:textId="1A043879" w:rsidR="00F764C8" w:rsidRPr="00F764C8" w:rsidRDefault="00247BBB" w:rsidP="00DB7663">
      <w:pPr>
        <w:tabs>
          <w:tab w:val="left" w:pos="426"/>
          <w:tab w:val="left" w:pos="567"/>
        </w:tabs>
        <w:ind w:left="426"/>
        <w:jc w:val="both"/>
        <w:rPr>
          <w:bCs/>
          <w:szCs w:val="24"/>
        </w:rPr>
      </w:pPr>
      <w:r w:rsidRPr="00F764C8">
        <w:rPr>
          <w:bCs/>
        </w:rPr>
        <w:t xml:space="preserve">Detailplaneering teeb ettepaneku </w:t>
      </w:r>
      <w:r w:rsidR="00BB3901" w:rsidRPr="00F764C8">
        <w:rPr>
          <w:bCs/>
        </w:rPr>
        <w:t>Rakvere</w:t>
      </w:r>
      <w:r w:rsidRPr="00F764C8">
        <w:rPr>
          <w:bCs/>
        </w:rPr>
        <w:t xml:space="preserve"> valla üldplaneeringu kohase maakasutuse muutmiseks. </w:t>
      </w:r>
      <w:r w:rsidR="00DB7663" w:rsidRPr="00F764C8">
        <w:rPr>
          <w:bCs/>
          <w:szCs w:val="24"/>
        </w:rPr>
        <w:t>Rakvere valla kehtiva üldplaneeringu kohaselt on maa-alale kavandatud</w:t>
      </w:r>
      <w:r w:rsidR="00CA1DC8" w:rsidRPr="00F764C8">
        <w:rPr>
          <w:bCs/>
          <w:szCs w:val="24"/>
        </w:rPr>
        <w:t xml:space="preserve"> 100%</w:t>
      </w:r>
      <w:r w:rsidR="00DB7663" w:rsidRPr="00F764C8">
        <w:rPr>
          <w:bCs/>
          <w:szCs w:val="24"/>
        </w:rPr>
        <w:t xml:space="preserve"> maatulundusmaa juhtotstarve. </w:t>
      </w:r>
      <w:r w:rsidRPr="00F764C8">
        <w:rPr>
          <w:bCs/>
        </w:rPr>
        <w:t>Detailplaneeringuga</w:t>
      </w:r>
      <w:r w:rsidR="00CA1DC8" w:rsidRPr="00F764C8">
        <w:rPr>
          <w:bCs/>
        </w:rPr>
        <w:t xml:space="preserve"> tahetakse </w:t>
      </w:r>
      <w:r w:rsidRPr="00F764C8">
        <w:rPr>
          <w:bCs/>
        </w:rPr>
        <w:t xml:space="preserve"> määrata planeeringualale </w:t>
      </w:r>
      <w:r w:rsidR="006B20F4">
        <w:rPr>
          <w:bCs/>
        </w:rPr>
        <w:t>57</w:t>
      </w:r>
      <w:r w:rsidR="00CA1DC8" w:rsidRPr="00F764C8">
        <w:rPr>
          <w:bCs/>
        </w:rPr>
        <w:t>% äri- ja</w:t>
      </w:r>
      <w:r w:rsidR="006B20F4">
        <w:rPr>
          <w:bCs/>
        </w:rPr>
        <w:t>/või</w:t>
      </w:r>
      <w:r w:rsidRPr="00F764C8">
        <w:rPr>
          <w:bCs/>
        </w:rPr>
        <w:t xml:space="preserve"> tootmismaa juhtotstarve</w:t>
      </w:r>
      <w:r w:rsidR="00EC0EF6">
        <w:rPr>
          <w:bCs/>
        </w:rPr>
        <w:t>, 2</w:t>
      </w:r>
      <w:r w:rsidR="00A965B0">
        <w:rPr>
          <w:bCs/>
        </w:rPr>
        <w:t>8% maatulundusmaa ja 15% transpordimaa</w:t>
      </w:r>
      <w:r w:rsidRPr="00F764C8">
        <w:rPr>
          <w:bCs/>
        </w:rPr>
        <w:t>.</w:t>
      </w:r>
      <w:r w:rsidRPr="00F764C8">
        <w:rPr>
          <w:bCs/>
          <w:szCs w:val="24"/>
        </w:rPr>
        <w:t xml:space="preserve"> </w:t>
      </w:r>
    </w:p>
    <w:p w14:paraId="715A4040" w14:textId="77777777" w:rsidR="006C0A52" w:rsidRPr="00105BC8" w:rsidRDefault="006C0A52" w:rsidP="0003175E">
      <w:pPr>
        <w:tabs>
          <w:tab w:val="left" w:pos="426"/>
          <w:tab w:val="left" w:pos="567"/>
        </w:tabs>
        <w:jc w:val="both"/>
        <w:rPr>
          <w:b/>
          <w:szCs w:val="24"/>
        </w:rPr>
      </w:pPr>
    </w:p>
    <w:p w14:paraId="5FC26999" w14:textId="0620BC6C" w:rsidR="001047C0" w:rsidRPr="00105BC8" w:rsidRDefault="0003175E" w:rsidP="0013344B">
      <w:pPr>
        <w:ind w:left="426"/>
        <w:rPr>
          <w:szCs w:val="24"/>
        </w:rPr>
      </w:pPr>
      <w:r w:rsidRPr="00105BC8">
        <w:rPr>
          <w:szCs w:val="24"/>
        </w:rPr>
        <w:t>Käesoleva planeeringu maa-alal ei ole kehtiva</w:t>
      </w:r>
      <w:r w:rsidR="00B41CE0">
        <w:rPr>
          <w:szCs w:val="24"/>
        </w:rPr>
        <w:t xml:space="preserve">t </w:t>
      </w:r>
      <w:r w:rsidRPr="00105BC8">
        <w:rPr>
          <w:szCs w:val="24"/>
        </w:rPr>
        <w:t>detailplaneeringu</w:t>
      </w:r>
      <w:r w:rsidR="00B41CE0">
        <w:rPr>
          <w:szCs w:val="24"/>
        </w:rPr>
        <w:t>t</w:t>
      </w:r>
      <w:r w:rsidRPr="00105BC8">
        <w:rPr>
          <w:szCs w:val="24"/>
        </w:rPr>
        <w:t>. Planeeringuala lähiümbruses on kehtestatud:</w:t>
      </w:r>
    </w:p>
    <w:p w14:paraId="3ADECDFB" w14:textId="55133B40" w:rsidR="0003175E" w:rsidRPr="00F83C21" w:rsidRDefault="00DD2E0A" w:rsidP="00862C0A">
      <w:pPr>
        <w:pStyle w:val="Loendilik"/>
        <w:numPr>
          <w:ilvl w:val="0"/>
          <w:numId w:val="15"/>
        </w:numPr>
        <w:rPr>
          <w:rFonts w:ascii="Swis721 Cn BT" w:hAnsi="Swis721 Cn BT"/>
        </w:rPr>
      </w:pPr>
      <w:proofErr w:type="spellStart"/>
      <w:r>
        <w:rPr>
          <w:rFonts w:ascii="Swis721 Cn BT" w:hAnsi="Swis721 Cn BT"/>
        </w:rPr>
        <w:t>T</w:t>
      </w:r>
      <w:r w:rsidR="00350200">
        <w:rPr>
          <w:rFonts w:ascii="Swis721 Cn BT" w:hAnsi="Swis721 Cn BT"/>
        </w:rPr>
        <w:t>aaravainu</w:t>
      </w:r>
      <w:proofErr w:type="spellEnd"/>
      <w:r w:rsidR="00350200">
        <w:rPr>
          <w:rFonts w:ascii="Swis721 Cn BT" w:hAnsi="Swis721 Cn BT"/>
        </w:rPr>
        <w:t xml:space="preserve"> </w:t>
      </w:r>
      <w:proofErr w:type="spellStart"/>
      <w:r w:rsidR="00350200">
        <w:rPr>
          <w:rFonts w:ascii="Swis721 Cn BT" w:hAnsi="Swis721 Cn BT"/>
        </w:rPr>
        <w:t>küla</w:t>
      </w:r>
      <w:proofErr w:type="spellEnd"/>
      <w:r w:rsidR="00350200">
        <w:rPr>
          <w:rFonts w:ascii="Swis721 Cn BT" w:hAnsi="Swis721 Cn BT"/>
        </w:rPr>
        <w:t xml:space="preserve">, Linna </w:t>
      </w:r>
      <w:proofErr w:type="spellStart"/>
      <w:r w:rsidR="00350200">
        <w:rPr>
          <w:rFonts w:ascii="Swis721 Cn BT" w:hAnsi="Swis721 Cn BT"/>
        </w:rPr>
        <w:t>kinnistu</w:t>
      </w:r>
      <w:proofErr w:type="spellEnd"/>
      <w:r w:rsidR="00350200">
        <w:rPr>
          <w:rFonts w:ascii="Swis721 Cn BT" w:hAnsi="Swis721 Cn BT"/>
        </w:rPr>
        <w:t xml:space="preserve"> maa-ala</w:t>
      </w:r>
      <w:r w:rsidR="0003175E" w:rsidRPr="00F83C21">
        <w:rPr>
          <w:rFonts w:ascii="Swis721 Cn BT" w:hAnsi="Swis721 Cn BT"/>
        </w:rPr>
        <w:t xml:space="preserve"> </w:t>
      </w:r>
      <w:proofErr w:type="spellStart"/>
      <w:r w:rsidR="0003175E" w:rsidRPr="00F83C21">
        <w:rPr>
          <w:rFonts w:ascii="Swis721 Cn BT" w:hAnsi="Swis721 Cn BT"/>
        </w:rPr>
        <w:t>detailplaneering</w:t>
      </w:r>
      <w:proofErr w:type="spellEnd"/>
      <w:r w:rsidR="0003175E" w:rsidRPr="00F83C21">
        <w:rPr>
          <w:rFonts w:ascii="Swis721 Cn BT" w:hAnsi="Swis721 Cn BT"/>
        </w:rPr>
        <w:t xml:space="preserve"> (</w:t>
      </w:r>
      <w:proofErr w:type="spellStart"/>
      <w:r w:rsidR="0003175E" w:rsidRPr="00F83C21">
        <w:rPr>
          <w:rFonts w:ascii="Swis721 Cn BT" w:hAnsi="Swis721 Cn BT"/>
        </w:rPr>
        <w:t>Rakvere</w:t>
      </w:r>
      <w:proofErr w:type="spellEnd"/>
      <w:r w:rsidR="0003175E" w:rsidRPr="00F83C21">
        <w:rPr>
          <w:rFonts w:ascii="Swis721 Cn BT" w:hAnsi="Swis721 Cn BT"/>
        </w:rPr>
        <w:t xml:space="preserve"> </w:t>
      </w:r>
      <w:proofErr w:type="spellStart"/>
      <w:r w:rsidR="00A70BE8">
        <w:rPr>
          <w:rFonts w:ascii="Swis721 Cn BT" w:hAnsi="Swis721 Cn BT"/>
        </w:rPr>
        <w:t>Vallavali</w:t>
      </w:r>
      <w:r w:rsidR="00AF39AB">
        <w:rPr>
          <w:rFonts w:ascii="Swis721 Cn BT" w:hAnsi="Swis721 Cn BT"/>
        </w:rPr>
        <w:t>ts</w:t>
      </w:r>
      <w:r w:rsidR="00A70BE8">
        <w:rPr>
          <w:rFonts w:ascii="Swis721 Cn BT" w:hAnsi="Swis721 Cn BT"/>
        </w:rPr>
        <w:t>u</w:t>
      </w:r>
      <w:r w:rsidR="00AF39AB">
        <w:rPr>
          <w:rFonts w:ascii="Swis721 Cn BT" w:hAnsi="Swis721 Cn BT"/>
        </w:rPr>
        <w:t>s</w:t>
      </w:r>
      <w:proofErr w:type="spellEnd"/>
      <w:r w:rsidR="00F83C21" w:rsidRPr="00F83C21">
        <w:rPr>
          <w:rFonts w:ascii="Swis721 Cn BT" w:hAnsi="Swis721 Cn BT"/>
        </w:rPr>
        <w:t xml:space="preserve"> </w:t>
      </w:r>
      <w:r w:rsidR="00AF39AB" w:rsidRPr="00AF39AB">
        <w:rPr>
          <w:rFonts w:ascii="Swis721 Cn BT" w:hAnsi="Swis721 Cn BT"/>
          <w:lang w:val="et-EE"/>
        </w:rPr>
        <w:t>30.06.2016 korraldus nr 2-3/165-1</w:t>
      </w:r>
      <w:proofErr w:type="gramStart"/>
      <w:r w:rsidR="0003175E" w:rsidRPr="00F83C21">
        <w:rPr>
          <w:rFonts w:ascii="Swis721 Cn BT" w:hAnsi="Swis721 Cn BT"/>
        </w:rPr>
        <w:t>);</w:t>
      </w:r>
      <w:proofErr w:type="gramEnd"/>
      <w:r w:rsidR="0003175E" w:rsidRPr="00F83C21">
        <w:rPr>
          <w:rFonts w:ascii="Swis721 Cn BT" w:hAnsi="Swis721 Cn BT"/>
        </w:rPr>
        <w:t xml:space="preserve"> </w:t>
      </w:r>
    </w:p>
    <w:p w14:paraId="53B2C8A0" w14:textId="3FED7418" w:rsidR="008E5BBF" w:rsidRPr="009279FA" w:rsidRDefault="008E5BBF" w:rsidP="008E5BBF">
      <w:pPr>
        <w:pStyle w:val="Loendilik"/>
        <w:numPr>
          <w:ilvl w:val="0"/>
          <w:numId w:val="15"/>
        </w:numPr>
        <w:rPr>
          <w:rFonts w:ascii="Swis721 Cn BT" w:hAnsi="Swis721 Cn BT"/>
          <w:bCs/>
          <w:szCs w:val="20"/>
          <w:lang w:val="et-EE"/>
        </w:rPr>
      </w:pPr>
      <w:r w:rsidRPr="009279FA">
        <w:rPr>
          <w:rFonts w:ascii="Swis721 Cn BT" w:hAnsi="Swis721 Cn BT"/>
          <w:bCs/>
          <w:szCs w:val="20"/>
          <w:lang w:val="et-EE"/>
        </w:rPr>
        <w:t xml:space="preserve">Taaravainu küla, </w:t>
      </w:r>
      <w:r w:rsidR="009279FA" w:rsidRPr="009279FA">
        <w:rPr>
          <w:rFonts w:ascii="Swis721 Cn BT" w:hAnsi="Swis721 Cn BT"/>
          <w:bCs/>
          <w:szCs w:val="20"/>
          <w:lang w:val="et-EE"/>
        </w:rPr>
        <w:t xml:space="preserve">Mirdimäe katastriüksuse detailplaneering </w:t>
      </w:r>
      <w:r w:rsidRPr="009279FA">
        <w:rPr>
          <w:rFonts w:ascii="Swis721 Cn BT" w:hAnsi="Swis721 Cn BT"/>
          <w:bCs/>
          <w:szCs w:val="20"/>
          <w:lang w:val="et-EE"/>
        </w:rPr>
        <w:t>(</w:t>
      </w:r>
      <w:r w:rsidR="00B167E3" w:rsidRPr="00B167E3">
        <w:rPr>
          <w:rFonts w:ascii="Swis721 Cn BT" w:hAnsi="Swis721 Cn BT"/>
          <w:bCs/>
          <w:szCs w:val="20"/>
          <w:lang w:val="et-EE"/>
        </w:rPr>
        <w:t>Rakvere Vallavolikogu</w:t>
      </w:r>
      <w:r w:rsidR="00B167E3">
        <w:rPr>
          <w:rFonts w:ascii="Swis721 Cn BT" w:hAnsi="Swis721 Cn BT"/>
          <w:bCs/>
          <w:szCs w:val="20"/>
          <w:lang w:val="et-EE"/>
        </w:rPr>
        <w:t xml:space="preserve"> </w:t>
      </w:r>
      <w:r w:rsidR="00781656" w:rsidRPr="00781656">
        <w:rPr>
          <w:rFonts w:ascii="Swis721 Cn BT" w:hAnsi="Swis721 Cn BT"/>
          <w:bCs/>
          <w:szCs w:val="20"/>
          <w:lang w:val="et-EE"/>
        </w:rPr>
        <w:t>18.08.2010 otsus nr 16</w:t>
      </w:r>
      <w:r w:rsidRPr="009279FA">
        <w:rPr>
          <w:rFonts w:ascii="Swis721 Cn BT" w:hAnsi="Swis721 Cn BT"/>
          <w:bCs/>
          <w:szCs w:val="20"/>
          <w:lang w:val="et-EE"/>
        </w:rPr>
        <w:t xml:space="preserve">); </w:t>
      </w:r>
    </w:p>
    <w:p w14:paraId="22945085" w14:textId="77777777" w:rsidR="0003175E" w:rsidRDefault="0003175E" w:rsidP="0003175E">
      <w:pPr>
        <w:tabs>
          <w:tab w:val="left" w:pos="426"/>
          <w:tab w:val="left" w:pos="567"/>
        </w:tabs>
        <w:jc w:val="both"/>
        <w:rPr>
          <w:bCs/>
          <w:szCs w:val="24"/>
        </w:rPr>
      </w:pPr>
    </w:p>
    <w:p w14:paraId="1F5E98C3" w14:textId="77777777" w:rsidR="00F833A6" w:rsidRPr="00105BC8" w:rsidRDefault="00F833A6" w:rsidP="0003175E">
      <w:pPr>
        <w:tabs>
          <w:tab w:val="left" w:pos="426"/>
          <w:tab w:val="left" w:pos="567"/>
        </w:tabs>
        <w:jc w:val="both"/>
        <w:rPr>
          <w:bCs/>
          <w:szCs w:val="24"/>
        </w:rPr>
      </w:pPr>
    </w:p>
    <w:p w14:paraId="2EE1B8E9" w14:textId="77777777" w:rsidR="0003175E" w:rsidRPr="00DD6034" w:rsidRDefault="0003175E" w:rsidP="00AB1E5E">
      <w:pPr>
        <w:pStyle w:val="Pealkiri1"/>
      </w:pPr>
      <w:r w:rsidRPr="00DD6034">
        <w:t>Nõuded detailplaneeringu koostamiseks</w:t>
      </w:r>
    </w:p>
    <w:p w14:paraId="3A68C44E" w14:textId="77777777" w:rsidR="00DF3C3C" w:rsidRPr="00DD6034" w:rsidRDefault="00DF3C3C" w:rsidP="0003175E">
      <w:pPr>
        <w:rPr>
          <w:szCs w:val="24"/>
        </w:rPr>
      </w:pPr>
    </w:p>
    <w:p w14:paraId="5A6B464F" w14:textId="36B8BFFD" w:rsidR="00125AC1" w:rsidRPr="00DD6034" w:rsidRDefault="009415A2" w:rsidP="0003175E">
      <w:pPr>
        <w:pStyle w:val="Pealkiri2"/>
        <w:framePr w:wrap="auto" w:vAnchor="margin" w:yAlign="inline"/>
      </w:pPr>
      <w:r w:rsidRPr="00DD6034">
        <w:t>Detailplaneeringu aluskaart</w:t>
      </w:r>
    </w:p>
    <w:p w14:paraId="73B9654B" w14:textId="5B57C430" w:rsidR="00CB672F" w:rsidRPr="00DD6034" w:rsidRDefault="009415A2" w:rsidP="0013344B">
      <w:pPr>
        <w:ind w:left="578"/>
        <w:rPr>
          <w:szCs w:val="24"/>
        </w:rPr>
      </w:pPr>
      <w:r w:rsidRPr="00DD6034">
        <w:rPr>
          <w:szCs w:val="24"/>
        </w:rPr>
        <w:t xml:space="preserve">detailplaneeringu koostamise aluskaardiks kasutada kehtivat (vanusega kuni </w:t>
      </w:r>
      <w:r w:rsidR="00031F98" w:rsidRPr="00DD6034">
        <w:rPr>
          <w:szCs w:val="24"/>
        </w:rPr>
        <w:t xml:space="preserve">kaks </w:t>
      </w:r>
      <w:r w:rsidRPr="00DD6034">
        <w:rPr>
          <w:szCs w:val="24"/>
        </w:rPr>
        <w:t>aasta</w:t>
      </w:r>
      <w:r w:rsidR="00031F98" w:rsidRPr="00DD6034">
        <w:rPr>
          <w:szCs w:val="24"/>
        </w:rPr>
        <w:t>t</w:t>
      </w:r>
      <w:r w:rsidRPr="00DD6034">
        <w:rPr>
          <w:szCs w:val="24"/>
        </w:rPr>
        <w:t>, olemasolevat situatsiooni tõeselt kajastav, sh tehnovõrgud) geodeetilist alusplaani täpsusastmega m 1 : 500, kus on esitatud andmed koostaja kohta (firma nimi, litsentsi nr, töö nr), mõõdistamise aeg.</w:t>
      </w:r>
    </w:p>
    <w:p w14:paraId="43DFE492" w14:textId="77777777" w:rsidR="00560DB4" w:rsidRPr="00AF2E72" w:rsidRDefault="00560DB4" w:rsidP="00560DB4">
      <w:pPr>
        <w:rPr>
          <w:color w:val="ED7D31" w:themeColor="accent2"/>
          <w:szCs w:val="24"/>
        </w:rPr>
      </w:pPr>
    </w:p>
    <w:p w14:paraId="153B0CDA" w14:textId="7F507C4B" w:rsidR="00560DB4" w:rsidRPr="0043380A" w:rsidRDefault="00560DB4" w:rsidP="00560DB4">
      <w:pPr>
        <w:pStyle w:val="Pealkiri2"/>
        <w:framePr w:wrap="auto" w:vAnchor="margin" w:yAlign="inline"/>
      </w:pPr>
      <w:r w:rsidRPr="0043380A">
        <w:t>Planeeringuala kontaktvööndi funktsionaalsed seosed</w:t>
      </w:r>
    </w:p>
    <w:p w14:paraId="6E7202C8" w14:textId="524F6E6A" w:rsidR="00560DB4" w:rsidRPr="0043380A" w:rsidRDefault="00560DB4" w:rsidP="00560DB4">
      <w:pPr>
        <w:pStyle w:val="Loendilik"/>
        <w:numPr>
          <w:ilvl w:val="0"/>
          <w:numId w:val="18"/>
        </w:numPr>
        <w:rPr>
          <w:rFonts w:ascii="Swis721 Cn BT" w:hAnsi="Swis721 Cn BT"/>
        </w:rPr>
      </w:pPr>
      <w:proofErr w:type="spellStart"/>
      <w:r w:rsidRPr="0043380A">
        <w:rPr>
          <w:rFonts w:ascii="Swis721 Cn BT" w:hAnsi="Swis721 Cn BT"/>
        </w:rPr>
        <w:t>lähiümbruse</w:t>
      </w:r>
      <w:proofErr w:type="spellEnd"/>
      <w:r w:rsidRPr="0043380A">
        <w:rPr>
          <w:rFonts w:ascii="Swis721 Cn BT" w:hAnsi="Swis721 Cn BT"/>
        </w:rPr>
        <w:t xml:space="preserve"> </w:t>
      </w:r>
      <w:proofErr w:type="spellStart"/>
      <w:r w:rsidRPr="0043380A">
        <w:rPr>
          <w:rFonts w:ascii="Swis721 Cn BT" w:hAnsi="Swis721 Cn BT"/>
        </w:rPr>
        <w:t>olemasolev</w:t>
      </w:r>
      <w:proofErr w:type="spellEnd"/>
      <w:r w:rsidRPr="0043380A">
        <w:rPr>
          <w:rFonts w:ascii="Swis721 Cn BT" w:hAnsi="Swis721 Cn BT"/>
        </w:rPr>
        <w:t xml:space="preserve"> ja </w:t>
      </w:r>
      <w:proofErr w:type="spellStart"/>
      <w:r w:rsidRPr="0043380A">
        <w:rPr>
          <w:rFonts w:ascii="Swis721 Cn BT" w:hAnsi="Swis721 Cn BT"/>
        </w:rPr>
        <w:t>planeeritud</w:t>
      </w:r>
      <w:proofErr w:type="spellEnd"/>
      <w:r w:rsidRPr="0043380A">
        <w:rPr>
          <w:rFonts w:ascii="Swis721 Cn BT" w:hAnsi="Swis721 Cn BT"/>
        </w:rPr>
        <w:t xml:space="preserve"> </w:t>
      </w:r>
      <w:proofErr w:type="spellStart"/>
      <w:r w:rsidRPr="0043380A">
        <w:rPr>
          <w:rFonts w:ascii="Swis721 Cn BT" w:hAnsi="Swis721 Cn BT"/>
        </w:rPr>
        <w:t>liiklusskeem</w:t>
      </w:r>
      <w:proofErr w:type="spellEnd"/>
      <w:r w:rsidRPr="0043380A">
        <w:rPr>
          <w:rFonts w:ascii="Swis721 Cn BT" w:hAnsi="Swis721 Cn BT"/>
        </w:rPr>
        <w:t xml:space="preserve">, </w:t>
      </w:r>
      <w:proofErr w:type="spellStart"/>
      <w:r w:rsidRPr="0043380A">
        <w:rPr>
          <w:rFonts w:ascii="Swis721 Cn BT" w:hAnsi="Swis721 Cn BT"/>
        </w:rPr>
        <w:t>juurdepääsud</w:t>
      </w:r>
      <w:proofErr w:type="spellEnd"/>
      <w:r w:rsidRPr="0043380A">
        <w:rPr>
          <w:rFonts w:ascii="Swis721 Cn BT" w:hAnsi="Swis721 Cn BT"/>
        </w:rPr>
        <w:t xml:space="preserve"> </w:t>
      </w:r>
      <w:proofErr w:type="spellStart"/>
      <w:r w:rsidRPr="0043380A">
        <w:rPr>
          <w:rFonts w:ascii="Swis721 Cn BT" w:hAnsi="Swis721 Cn BT"/>
        </w:rPr>
        <w:t>krundile</w:t>
      </w:r>
      <w:proofErr w:type="spellEnd"/>
      <w:r w:rsidRPr="0043380A">
        <w:rPr>
          <w:rFonts w:ascii="Swis721 Cn BT" w:hAnsi="Swis721 Cn BT"/>
        </w:rPr>
        <w:t xml:space="preserve">, </w:t>
      </w:r>
      <w:proofErr w:type="spellStart"/>
      <w:r w:rsidRPr="0043380A">
        <w:rPr>
          <w:rFonts w:ascii="Swis721 Cn BT" w:hAnsi="Swis721 Cn BT"/>
        </w:rPr>
        <w:t>sõiduteed</w:t>
      </w:r>
      <w:proofErr w:type="spellEnd"/>
      <w:r w:rsidRPr="0043380A">
        <w:rPr>
          <w:rFonts w:ascii="Swis721 Cn BT" w:hAnsi="Swis721 Cn BT"/>
        </w:rPr>
        <w:t xml:space="preserve"> ja </w:t>
      </w:r>
      <w:proofErr w:type="spellStart"/>
      <w:r w:rsidRPr="0043380A">
        <w:rPr>
          <w:rFonts w:ascii="Swis721 Cn BT" w:hAnsi="Swis721 Cn BT"/>
        </w:rPr>
        <w:t>jalakäijate</w:t>
      </w:r>
      <w:proofErr w:type="spellEnd"/>
      <w:r w:rsidRPr="0043380A">
        <w:rPr>
          <w:rFonts w:ascii="Swis721 Cn BT" w:hAnsi="Swis721 Cn BT"/>
        </w:rPr>
        <w:t>/</w:t>
      </w:r>
      <w:proofErr w:type="spellStart"/>
      <w:r w:rsidRPr="0043380A">
        <w:rPr>
          <w:rFonts w:ascii="Swis721 Cn BT" w:hAnsi="Swis721 Cn BT"/>
        </w:rPr>
        <w:t>jalgratturite</w:t>
      </w:r>
      <w:proofErr w:type="spellEnd"/>
      <w:r w:rsidRPr="0043380A">
        <w:rPr>
          <w:rFonts w:ascii="Swis721 Cn BT" w:hAnsi="Swis721 Cn BT"/>
        </w:rPr>
        <w:t xml:space="preserve"> </w:t>
      </w:r>
      <w:proofErr w:type="spellStart"/>
      <w:proofErr w:type="gramStart"/>
      <w:r w:rsidRPr="0043380A">
        <w:rPr>
          <w:rFonts w:ascii="Swis721 Cn BT" w:hAnsi="Swis721 Cn BT"/>
        </w:rPr>
        <w:t>liikumissuunad</w:t>
      </w:r>
      <w:proofErr w:type="spellEnd"/>
      <w:r w:rsidRPr="0043380A">
        <w:rPr>
          <w:rFonts w:ascii="Swis721 Cn BT" w:hAnsi="Swis721 Cn BT"/>
        </w:rPr>
        <w:t>;</w:t>
      </w:r>
      <w:proofErr w:type="gramEnd"/>
    </w:p>
    <w:p w14:paraId="3AD11CAB" w14:textId="080E3E4D" w:rsidR="00560DB4" w:rsidRDefault="00560DB4" w:rsidP="00560DB4">
      <w:pPr>
        <w:pStyle w:val="Loendilik"/>
        <w:numPr>
          <w:ilvl w:val="0"/>
          <w:numId w:val="18"/>
        </w:numPr>
        <w:rPr>
          <w:rFonts w:ascii="Swis721 Cn BT" w:hAnsi="Swis721 Cn BT"/>
        </w:rPr>
      </w:pPr>
      <w:proofErr w:type="spellStart"/>
      <w:r w:rsidRPr="0043380A">
        <w:rPr>
          <w:rFonts w:ascii="Swis721 Cn BT" w:hAnsi="Swis721 Cn BT"/>
        </w:rPr>
        <w:lastRenderedPageBreak/>
        <w:t>kontaktvööndi</w:t>
      </w:r>
      <w:proofErr w:type="spellEnd"/>
      <w:r w:rsidRPr="0043380A">
        <w:rPr>
          <w:rFonts w:ascii="Swis721 Cn BT" w:hAnsi="Swis721 Cn BT"/>
        </w:rPr>
        <w:t xml:space="preserve"> </w:t>
      </w:r>
      <w:proofErr w:type="spellStart"/>
      <w:r w:rsidRPr="0043380A">
        <w:rPr>
          <w:rFonts w:ascii="Swis721 Cn BT" w:hAnsi="Swis721 Cn BT"/>
        </w:rPr>
        <w:t>kinnistute</w:t>
      </w:r>
      <w:proofErr w:type="spellEnd"/>
      <w:r w:rsidRPr="0043380A">
        <w:rPr>
          <w:rFonts w:ascii="Swis721 Cn BT" w:hAnsi="Swis721 Cn BT"/>
        </w:rPr>
        <w:t xml:space="preserve"> </w:t>
      </w:r>
      <w:proofErr w:type="spellStart"/>
      <w:r w:rsidRPr="0043380A">
        <w:rPr>
          <w:rFonts w:ascii="Swis721 Cn BT" w:hAnsi="Swis721 Cn BT"/>
        </w:rPr>
        <w:t>struktuur</w:t>
      </w:r>
      <w:proofErr w:type="spellEnd"/>
      <w:r w:rsidRPr="0043380A">
        <w:rPr>
          <w:rFonts w:ascii="Swis721 Cn BT" w:hAnsi="Swis721 Cn BT"/>
        </w:rPr>
        <w:t xml:space="preserve">, </w:t>
      </w:r>
      <w:proofErr w:type="spellStart"/>
      <w:r w:rsidRPr="0043380A">
        <w:rPr>
          <w:rFonts w:ascii="Swis721 Cn BT" w:hAnsi="Swis721 Cn BT"/>
        </w:rPr>
        <w:t>hoonestuse</w:t>
      </w:r>
      <w:proofErr w:type="spellEnd"/>
      <w:r w:rsidRPr="0043380A">
        <w:rPr>
          <w:rFonts w:ascii="Swis721 Cn BT" w:hAnsi="Swis721 Cn BT"/>
        </w:rPr>
        <w:t xml:space="preserve"> </w:t>
      </w:r>
      <w:proofErr w:type="spellStart"/>
      <w:r w:rsidRPr="0043380A">
        <w:rPr>
          <w:rFonts w:ascii="Swis721 Cn BT" w:hAnsi="Swis721 Cn BT"/>
        </w:rPr>
        <w:t>paiknemise</w:t>
      </w:r>
      <w:proofErr w:type="spellEnd"/>
      <w:r w:rsidRPr="0043380A">
        <w:rPr>
          <w:rFonts w:ascii="Swis721 Cn BT" w:hAnsi="Swis721 Cn BT"/>
        </w:rPr>
        <w:t xml:space="preserve">, </w:t>
      </w:r>
      <w:proofErr w:type="spellStart"/>
      <w:r w:rsidRPr="0043380A">
        <w:rPr>
          <w:rFonts w:ascii="Swis721 Cn BT" w:hAnsi="Swis721 Cn BT"/>
        </w:rPr>
        <w:t>tüübi</w:t>
      </w:r>
      <w:proofErr w:type="spellEnd"/>
      <w:r w:rsidRPr="0043380A">
        <w:rPr>
          <w:rFonts w:ascii="Swis721 Cn BT" w:hAnsi="Swis721 Cn BT"/>
        </w:rPr>
        <w:t xml:space="preserve"> ja </w:t>
      </w:r>
      <w:proofErr w:type="spellStart"/>
      <w:r w:rsidRPr="0043380A">
        <w:rPr>
          <w:rFonts w:ascii="Swis721 Cn BT" w:hAnsi="Swis721 Cn BT"/>
        </w:rPr>
        <w:t>mahu</w:t>
      </w:r>
      <w:proofErr w:type="spellEnd"/>
      <w:r w:rsidRPr="0043380A">
        <w:rPr>
          <w:rFonts w:ascii="Swis721 Cn BT" w:hAnsi="Swis721 Cn BT"/>
        </w:rPr>
        <w:t xml:space="preserve"> </w:t>
      </w:r>
      <w:proofErr w:type="spellStart"/>
      <w:r w:rsidRPr="0043380A">
        <w:rPr>
          <w:rFonts w:ascii="Swis721 Cn BT" w:hAnsi="Swis721 Cn BT"/>
        </w:rPr>
        <w:t>ning</w:t>
      </w:r>
      <w:proofErr w:type="spellEnd"/>
      <w:r w:rsidRPr="0043380A">
        <w:rPr>
          <w:rFonts w:ascii="Swis721 Cn BT" w:hAnsi="Swis721 Cn BT"/>
        </w:rPr>
        <w:t xml:space="preserve"> </w:t>
      </w:r>
      <w:proofErr w:type="spellStart"/>
      <w:r w:rsidRPr="0043380A">
        <w:rPr>
          <w:rFonts w:ascii="Swis721 Cn BT" w:hAnsi="Swis721 Cn BT"/>
        </w:rPr>
        <w:t>ehitusjoonte</w:t>
      </w:r>
      <w:proofErr w:type="spellEnd"/>
      <w:r w:rsidRPr="0043380A">
        <w:rPr>
          <w:rFonts w:ascii="Swis721 Cn BT" w:hAnsi="Swis721 Cn BT"/>
        </w:rPr>
        <w:t xml:space="preserve"> </w:t>
      </w:r>
      <w:proofErr w:type="spellStart"/>
      <w:proofErr w:type="gramStart"/>
      <w:r w:rsidRPr="0043380A">
        <w:rPr>
          <w:rFonts w:ascii="Swis721 Cn BT" w:hAnsi="Swis721 Cn BT"/>
        </w:rPr>
        <w:t>ülevaade</w:t>
      </w:r>
      <w:proofErr w:type="spellEnd"/>
      <w:r w:rsidRPr="0043380A">
        <w:rPr>
          <w:rFonts w:ascii="Swis721 Cn BT" w:hAnsi="Swis721 Cn BT"/>
        </w:rPr>
        <w:t>;</w:t>
      </w:r>
      <w:proofErr w:type="gramEnd"/>
    </w:p>
    <w:p w14:paraId="2E21931C" w14:textId="388652A8" w:rsidR="00065998" w:rsidRPr="0043380A" w:rsidRDefault="00065998" w:rsidP="00560DB4">
      <w:pPr>
        <w:pStyle w:val="Loendilik"/>
        <w:numPr>
          <w:ilvl w:val="0"/>
          <w:numId w:val="18"/>
        </w:numPr>
        <w:rPr>
          <w:rFonts w:ascii="Swis721 Cn BT" w:hAnsi="Swis721 Cn BT"/>
        </w:rPr>
      </w:pPr>
      <w:r w:rsidRPr="00065998">
        <w:rPr>
          <w:rFonts w:ascii="Swis721 Cn BT" w:hAnsi="Swis721 Cn BT"/>
          <w:lang w:val="et-EE"/>
        </w:rPr>
        <w:t>Juurdepääs mõlemale krundile tagada olemasoleva, riigitee</w:t>
      </w:r>
      <w:r w:rsidR="00352751">
        <w:rPr>
          <w:rFonts w:ascii="Swis721 Cn BT" w:hAnsi="Swis721 Cn BT"/>
          <w:lang w:val="et-EE"/>
        </w:rPr>
        <w:t>l</w:t>
      </w:r>
      <w:r w:rsidRPr="00065998">
        <w:rPr>
          <w:rFonts w:ascii="Swis721 Cn BT" w:hAnsi="Swis721 Cn BT"/>
          <w:lang w:val="et-EE"/>
        </w:rPr>
        <w:t xml:space="preserve"> asuva ristumiskoha kaudu.</w:t>
      </w:r>
    </w:p>
    <w:p w14:paraId="72D3821D" w14:textId="77777777" w:rsidR="00F70BF0" w:rsidRPr="00AF2E72" w:rsidRDefault="00F70BF0" w:rsidP="0003175E">
      <w:pPr>
        <w:rPr>
          <w:color w:val="ED7D31" w:themeColor="accent2"/>
          <w:szCs w:val="24"/>
        </w:rPr>
      </w:pPr>
    </w:p>
    <w:p w14:paraId="5A781493" w14:textId="77777777" w:rsidR="00862C0A" w:rsidRPr="00326B12" w:rsidRDefault="00862C0A" w:rsidP="00862C0A">
      <w:pPr>
        <w:pStyle w:val="Pealkiri2"/>
        <w:framePr w:wrap="auto" w:vAnchor="margin" w:yAlign="inline"/>
      </w:pPr>
      <w:r w:rsidRPr="00326B12">
        <w:t>Olemasoleva olukorra analüüs</w:t>
      </w:r>
    </w:p>
    <w:p w14:paraId="4BBA42B0" w14:textId="77777777" w:rsidR="00862C0A" w:rsidRPr="00326B12" w:rsidRDefault="00862C0A" w:rsidP="00862C0A">
      <w:pPr>
        <w:ind w:firstLine="578"/>
        <w:rPr>
          <w:szCs w:val="24"/>
        </w:rPr>
      </w:pPr>
      <w:r w:rsidRPr="00326B12">
        <w:rPr>
          <w:szCs w:val="24"/>
        </w:rPr>
        <w:t>Esitada ülevaade olemasolevast olukorrast planeeringualal:</w:t>
      </w:r>
    </w:p>
    <w:p w14:paraId="01D51F97" w14:textId="7980AD3F" w:rsidR="00862C0A" w:rsidRPr="00326B12" w:rsidRDefault="00862C0A" w:rsidP="00862C0A">
      <w:pPr>
        <w:pStyle w:val="Loendilik"/>
        <w:numPr>
          <w:ilvl w:val="0"/>
          <w:numId w:val="17"/>
        </w:numPr>
        <w:rPr>
          <w:rFonts w:ascii="Swis721 Cn BT" w:hAnsi="Swis721 Cn BT"/>
        </w:rPr>
      </w:pPr>
      <w:proofErr w:type="spellStart"/>
      <w:r w:rsidRPr="00326B12">
        <w:rPr>
          <w:rFonts w:ascii="Swis721 Cn BT" w:hAnsi="Swis721 Cn BT"/>
        </w:rPr>
        <w:t>planeeritava</w:t>
      </w:r>
      <w:proofErr w:type="spellEnd"/>
      <w:r w:rsidRPr="00326B12">
        <w:rPr>
          <w:rFonts w:ascii="Swis721 Cn BT" w:hAnsi="Swis721 Cn BT"/>
        </w:rPr>
        <w:t xml:space="preserve"> ala </w:t>
      </w:r>
      <w:proofErr w:type="spellStart"/>
      <w:r w:rsidRPr="00326B12">
        <w:rPr>
          <w:rFonts w:ascii="Swis721 Cn BT" w:hAnsi="Swis721 Cn BT"/>
        </w:rPr>
        <w:t>piir</w:t>
      </w:r>
      <w:proofErr w:type="spellEnd"/>
      <w:r w:rsidRPr="00326B12">
        <w:rPr>
          <w:rFonts w:ascii="Swis721 Cn BT" w:hAnsi="Swis721 Cn BT"/>
        </w:rPr>
        <w:t xml:space="preserve"> ja </w:t>
      </w:r>
      <w:proofErr w:type="spellStart"/>
      <w:r w:rsidRPr="00326B12">
        <w:rPr>
          <w:rFonts w:ascii="Swis721 Cn BT" w:hAnsi="Swis721 Cn BT"/>
        </w:rPr>
        <w:t>maaüksuste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piirid</w:t>
      </w:r>
      <w:proofErr w:type="spellEnd"/>
      <w:r w:rsidRPr="00326B12">
        <w:rPr>
          <w:rFonts w:ascii="Swis721 Cn BT" w:hAnsi="Swis721 Cn BT"/>
        </w:rPr>
        <w:t xml:space="preserve"> (</w:t>
      </w:r>
      <w:proofErr w:type="spellStart"/>
      <w:r w:rsidRPr="00326B12">
        <w:rPr>
          <w:rFonts w:ascii="Swis721 Cn BT" w:hAnsi="Swis721 Cn BT"/>
        </w:rPr>
        <w:t>sh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naabermaaüksuste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piirid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vähemalt</w:t>
      </w:r>
      <w:proofErr w:type="spellEnd"/>
      <w:r w:rsidRPr="00326B12">
        <w:rPr>
          <w:rFonts w:ascii="Swis721 Cn BT" w:hAnsi="Swis721 Cn BT"/>
        </w:rPr>
        <w:t xml:space="preserve"> 20 m </w:t>
      </w:r>
      <w:proofErr w:type="spellStart"/>
      <w:r w:rsidRPr="00326B12">
        <w:rPr>
          <w:rFonts w:ascii="Swis721 Cn BT" w:hAnsi="Swis721 Cn BT"/>
        </w:rPr>
        <w:t>ulatuses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väljaspool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planeeritavat</w:t>
      </w:r>
      <w:proofErr w:type="spellEnd"/>
      <w:r w:rsidRPr="00326B12">
        <w:rPr>
          <w:rFonts w:ascii="Swis721 Cn BT" w:hAnsi="Swis721 Cn BT"/>
        </w:rPr>
        <w:t xml:space="preserve"> ala</w:t>
      </w:r>
      <w:proofErr w:type="gramStart"/>
      <w:r w:rsidRPr="00326B12">
        <w:rPr>
          <w:rFonts w:ascii="Swis721 Cn BT" w:hAnsi="Swis721 Cn BT"/>
        </w:rPr>
        <w:t>);</w:t>
      </w:r>
      <w:proofErr w:type="gramEnd"/>
    </w:p>
    <w:p w14:paraId="6829857F" w14:textId="0E5D6AEA" w:rsidR="00862C0A" w:rsidRPr="00326B12" w:rsidRDefault="00862C0A" w:rsidP="00862C0A">
      <w:pPr>
        <w:pStyle w:val="Loendilik"/>
        <w:numPr>
          <w:ilvl w:val="0"/>
          <w:numId w:val="17"/>
        </w:numPr>
        <w:rPr>
          <w:rFonts w:ascii="Swis721 Cn BT" w:hAnsi="Swis721 Cn BT"/>
        </w:rPr>
      </w:pPr>
      <w:proofErr w:type="spellStart"/>
      <w:r w:rsidRPr="00326B12">
        <w:rPr>
          <w:rFonts w:ascii="Swis721 Cn BT" w:hAnsi="Swis721 Cn BT"/>
        </w:rPr>
        <w:t>planeeritava</w:t>
      </w:r>
      <w:proofErr w:type="spellEnd"/>
      <w:r w:rsidRPr="00326B12">
        <w:rPr>
          <w:rFonts w:ascii="Swis721 Cn BT" w:hAnsi="Swis721 Cn BT"/>
        </w:rPr>
        <w:t xml:space="preserve"> ja </w:t>
      </w:r>
      <w:proofErr w:type="spellStart"/>
      <w:r w:rsidRPr="00326B12">
        <w:rPr>
          <w:rFonts w:ascii="Swis721 Cn BT" w:hAnsi="Swis721 Cn BT"/>
        </w:rPr>
        <w:t>naabermaaüksuste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sihtotstarbed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ning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proofErr w:type="gramStart"/>
      <w:r w:rsidRPr="00326B12">
        <w:rPr>
          <w:rFonts w:ascii="Swis721 Cn BT" w:hAnsi="Swis721 Cn BT"/>
        </w:rPr>
        <w:t>pindalad</w:t>
      </w:r>
      <w:proofErr w:type="spellEnd"/>
      <w:r w:rsidRPr="00326B12">
        <w:rPr>
          <w:rFonts w:ascii="Swis721 Cn BT" w:hAnsi="Swis721 Cn BT"/>
        </w:rPr>
        <w:t>;</w:t>
      </w:r>
      <w:proofErr w:type="gramEnd"/>
    </w:p>
    <w:p w14:paraId="1BF34856" w14:textId="70DEFF34" w:rsidR="00862C0A" w:rsidRPr="00326B12" w:rsidRDefault="00862C0A" w:rsidP="00862C0A">
      <w:pPr>
        <w:pStyle w:val="Loendilik"/>
        <w:numPr>
          <w:ilvl w:val="0"/>
          <w:numId w:val="17"/>
        </w:numPr>
        <w:rPr>
          <w:rFonts w:ascii="Swis721 Cn BT" w:hAnsi="Swis721 Cn BT"/>
        </w:rPr>
      </w:pPr>
      <w:proofErr w:type="spellStart"/>
      <w:r w:rsidRPr="00326B12">
        <w:rPr>
          <w:rFonts w:ascii="Swis721 Cn BT" w:hAnsi="Swis721 Cn BT"/>
        </w:rPr>
        <w:t>planeeringualal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asuvate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või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sellele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ulatuvate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kitsenduste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proofErr w:type="gramStart"/>
      <w:r w:rsidRPr="00326B12">
        <w:rPr>
          <w:rFonts w:ascii="Swis721 Cn BT" w:hAnsi="Swis721 Cn BT"/>
        </w:rPr>
        <w:t>asukoht</w:t>
      </w:r>
      <w:proofErr w:type="spellEnd"/>
      <w:r w:rsidRPr="00326B12">
        <w:rPr>
          <w:rFonts w:ascii="Swis721 Cn BT" w:hAnsi="Swis721 Cn BT"/>
        </w:rPr>
        <w:t>;</w:t>
      </w:r>
      <w:proofErr w:type="gramEnd"/>
    </w:p>
    <w:p w14:paraId="5F2AC4A3" w14:textId="34818377" w:rsidR="00862C0A" w:rsidRPr="00326B12" w:rsidRDefault="00862C0A" w:rsidP="00862C0A">
      <w:pPr>
        <w:pStyle w:val="Loendilik"/>
        <w:numPr>
          <w:ilvl w:val="0"/>
          <w:numId w:val="17"/>
        </w:numPr>
        <w:rPr>
          <w:rFonts w:ascii="Swis721 Cn BT" w:hAnsi="Swis721 Cn BT"/>
        </w:rPr>
      </w:pPr>
      <w:proofErr w:type="spellStart"/>
      <w:r w:rsidRPr="00326B12">
        <w:rPr>
          <w:rFonts w:ascii="Swis721 Cn BT" w:hAnsi="Swis721 Cn BT"/>
        </w:rPr>
        <w:t>senised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kokkulepped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maakasutuse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kitsenduste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proofErr w:type="gramStart"/>
      <w:r w:rsidRPr="00326B12">
        <w:rPr>
          <w:rFonts w:ascii="Swis721 Cn BT" w:hAnsi="Swis721 Cn BT"/>
        </w:rPr>
        <w:t>kohta</w:t>
      </w:r>
      <w:proofErr w:type="spellEnd"/>
      <w:r w:rsidRPr="00326B12">
        <w:rPr>
          <w:rFonts w:ascii="Swis721 Cn BT" w:hAnsi="Swis721 Cn BT"/>
        </w:rPr>
        <w:t>;</w:t>
      </w:r>
      <w:proofErr w:type="gramEnd"/>
    </w:p>
    <w:p w14:paraId="1E89BC44" w14:textId="0339EE66" w:rsidR="00862C0A" w:rsidRPr="00326B12" w:rsidRDefault="00862C0A" w:rsidP="00862C0A">
      <w:pPr>
        <w:pStyle w:val="Loendilik"/>
        <w:numPr>
          <w:ilvl w:val="0"/>
          <w:numId w:val="17"/>
        </w:numPr>
        <w:rPr>
          <w:rFonts w:ascii="Swis721 Cn BT" w:hAnsi="Swis721 Cn BT"/>
        </w:rPr>
      </w:pPr>
      <w:proofErr w:type="spellStart"/>
      <w:r w:rsidRPr="00326B12">
        <w:rPr>
          <w:rFonts w:ascii="Swis721 Cn BT" w:hAnsi="Swis721 Cn BT"/>
        </w:rPr>
        <w:t>olemasolevat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olukorda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iseloomustavad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muud</w:t>
      </w:r>
      <w:proofErr w:type="spellEnd"/>
      <w:r w:rsidRPr="00326B12">
        <w:rPr>
          <w:rFonts w:ascii="Swis721 Cn BT" w:hAnsi="Swis721 Cn BT"/>
        </w:rPr>
        <w:t xml:space="preserve"> </w:t>
      </w:r>
      <w:proofErr w:type="spellStart"/>
      <w:r w:rsidRPr="00326B12">
        <w:rPr>
          <w:rFonts w:ascii="Swis721 Cn BT" w:hAnsi="Swis721 Cn BT"/>
        </w:rPr>
        <w:t>andmed</w:t>
      </w:r>
      <w:proofErr w:type="spellEnd"/>
      <w:r w:rsidRPr="00326B12">
        <w:rPr>
          <w:rFonts w:ascii="Swis721 Cn BT" w:hAnsi="Swis721 Cn BT"/>
        </w:rPr>
        <w:t>.</w:t>
      </w:r>
    </w:p>
    <w:p w14:paraId="46CB3F45" w14:textId="77777777" w:rsidR="00862C0A" w:rsidRPr="00AF2E72" w:rsidRDefault="00862C0A" w:rsidP="0003175E">
      <w:pPr>
        <w:rPr>
          <w:color w:val="ED7D31" w:themeColor="accent2"/>
          <w:szCs w:val="24"/>
        </w:rPr>
      </w:pPr>
    </w:p>
    <w:p w14:paraId="01794A92" w14:textId="2E53FD00" w:rsidR="009170C7" w:rsidRPr="00BE2B8F" w:rsidRDefault="00D93B02" w:rsidP="009170C7">
      <w:pPr>
        <w:pStyle w:val="Pealkiri2"/>
        <w:framePr w:wrap="auto" w:vAnchor="margin" w:yAlign="inline"/>
      </w:pPr>
      <w:r w:rsidRPr="00BE2B8F">
        <w:t>Krundi ehitusõiguse määramine</w:t>
      </w:r>
    </w:p>
    <w:p w14:paraId="79226F51" w14:textId="341DEF10" w:rsidR="004C2C20" w:rsidRPr="00BE2B8F" w:rsidRDefault="004C2C20" w:rsidP="00862C0A">
      <w:pPr>
        <w:pStyle w:val="Loendilik"/>
        <w:numPr>
          <w:ilvl w:val="0"/>
          <w:numId w:val="9"/>
        </w:numPr>
        <w:rPr>
          <w:rFonts w:ascii="Swis721 Cn BT" w:hAnsi="Swis721 Cn BT"/>
        </w:rPr>
      </w:pPr>
      <w:proofErr w:type="spellStart"/>
      <w:r w:rsidRPr="00BE2B8F">
        <w:rPr>
          <w:rFonts w:ascii="Swis721 Cn BT" w:hAnsi="Swis721 Cn BT"/>
        </w:rPr>
        <w:t>krundi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kasutamise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sihtotstarve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="00344A10" w:rsidRPr="00BE2B8F">
        <w:rPr>
          <w:rFonts w:ascii="Swis721 Cn BT" w:hAnsi="Swis721 Cn BT"/>
        </w:rPr>
        <w:t>äri</w:t>
      </w:r>
      <w:proofErr w:type="spellEnd"/>
      <w:r w:rsidR="00344A10" w:rsidRPr="00BE2B8F">
        <w:rPr>
          <w:rFonts w:ascii="Swis721 Cn BT" w:hAnsi="Swis721 Cn BT"/>
        </w:rPr>
        <w:t xml:space="preserve">- ja </w:t>
      </w:r>
      <w:proofErr w:type="spellStart"/>
      <w:proofErr w:type="gramStart"/>
      <w:r w:rsidR="00344A10" w:rsidRPr="00BE2B8F">
        <w:rPr>
          <w:rFonts w:ascii="Swis721 Cn BT" w:hAnsi="Swis721 Cn BT"/>
        </w:rPr>
        <w:t>tootmismaa</w:t>
      </w:r>
      <w:proofErr w:type="spellEnd"/>
      <w:r w:rsidR="001F3333" w:rsidRPr="00BE2B8F">
        <w:rPr>
          <w:rFonts w:ascii="Swis721 Cn BT" w:hAnsi="Swis721 Cn BT"/>
        </w:rPr>
        <w:t>;</w:t>
      </w:r>
      <w:proofErr w:type="gramEnd"/>
    </w:p>
    <w:p w14:paraId="4E81C256" w14:textId="35F21694" w:rsidR="004C2C20" w:rsidRPr="00176ED7" w:rsidRDefault="004C2C20" w:rsidP="00862C0A">
      <w:pPr>
        <w:pStyle w:val="Loendilik"/>
        <w:numPr>
          <w:ilvl w:val="0"/>
          <w:numId w:val="9"/>
        </w:numPr>
        <w:rPr>
          <w:rFonts w:ascii="Swis721 Cn BT" w:hAnsi="Swis721 Cn BT"/>
        </w:rPr>
      </w:pPr>
      <w:proofErr w:type="spellStart"/>
      <w:r w:rsidRPr="00176ED7">
        <w:rPr>
          <w:rFonts w:ascii="Swis721 Cn BT" w:hAnsi="Swis721 Cn BT"/>
        </w:rPr>
        <w:t>hoonete</w:t>
      </w:r>
      <w:proofErr w:type="spellEnd"/>
      <w:r w:rsidRPr="00176ED7">
        <w:rPr>
          <w:rFonts w:ascii="Swis721 Cn BT" w:hAnsi="Swis721 Cn BT"/>
        </w:rPr>
        <w:t xml:space="preserve"> </w:t>
      </w:r>
      <w:proofErr w:type="spellStart"/>
      <w:r w:rsidRPr="00176ED7">
        <w:rPr>
          <w:rFonts w:ascii="Swis721 Cn BT" w:hAnsi="Swis721 Cn BT"/>
        </w:rPr>
        <w:t>suurim</w:t>
      </w:r>
      <w:proofErr w:type="spellEnd"/>
      <w:r w:rsidRPr="00176ED7">
        <w:rPr>
          <w:rFonts w:ascii="Swis721 Cn BT" w:hAnsi="Swis721 Cn BT"/>
        </w:rPr>
        <w:t xml:space="preserve"> </w:t>
      </w:r>
      <w:proofErr w:type="spellStart"/>
      <w:r w:rsidRPr="00176ED7">
        <w:rPr>
          <w:rFonts w:ascii="Swis721 Cn BT" w:hAnsi="Swis721 Cn BT"/>
        </w:rPr>
        <w:t>lubatud</w:t>
      </w:r>
      <w:proofErr w:type="spellEnd"/>
      <w:r w:rsidRPr="00176ED7">
        <w:rPr>
          <w:rFonts w:ascii="Swis721 Cn BT" w:hAnsi="Swis721 Cn BT"/>
        </w:rPr>
        <w:t xml:space="preserve"> </w:t>
      </w:r>
      <w:proofErr w:type="spellStart"/>
      <w:r w:rsidRPr="00176ED7">
        <w:rPr>
          <w:rFonts w:ascii="Swis721 Cn BT" w:hAnsi="Swis721 Cn BT"/>
        </w:rPr>
        <w:t>ehitisealune</w:t>
      </w:r>
      <w:proofErr w:type="spellEnd"/>
      <w:r w:rsidR="008C60E7" w:rsidRPr="00176ED7">
        <w:rPr>
          <w:rFonts w:ascii="Swis721 Cn BT" w:hAnsi="Swis721 Cn BT"/>
        </w:rPr>
        <w:t xml:space="preserve"> </w:t>
      </w:r>
      <w:proofErr w:type="spellStart"/>
      <w:r w:rsidR="008C60E7" w:rsidRPr="00176ED7">
        <w:rPr>
          <w:rFonts w:ascii="Swis721 Cn BT" w:hAnsi="Swis721 Cn BT"/>
        </w:rPr>
        <w:t>pind</w:t>
      </w:r>
      <w:proofErr w:type="spellEnd"/>
      <w:r w:rsidR="008C60E7" w:rsidRPr="00176ED7">
        <w:rPr>
          <w:rFonts w:ascii="Swis721 Cn BT" w:hAnsi="Swis721 Cn BT"/>
        </w:rPr>
        <w:t xml:space="preserve"> on</w:t>
      </w:r>
      <w:r w:rsidRPr="00176ED7">
        <w:rPr>
          <w:rFonts w:ascii="Swis721 Cn BT" w:hAnsi="Swis721 Cn BT"/>
        </w:rPr>
        <w:t xml:space="preserve"> </w:t>
      </w:r>
      <w:r w:rsidR="00465C5C" w:rsidRPr="00176ED7">
        <w:rPr>
          <w:rFonts w:ascii="Swis721 Cn BT" w:hAnsi="Swis721 Cn BT"/>
        </w:rPr>
        <w:t>40</w:t>
      </w:r>
      <w:r w:rsidRPr="00176ED7">
        <w:rPr>
          <w:rFonts w:ascii="Swis721 Cn BT" w:hAnsi="Swis721 Cn BT"/>
        </w:rPr>
        <w:t>%</w:t>
      </w:r>
      <w:r w:rsidR="00176ED7" w:rsidRPr="00176ED7">
        <w:rPr>
          <w:rFonts w:ascii="Swis721 Cn BT" w:hAnsi="Swis721 Cn BT"/>
        </w:rPr>
        <w:t>.</w:t>
      </w:r>
    </w:p>
    <w:p w14:paraId="3A81FD69" w14:textId="59D7276F" w:rsidR="00DF3C3C" w:rsidRPr="00176ED7" w:rsidRDefault="004C2C20" w:rsidP="00862C0A">
      <w:pPr>
        <w:pStyle w:val="Loendilik"/>
        <w:numPr>
          <w:ilvl w:val="0"/>
          <w:numId w:val="9"/>
        </w:numPr>
        <w:rPr>
          <w:rFonts w:ascii="Swis721 Cn BT" w:hAnsi="Swis721 Cn BT"/>
        </w:rPr>
      </w:pPr>
      <w:proofErr w:type="spellStart"/>
      <w:r w:rsidRPr="00176ED7">
        <w:rPr>
          <w:rFonts w:ascii="Swis721 Cn BT" w:hAnsi="Swis721 Cn BT"/>
        </w:rPr>
        <w:t>hoonete</w:t>
      </w:r>
      <w:proofErr w:type="spellEnd"/>
      <w:r w:rsidRPr="00176ED7">
        <w:rPr>
          <w:rFonts w:ascii="Swis721 Cn BT" w:hAnsi="Swis721 Cn BT"/>
        </w:rPr>
        <w:t xml:space="preserve"> </w:t>
      </w:r>
      <w:proofErr w:type="spellStart"/>
      <w:r w:rsidRPr="00176ED7">
        <w:rPr>
          <w:rFonts w:ascii="Swis721 Cn BT" w:hAnsi="Swis721 Cn BT"/>
        </w:rPr>
        <w:t>suurim</w:t>
      </w:r>
      <w:proofErr w:type="spellEnd"/>
      <w:r w:rsidRPr="00176ED7">
        <w:rPr>
          <w:rFonts w:ascii="Swis721 Cn BT" w:hAnsi="Swis721 Cn BT"/>
        </w:rPr>
        <w:t xml:space="preserve"> </w:t>
      </w:r>
      <w:proofErr w:type="spellStart"/>
      <w:r w:rsidRPr="00176ED7">
        <w:rPr>
          <w:rFonts w:ascii="Swis721 Cn BT" w:hAnsi="Swis721 Cn BT"/>
        </w:rPr>
        <w:t>lubatud</w:t>
      </w:r>
      <w:proofErr w:type="spellEnd"/>
      <w:r w:rsidRPr="00176ED7">
        <w:rPr>
          <w:rFonts w:ascii="Swis721 Cn BT" w:hAnsi="Swis721 Cn BT"/>
        </w:rPr>
        <w:t xml:space="preserve"> </w:t>
      </w:r>
      <w:proofErr w:type="spellStart"/>
      <w:r w:rsidRPr="00176ED7">
        <w:rPr>
          <w:rFonts w:ascii="Swis721 Cn BT" w:hAnsi="Swis721 Cn BT"/>
        </w:rPr>
        <w:t>kõrgus</w:t>
      </w:r>
      <w:proofErr w:type="spellEnd"/>
      <w:r w:rsidRPr="00176ED7">
        <w:rPr>
          <w:rFonts w:ascii="Swis721 Cn BT" w:hAnsi="Swis721 Cn BT"/>
        </w:rPr>
        <w:t xml:space="preserve">- </w:t>
      </w:r>
      <w:proofErr w:type="spellStart"/>
      <w:r w:rsidRPr="00176ED7">
        <w:rPr>
          <w:rFonts w:ascii="Swis721 Cn BT" w:hAnsi="Swis721 Cn BT"/>
        </w:rPr>
        <w:t>kuni</w:t>
      </w:r>
      <w:proofErr w:type="spellEnd"/>
      <w:r w:rsidR="00FE18F2" w:rsidRPr="00176ED7">
        <w:rPr>
          <w:rFonts w:ascii="Swis721 Cn BT" w:hAnsi="Swis721 Cn BT"/>
        </w:rPr>
        <w:t xml:space="preserve"> 12 </w:t>
      </w:r>
      <w:proofErr w:type="gramStart"/>
      <w:r w:rsidR="00FE18F2" w:rsidRPr="00176ED7">
        <w:rPr>
          <w:rFonts w:ascii="Swis721 Cn BT" w:hAnsi="Swis721 Cn BT"/>
        </w:rPr>
        <w:t>m</w:t>
      </w:r>
      <w:r w:rsidR="001F3333" w:rsidRPr="00176ED7">
        <w:rPr>
          <w:rFonts w:ascii="Swis721 Cn BT" w:hAnsi="Swis721 Cn BT"/>
        </w:rPr>
        <w:t>;</w:t>
      </w:r>
      <w:proofErr w:type="gramEnd"/>
    </w:p>
    <w:p w14:paraId="304B6347" w14:textId="77777777" w:rsidR="0007771B" w:rsidRPr="00152EA3" w:rsidRDefault="0007771B" w:rsidP="0007771B">
      <w:pPr>
        <w:pStyle w:val="Loendilik"/>
        <w:numPr>
          <w:ilvl w:val="0"/>
          <w:numId w:val="9"/>
        </w:numPr>
        <w:rPr>
          <w:rFonts w:ascii="Swis721 Cn BT" w:hAnsi="Swis721 Cn BT"/>
        </w:rPr>
      </w:pPr>
      <w:proofErr w:type="spellStart"/>
      <w:r w:rsidRPr="00152EA3">
        <w:rPr>
          <w:rFonts w:ascii="Swis721 Cn BT" w:hAnsi="Swis721 Cn BT"/>
        </w:rPr>
        <w:t>Tootmis</w:t>
      </w:r>
      <w:proofErr w:type="spellEnd"/>
      <w:r w:rsidRPr="00152EA3">
        <w:rPr>
          <w:rFonts w:ascii="Swis721 Cn BT" w:hAnsi="Swis721 Cn BT"/>
        </w:rPr>
        <w:t xml:space="preserve">- ja </w:t>
      </w:r>
      <w:proofErr w:type="spellStart"/>
      <w:r w:rsidRPr="00152EA3">
        <w:rPr>
          <w:rFonts w:ascii="Swis721 Cn BT" w:hAnsi="Swis721 Cn BT"/>
        </w:rPr>
        <w:t>ärimaadele</w:t>
      </w:r>
      <w:proofErr w:type="spellEnd"/>
      <w:r w:rsidRPr="00152EA3">
        <w:rPr>
          <w:rFonts w:ascii="Swis721 Cn BT" w:hAnsi="Swis721 Cn BT"/>
        </w:rPr>
        <w:t xml:space="preserve"> </w:t>
      </w:r>
      <w:proofErr w:type="spellStart"/>
      <w:r w:rsidRPr="00152EA3">
        <w:rPr>
          <w:rFonts w:ascii="Swis721 Cn BT" w:hAnsi="Swis721 Cn BT"/>
        </w:rPr>
        <w:t>planeerida</w:t>
      </w:r>
      <w:proofErr w:type="spellEnd"/>
      <w:r w:rsidRPr="00152EA3">
        <w:rPr>
          <w:rFonts w:ascii="Swis721 Cn BT" w:hAnsi="Swis721 Cn BT"/>
        </w:rPr>
        <w:t xml:space="preserve"> </w:t>
      </w:r>
      <w:proofErr w:type="spellStart"/>
      <w:r w:rsidRPr="00152EA3">
        <w:rPr>
          <w:rFonts w:ascii="Swis721 Cn BT" w:hAnsi="Swis721 Cn BT"/>
        </w:rPr>
        <w:t>haljasalad</w:t>
      </w:r>
      <w:proofErr w:type="spellEnd"/>
      <w:r w:rsidRPr="00152EA3">
        <w:rPr>
          <w:rFonts w:ascii="Swis721 Cn BT" w:hAnsi="Swis721 Cn BT"/>
        </w:rPr>
        <w:t xml:space="preserve">, et </w:t>
      </w:r>
      <w:proofErr w:type="spellStart"/>
      <w:r w:rsidRPr="00152EA3">
        <w:rPr>
          <w:rFonts w:ascii="Swis721 Cn BT" w:hAnsi="Swis721 Cn BT"/>
        </w:rPr>
        <w:t>leevendada</w:t>
      </w:r>
      <w:proofErr w:type="spellEnd"/>
      <w:r w:rsidRPr="00152EA3">
        <w:rPr>
          <w:rFonts w:ascii="Swis721 Cn BT" w:hAnsi="Swis721 Cn BT"/>
        </w:rPr>
        <w:t xml:space="preserve"> </w:t>
      </w:r>
      <w:proofErr w:type="spellStart"/>
      <w:r w:rsidRPr="00152EA3">
        <w:rPr>
          <w:rFonts w:ascii="Swis721 Cn BT" w:hAnsi="Swis721 Cn BT"/>
        </w:rPr>
        <w:t>võimalikku</w:t>
      </w:r>
      <w:proofErr w:type="spellEnd"/>
    </w:p>
    <w:p w14:paraId="572C7A2D" w14:textId="77777777" w:rsidR="0007771B" w:rsidRPr="00152EA3" w:rsidRDefault="0007771B" w:rsidP="0007771B">
      <w:pPr>
        <w:pStyle w:val="Loendilik"/>
        <w:ind w:left="938"/>
        <w:rPr>
          <w:rFonts w:ascii="Swis721 Cn BT" w:hAnsi="Swis721 Cn BT"/>
        </w:rPr>
      </w:pPr>
      <w:proofErr w:type="spellStart"/>
      <w:r w:rsidRPr="00152EA3">
        <w:rPr>
          <w:rFonts w:ascii="Swis721 Cn BT" w:hAnsi="Swis721 Cn BT"/>
        </w:rPr>
        <w:t>tootmistegevusest</w:t>
      </w:r>
      <w:proofErr w:type="spellEnd"/>
      <w:r w:rsidRPr="00152EA3">
        <w:rPr>
          <w:rFonts w:ascii="Swis721 Cn BT" w:hAnsi="Swis721 Cn BT"/>
        </w:rPr>
        <w:t xml:space="preserve"> </w:t>
      </w:r>
      <w:proofErr w:type="spellStart"/>
      <w:r w:rsidRPr="00152EA3">
        <w:rPr>
          <w:rFonts w:ascii="Swis721 Cn BT" w:hAnsi="Swis721 Cn BT"/>
        </w:rPr>
        <w:t>tulenevat</w:t>
      </w:r>
      <w:proofErr w:type="spellEnd"/>
      <w:r w:rsidRPr="00152EA3">
        <w:rPr>
          <w:rFonts w:ascii="Swis721 Cn BT" w:hAnsi="Swis721 Cn BT"/>
        </w:rPr>
        <w:t xml:space="preserve"> </w:t>
      </w:r>
      <w:proofErr w:type="spellStart"/>
      <w:r w:rsidRPr="00152EA3">
        <w:rPr>
          <w:rFonts w:ascii="Swis721 Cn BT" w:hAnsi="Swis721 Cn BT"/>
        </w:rPr>
        <w:t>negatiivset</w:t>
      </w:r>
      <w:proofErr w:type="spellEnd"/>
      <w:r w:rsidRPr="00152EA3">
        <w:rPr>
          <w:rFonts w:ascii="Swis721 Cn BT" w:hAnsi="Swis721 Cn BT"/>
        </w:rPr>
        <w:t xml:space="preserve"> </w:t>
      </w:r>
      <w:proofErr w:type="spellStart"/>
      <w:r w:rsidRPr="00152EA3">
        <w:rPr>
          <w:rFonts w:ascii="Swis721 Cn BT" w:hAnsi="Swis721 Cn BT"/>
        </w:rPr>
        <w:t>keskkonnamõju</w:t>
      </w:r>
      <w:proofErr w:type="spellEnd"/>
      <w:r w:rsidRPr="00152EA3">
        <w:rPr>
          <w:rFonts w:ascii="Swis721 Cn BT" w:hAnsi="Swis721 Cn BT"/>
        </w:rPr>
        <w:t xml:space="preserve"> (</w:t>
      </w:r>
      <w:proofErr w:type="spellStart"/>
      <w:r w:rsidRPr="00152EA3">
        <w:rPr>
          <w:rFonts w:ascii="Swis721 Cn BT" w:hAnsi="Swis721 Cn BT"/>
        </w:rPr>
        <w:t>krundist</w:t>
      </w:r>
      <w:proofErr w:type="spellEnd"/>
      <w:r w:rsidRPr="00152EA3">
        <w:rPr>
          <w:rFonts w:ascii="Swis721 Cn BT" w:hAnsi="Swis721 Cn BT"/>
        </w:rPr>
        <w:t xml:space="preserve"> 20% </w:t>
      </w:r>
      <w:proofErr w:type="spellStart"/>
      <w:r w:rsidRPr="00152EA3">
        <w:rPr>
          <w:rFonts w:ascii="Swis721 Cn BT" w:hAnsi="Swis721 Cn BT"/>
        </w:rPr>
        <w:t>haljastus</w:t>
      </w:r>
      <w:proofErr w:type="spellEnd"/>
      <w:r w:rsidRPr="00152EA3">
        <w:rPr>
          <w:rFonts w:ascii="Swis721 Cn BT" w:hAnsi="Swis721 Cn BT"/>
        </w:rPr>
        <w:t>,</w:t>
      </w:r>
    </w:p>
    <w:p w14:paraId="71DE7C90" w14:textId="23C052F5" w:rsidR="001F3333" w:rsidRPr="00152EA3" w:rsidRDefault="0007771B" w:rsidP="00152EA3">
      <w:pPr>
        <w:pStyle w:val="Loendilik"/>
        <w:ind w:left="938"/>
        <w:rPr>
          <w:rFonts w:ascii="Swis721 Cn BT" w:hAnsi="Swis721 Cn BT"/>
        </w:rPr>
      </w:pPr>
      <w:proofErr w:type="spellStart"/>
      <w:r w:rsidRPr="00152EA3">
        <w:rPr>
          <w:rFonts w:ascii="Swis721 Cn BT" w:hAnsi="Swis721 Cn BT"/>
        </w:rPr>
        <w:t>millest</w:t>
      </w:r>
      <w:proofErr w:type="spellEnd"/>
      <w:r w:rsidRPr="00152EA3">
        <w:rPr>
          <w:rFonts w:ascii="Swis721 Cn BT" w:hAnsi="Swis721 Cn BT"/>
        </w:rPr>
        <w:t xml:space="preserve"> 50% </w:t>
      </w:r>
      <w:proofErr w:type="spellStart"/>
      <w:r w:rsidRPr="00152EA3">
        <w:rPr>
          <w:rFonts w:ascii="Swis721 Cn BT" w:hAnsi="Swis721 Cn BT"/>
        </w:rPr>
        <w:t>kõrghaljastus</w:t>
      </w:r>
      <w:proofErr w:type="spellEnd"/>
      <w:r w:rsidRPr="00152EA3">
        <w:rPr>
          <w:rFonts w:ascii="Swis721 Cn BT" w:hAnsi="Swis721 Cn BT"/>
        </w:rPr>
        <w:t>).</w:t>
      </w:r>
    </w:p>
    <w:p w14:paraId="056621EF" w14:textId="245F138B" w:rsidR="00D05AC3" w:rsidRPr="00BE2B8F" w:rsidRDefault="00D05AC3" w:rsidP="00862C0A">
      <w:pPr>
        <w:pStyle w:val="Loendilik"/>
        <w:numPr>
          <w:ilvl w:val="0"/>
          <w:numId w:val="9"/>
        </w:numPr>
        <w:rPr>
          <w:rFonts w:ascii="Swis721 Cn BT" w:hAnsi="Swis721 Cn BT"/>
        </w:rPr>
      </w:pPr>
      <w:proofErr w:type="spellStart"/>
      <w:r w:rsidRPr="00BE2B8F">
        <w:rPr>
          <w:rFonts w:ascii="Swis721 Cn BT" w:hAnsi="Swis721 Cn BT"/>
        </w:rPr>
        <w:t>äri</w:t>
      </w:r>
      <w:proofErr w:type="spellEnd"/>
      <w:r w:rsidRPr="00BE2B8F">
        <w:rPr>
          <w:rFonts w:ascii="Swis721 Cn BT" w:hAnsi="Swis721 Cn BT"/>
        </w:rPr>
        <w:t xml:space="preserve"> maa-</w:t>
      </w:r>
      <w:proofErr w:type="spellStart"/>
      <w:r w:rsidRPr="00BE2B8F">
        <w:rPr>
          <w:rFonts w:ascii="Swis721 Cn BT" w:hAnsi="Swis721 Cn BT"/>
        </w:rPr>
        <w:t>alal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hoonete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ümbrused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tuleb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kujundada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heakorrastatud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haljasalaks</w:t>
      </w:r>
      <w:proofErr w:type="spellEnd"/>
      <w:r w:rsidRPr="00BE2B8F">
        <w:rPr>
          <w:rFonts w:ascii="Swis721 Cn BT" w:hAnsi="Swis721 Cn BT"/>
        </w:rPr>
        <w:t>.</w:t>
      </w:r>
    </w:p>
    <w:p w14:paraId="129BEA97" w14:textId="77777777" w:rsidR="00C910B6" w:rsidRPr="00AF2E72" w:rsidRDefault="00C910B6" w:rsidP="00C910B6">
      <w:pPr>
        <w:rPr>
          <w:color w:val="ED7D31" w:themeColor="accent2"/>
        </w:rPr>
      </w:pPr>
    </w:p>
    <w:p w14:paraId="31025AA7" w14:textId="4A817478" w:rsidR="007F7E04" w:rsidRPr="00BE2B8F" w:rsidRDefault="007F7E04" w:rsidP="00C910B6">
      <w:pPr>
        <w:pStyle w:val="Pealkiri2"/>
        <w:framePr w:wrap="auto" w:vAnchor="margin" w:yAlign="inline"/>
      </w:pPr>
      <w:r w:rsidRPr="00BE2B8F">
        <w:t>Ehituslikud, arhitektuurilised ja kujunduslikud tingimused</w:t>
      </w:r>
    </w:p>
    <w:p w14:paraId="5872027B" w14:textId="7385A405" w:rsidR="00367C18" w:rsidRPr="00BE2B8F" w:rsidRDefault="00367C18" w:rsidP="00862C0A">
      <w:pPr>
        <w:pStyle w:val="Loendilik"/>
        <w:numPr>
          <w:ilvl w:val="0"/>
          <w:numId w:val="11"/>
        </w:numPr>
        <w:rPr>
          <w:rFonts w:ascii="Swis721 Cn BT" w:hAnsi="Swis721 Cn BT"/>
        </w:rPr>
      </w:pPr>
      <w:proofErr w:type="spellStart"/>
      <w:r w:rsidRPr="00BE2B8F">
        <w:rPr>
          <w:rFonts w:ascii="Swis721 Cn BT" w:hAnsi="Swis721 Cn BT"/>
        </w:rPr>
        <w:t>Kavandatavate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hoonete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puhul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tuleb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tagada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parim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võimalik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arhitektuurne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lahendus</w:t>
      </w:r>
      <w:proofErr w:type="spellEnd"/>
      <w:r w:rsidRPr="00BE2B8F">
        <w:rPr>
          <w:rFonts w:ascii="Swis721 Cn BT" w:hAnsi="Swis721 Cn BT"/>
        </w:rPr>
        <w:t xml:space="preserve"> ja </w:t>
      </w:r>
      <w:proofErr w:type="spellStart"/>
      <w:r w:rsidRPr="00BE2B8F">
        <w:rPr>
          <w:rFonts w:ascii="Swis721 Cn BT" w:hAnsi="Swis721 Cn BT"/>
        </w:rPr>
        <w:t>keskkonda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sobivus</w:t>
      </w:r>
      <w:proofErr w:type="spellEnd"/>
      <w:r w:rsidRPr="00BE2B8F">
        <w:rPr>
          <w:rFonts w:ascii="Swis721 Cn BT" w:hAnsi="Swis721 Cn BT"/>
        </w:rPr>
        <w:t xml:space="preserve">, mis </w:t>
      </w:r>
      <w:proofErr w:type="spellStart"/>
      <w:r w:rsidRPr="00BE2B8F">
        <w:rPr>
          <w:rFonts w:ascii="Swis721 Cn BT" w:hAnsi="Swis721 Cn BT"/>
        </w:rPr>
        <w:t>vääristaks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ümbritsevat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linnaruumi</w:t>
      </w:r>
      <w:proofErr w:type="spellEnd"/>
      <w:r w:rsidRPr="00BE2B8F">
        <w:rPr>
          <w:rFonts w:ascii="Swis721 Cn BT" w:hAnsi="Swis721 Cn BT"/>
        </w:rPr>
        <w:t xml:space="preserve"> ja </w:t>
      </w:r>
      <w:proofErr w:type="spellStart"/>
      <w:r w:rsidRPr="00BE2B8F">
        <w:rPr>
          <w:rFonts w:ascii="Swis721 Cn BT" w:hAnsi="Swis721 Cn BT"/>
        </w:rPr>
        <w:t>looduskeskkonda</w:t>
      </w:r>
      <w:proofErr w:type="spellEnd"/>
      <w:r w:rsidRPr="00BE2B8F">
        <w:rPr>
          <w:rFonts w:ascii="Swis721 Cn BT" w:hAnsi="Swis721 Cn BT"/>
        </w:rPr>
        <w:t>.</w:t>
      </w:r>
    </w:p>
    <w:p w14:paraId="02F5B837" w14:textId="238F85D3" w:rsidR="004677D3" w:rsidRPr="00176ED7" w:rsidRDefault="004677D3" w:rsidP="00862C0A">
      <w:pPr>
        <w:pStyle w:val="Loendilik"/>
        <w:numPr>
          <w:ilvl w:val="0"/>
          <w:numId w:val="10"/>
        </w:numPr>
        <w:rPr>
          <w:rFonts w:ascii="Swis721 Cn BT" w:hAnsi="Swis721 Cn BT"/>
        </w:rPr>
      </w:pPr>
      <w:proofErr w:type="spellStart"/>
      <w:r w:rsidRPr="00176ED7">
        <w:rPr>
          <w:rFonts w:ascii="Swis721 Cn BT" w:hAnsi="Swis721 Cn BT"/>
        </w:rPr>
        <w:t>hoonete</w:t>
      </w:r>
      <w:proofErr w:type="spellEnd"/>
      <w:r w:rsidRPr="00176ED7">
        <w:rPr>
          <w:rFonts w:ascii="Swis721 Cn BT" w:hAnsi="Swis721 Cn BT"/>
        </w:rPr>
        <w:t xml:space="preserve"> </w:t>
      </w:r>
      <w:proofErr w:type="spellStart"/>
      <w:r w:rsidRPr="00176ED7">
        <w:rPr>
          <w:rFonts w:ascii="Swis721 Cn BT" w:hAnsi="Swis721 Cn BT"/>
        </w:rPr>
        <w:t>suurim</w:t>
      </w:r>
      <w:proofErr w:type="spellEnd"/>
      <w:r w:rsidRPr="00176ED7">
        <w:rPr>
          <w:rFonts w:ascii="Swis721 Cn BT" w:hAnsi="Swis721 Cn BT"/>
        </w:rPr>
        <w:t xml:space="preserve"> </w:t>
      </w:r>
      <w:proofErr w:type="spellStart"/>
      <w:r w:rsidRPr="00176ED7">
        <w:rPr>
          <w:rFonts w:ascii="Swis721 Cn BT" w:hAnsi="Swis721 Cn BT"/>
        </w:rPr>
        <w:t>lubatud</w:t>
      </w:r>
      <w:proofErr w:type="spellEnd"/>
      <w:r w:rsidRPr="00176ED7">
        <w:rPr>
          <w:rFonts w:ascii="Swis721 Cn BT" w:hAnsi="Swis721 Cn BT"/>
        </w:rPr>
        <w:t xml:space="preserve"> </w:t>
      </w:r>
      <w:proofErr w:type="spellStart"/>
      <w:r w:rsidRPr="00176ED7">
        <w:rPr>
          <w:rFonts w:ascii="Swis721 Cn BT" w:hAnsi="Swis721 Cn BT"/>
        </w:rPr>
        <w:t>kõrgus</w:t>
      </w:r>
      <w:proofErr w:type="spellEnd"/>
      <w:r w:rsidRPr="00176ED7">
        <w:rPr>
          <w:rFonts w:ascii="Swis721 Cn BT" w:hAnsi="Swis721 Cn BT"/>
        </w:rPr>
        <w:t xml:space="preserve">- </w:t>
      </w:r>
      <w:proofErr w:type="spellStart"/>
      <w:r w:rsidRPr="00176ED7">
        <w:rPr>
          <w:rFonts w:ascii="Swis721 Cn BT" w:hAnsi="Swis721 Cn BT"/>
        </w:rPr>
        <w:t>kuni</w:t>
      </w:r>
      <w:proofErr w:type="spellEnd"/>
      <w:r w:rsidRPr="00176ED7">
        <w:rPr>
          <w:rFonts w:ascii="Swis721 Cn BT" w:hAnsi="Swis721 Cn BT"/>
        </w:rPr>
        <w:t xml:space="preserve"> 12 </w:t>
      </w:r>
      <w:proofErr w:type="gramStart"/>
      <w:r w:rsidRPr="00176ED7">
        <w:rPr>
          <w:rFonts w:ascii="Swis721 Cn BT" w:hAnsi="Swis721 Cn BT"/>
        </w:rPr>
        <w:t>m;</w:t>
      </w:r>
      <w:proofErr w:type="gramEnd"/>
    </w:p>
    <w:p w14:paraId="0B0BFC58" w14:textId="723BDCE9" w:rsidR="00C910B6" w:rsidRPr="00BE2B8F" w:rsidRDefault="00C910B6" w:rsidP="00862C0A">
      <w:pPr>
        <w:pStyle w:val="Loendilik"/>
        <w:numPr>
          <w:ilvl w:val="0"/>
          <w:numId w:val="10"/>
        </w:numPr>
        <w:rPr>
          <w:rFonts w:ascii="Swis721 Cn BT" w:hAnsi="Swis721 Cn BT"/>
        </w:rPr>
      </w:pPr>
      <w:proofErr w:type="spellStart"/>
      <w:r w:rsidRPr="00BE2B8F">
        <w:rPr>
          <w:rFonts w:ascii="Swis721 Cn BT" w:hAnsi="Swis721 Cn BT"/>
        </w:rPr>
        <w:t>katusekalded</w:t>
      </w:r>
      <w:proofErr w:type="spellEnd"/>
      <w:r w:rsidR="00832BA4" w:rsidRPr="00BE2B8F">
        <w:rPr>
          <w:rFonts w:ascii="Swis721 Cn BT" w:hAnsi="Swis721 Cn BT"/>
        </w:rPr>
        <w:t xml:space="preserve"> ja </w:t>
      </w:r>
      <w:proofErr w:type="spellStart"/>
      <w:r w:rsidR="00832BA4" w:rsidRPr="00BE2B8F">
        <w:rPr>
          <w:rFonts w:ascii="Swis721 Cn BT" w:hAnsi="Swis721 Cn BT"/>
        </w:rPr>
        <w:t>tüüp</w:t>
      </w:r>
      <w:proofErr w:type="spellEnd"/>
      <w:r w:rsidRPr="00BE2B8F">
        <w:rPr>
          <w:rFonts w:ascii="Swis721 Cn BT" w:hAnsi="Swis721 Cn BT"/>
        </w:rPr>
        <w:t xml:space="preserve">- </w:t>
      </w:r>
      <w:proofErr w:type="spellStart"/>
      <w:r w:rsidRPr="00BE2B8F">
        <w:rPr>
          <w:rFonts w:ascii="Swis721 Cn BT" w:hAnsi="Swis721 Cn BT"/>
        </w:rPr>
        <w:t>määrata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proofErr w:type="gramStart"/>
      <w:r w:rsidRPr="00BE2B8F">
        <w:rPr>
          <w:rFonts w:ascii="Swis721 Cn BT" w:hAnsi="Swis721 Cn BT"/>
        </w:rPr>
        <w:t>planeeringuga</w:t>
      </w:r>
      <w:proofErr w:type="spellEnd"/>
      <w:r w:rsidRPr="00BE2B8F">
        <w:rPr>
          <w:rFonts w:ascii="Swis721 Cn BT" w:hAnsi="Swis721 Cn BT"/>
        </w:rPr>
        <w:t>;</w:t>
      </w:r>
      <w:proofErr w:type="gramEnd"/>
    </w:p>
    <w:p w14:paraId="6AF43F53" w14:textId="45526073" w:rsidR="00C910B6" w:rsidRPr="00BE2B8F" w:rsidRDefault="00C910B6" w:rsidP="00862C0A">
      <w:pPr>
        <w:pStyle w:val="Loendilik"/>
        <w:numPr>
          <w:ilvl w:val="0"/>
          <w:numId w:val="10"/>
        </w:numPr>
        <w:rPr>
          <w:rFonts w:ascii="Swis721 Cn BT" w:hAnsi="Swis721 Cn BT"/>
        </w:rPr>
      </w:pPr>
      <w:proofErr w:type="spellStart"/>
      <w:r w:rsidRPr="00BE2B8F">
        <w:rPr>
          <w:rFonts w:ascii="Swis721 Cn BT" w:hAnsi="Swis721 Cn BT"/>
        </w:rPr>
        <w:t>välisviimistluse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materjalid</w:t>
      </w:r>
      <w:proofErr w:type="spellEnd"/>
      <w:r w:rsidRPr="00BE2B8F">
        <w:rPr>
          <w:rFonts w:ascii="Swis721 Cn BT" w:hAnsi="Swis721 Cn BT"/>
        </w:rPr>
        <w:t xml:space="preserve"> ja </w:t>
      </w:r>
      <w:proofErr w:type="spellStart"/>
      <w:r w:rsidRPr="00BE2B8F">
        <w:rPr>
          <w:rFonts w:ascii="Swis721 Cn BT" w:hAnsi="Swis721 Cn BT"/>
        </w:rPr>
        <w:t>värvid</w:t>
      </w:r>
      <w:proofErr w:type="spellEnd"/>
      <w:r w:rsidRPr="00BE2B8F">
        <w:rPr>
          <w:rFonts w:ascii="Swis721 Cn BT" w:hAnsi="Swis721 Cn BT"/>
        </w:rPr>
        <w:t>-</w:t>
      </w:r>
      <w:r w:rsidR="0005758B" w:rsidRPr="00BE2B8F">
        <w:rPr>
          <w:rFonts w:ascii="Swis721 Cn BT" w:hAnsi="Swis721 Cn BT"/>
        </w:rPr>
        <w:t xml:space="preserve"> </w:t>
      </w:r>
      <w:proofErr w:type="spellStart"/>
      <w:r w:rsidR="0005758B" w:rsidRPr="00BE2B8F">
        <w:rPr>
          <w:rFonts w:ascii="Swis721 Cn BT" w:hAnsi="Swis721 Cn BT"/>
        </w:rPr>
        <w:t>määrata</w:t>
      </w:r>
      <w:proofErr w:type="spellEnd"/>
      <w:r w:rsidR="0005758B" w:rsidRPr="00BE2B8F">
        <w:rPr>
          <w:rFonts w:ascii="Swis721 Cn BT" w:hAnsi="Swis721 Cn BT"/>
        </w:rPr>
        <w:t xml:space="preserve"> </w:t>
      </w:r>
      <w:proofErr w:type="spellStart"/>
      <w:proofErr w:type="gramStart"/>
      <w:r w:rsidR="0005758B" w:rsidRPr="00BE2B8F">
        <w:rPr>
          <w:rFonts w:ascii="Swis721 Cn BT" w:hAnsi="Swis721 Cn BT"/>
        </w:rPr>
        <w:t>planeeringuga</w:t>
      </w:r>
      <w:proofErr w:type="spellEnd"/>
      <w:r w:rsidR="0005758B" w:rsidRPr="00BE2B8F">
        <w:rPr>
          <w:rFonts w:ascii="Swis721 Cn BT" w:hAnsi="Swis721 Cn BT"/>
        </w:rPr>
        <w:t>;</w:t>
      </w:r>
      <w:proofErr w:type="gramEnd"/>
    </w:p>
    <w:p w14:paraId="372E4C63" w14:textId="11EA45CE" w:rsidR="00C910B6" w:rsidRPr="00BE2B8F" w:rsidRDefault="00C910B6" w:rsidP="00862C0A">
      <w:pPr>
        <w:pStyle w:val="Loendilik"/>
        <w:numPr>
          <w:ilvl w:val="0"/>
          <w:numId w:val="10"/>
        </w:numPr>
        <w:rPr>
          <w:rFonts w:ascii="Swis721 Cn BT" w:hAnsi="Swis721 Cn BT"/>
        </w:rPr>
      </w:pPr>
      <w:proofErr w:type="spellStart"/>
      <w:r w:rsidRPr="00BE2B8F">
        <w:rPr>
          <w:rFonts w:ascii="Swis721 Cn BT" w:hAnsi="Swis721 Cn BT"/>
        </w:rPr>
        <w:t>kohustuslik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r w:rsidRPr="00BE2B8F">
        <w:rPr>
          <w:rFonts w:ascii="Swis721 Cn BT" w:hAnsi="Swis721 Cn BT"/>
        </w:rPr>
        <w:t>ehitusjoon</w:t>
      </w:r>
      <w:proofErr w:type="spellEnd"/>
      <w:r w:rsidRPr="00BE2B8F">
        <w:rPr>
          <w:rFonts w:ascii="Swis721 Cn BT" w:hAnsi="Swis721 Cn BT"/>
        </w:rPr>
        <w:t xml:space="preserve">- </w:t>
      </w:r>
      <w:proofErr w:type="spellStart"/>
      <w:r w:rsidRPr="00BE2B8F">
        <w:rPr>
          <w:rFonts w:ascii="Swis721 Cn BT" w:hAnsi="Swis721 Cn BT"/>
        </w:rPr>
        <w:t>määrata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proofErr w:type="gramStart"/>
      <w:r w:rsidRPr="00BE2B8F">
        <w:rPr>
          <w:rFonts w:ascii="Swis721 Cn BT" w:hAnsi="Swis721 Cn BT"/>
        </w:rPr>
        <w:t>planeeringuga</w:t>
      </w:r>
      <w:proofErr w:type="spellEnd"/>
      <w:r w:rsidRPr="00BE2B8F">
        <w:rPr>
          <w:rFonts w:ascii="Swis721 Cn BT" w:hAnsi="Swis721 Cn BT"/>
        </w:rPr>
        <w:t>;</w:t>
      </w:r>
      <w:proofErr w:type="gramEnd"/>
    </w:p>
    <w:p w14:paraId="56F84297" w14:textId="75310B1A" w:rsidR="0062575D" w:rsidRPr="00BE2B8F" w:rsidRDefault="00507587" w:rsidP="00862C0A">
      <w:pPr>
        <w:pStyle w:val="Loendilik"/>
        <w:numPr>
          <w:ilvl w:val="0"/>
          <w:numId w:val="10"/>
        </w:numPr>
        <w:rPr>
          <w:rFonts w:ascii="Swis721 Cn BT" w:hAnsi="Swis721 Cn BT"/>
        </w:rPr>
      </w:pPr>
      <w:r w:rsidRPr="00BE2B8F">
        <w:rPr>
          <w:rFonts w:ascii="Swis721 Cn BT" w:hAnsi="Swis721 Cn BT"/>
        </w:rPr>
        <w:t xml:space="preserve">+/- 0.00 </w:t>
      </w:r>
      <w:proofErr w:type="spellStart"/>
      <w:r w:rsidRPr="00BE2B8F">
        <w:rPr>
          <w:rFonts w:ascii="Swis721 Cn BT" w:hAnsi="Swis721 Cn BT"/>
        </w:rPr>
        <w:t>sidumine</w:t>
      </w:r>
      <w:proofErr w:type="spellEnd"/>
      <w:r w:rsidRPr="00BE2B8F">
        <w:rPr>
          <w:rFonts w:ascii="Swis721 Cn BT" w:hAnsi="Swis721 Cn BT"/>
        </w:rPr>
        <w:t xml:space="preserve">- </w:t>
      </w:r>
      <w:proofErr w:type="spellStart"/>
      <w:r w:rsidRPr="00BE2B8F">
        <w:rPr>
          <w:rFonts w:ascii="Swis721 Cn BT" w:hAnsi="Swis721 Cn BT"/>
        </w:rPr>
        <w:t>lahendada</w:t>
      </w:r>
      <w:proofErr w:type="spellEnd"/>
      <w:r w:rsidRPr="00BE2B8F">
        <w:rPr>
          <w:rFonts w:ascii="Swis721 Cn BT" w:hAnsi="Swis721 Cn BT"/>
        </w:rPr>
        <w:t xml:space="preserve"> </w:t>
      </w:r>
      <w:proofErr w:type="spellStart"/>
      <w:proofErr w:type="gramStart"/>
      <w:r w:rsidRPr="00BE2B8F">
        <w:rPr>
          <w:rFonts w:ascii="Swis721 Cn BT" w:hAnsi="Swis721 Cn BT"/>
        </w:rPr>
        <w:t>planeeringuga</w:t>
      </w:r>
      <w:proofErr w:type="spellEnd"/>
      <w:r w:rsidRPr="00BE2B8F">
        <w:rPr>
          <w:rFonts w:ascii="Swis721 Cn BT" w:hAnsi="Swis721 Cn BT"/>
        </w:rPr>
        <w:t>;</w:t>
      </w:r>
      <w:proofErr w:type="gramEnd"/>
    </w:p>
    <w:p w14:paraId="742114A7" w14:textId="77777777" w:rsidR="004205FA" w:rsidRPr="00AF2E72" w:rsidRDefault="004205FA" w:rsidP="004205FA">
      <w:pPr>
        <w:rPr>
          <w:color w:val="ED7D31" w:themeColor="accent2"/>
        </w:rPr>
      </w:pPr>
    </w:p>
    <w:p w14:paraId="6D2FA725" w14:textId="61858801" w:rsidR="00DC4EE0" w:rsidRPr="005152CE" w:rsidRDefault="00DC4EE0" w:rsidP="00DC4EE0">
      <w:pPr>
        <w:pStyle w:val="Pealkiri2"/>
        <w:framePr w:wrap="auto" w:vAnchor="margin" w:yAlign="inline"/>
      </w:pPr>
      <w:r w:rsidRPr="005152CE">
        <w:t>Tee maa-alad, liiklus- ja parkimiskorraldus</w:t>
      </w:r>
    </w:p>
    <w:p w14:paraId="445909FE" w14:textId="4FC19860" w:rsidR="00DC4EE0" w:rsidRPr="005152CE" w:rsidRDefault="00DC4EE0" w:rsidP="00862C0A">
      <w:pPr>
        <w:pStyle w:val="Loendilik"/>
        <w:numPr>
          <w:ilvl w:val="0"/>
          <w:numId w:val="14"/>
        </w:numPr>
        <w:rPr>
          <w:rFonts w:ascii="Swis721 Cn BT" w:hAnsi="Swis721 Cn BT"/>
        </w:rPr>
      </w:pPr>
      <w:proofErr w:type="spellStart"/>
      <w:r w:rsidRPr="005152CE">
        <w:rPr>
          <w:rFonts w:ascii="Swis721 Cn BT" w:hAnsi="Swis721 Cn BT"/>
        </w:rPr>
        <w:t>tähistada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jalakäijate</w:t>
      </w:r>
      <w:proofErr w:type="spellEnd"/>
      <w:r w:rsidRPr="005152CE">
        <w:rPr>
          <w:rFonts w:ascii="Swis721 Cn BT" w:hAnsi="Swis721 Cn BT"/>
        </w:rPr>
        <w:t>/</w:t>
      </w:r>
      <w:proofErr w:type="spellStart"/>
      <w:r w:rsidRPr="005152CE">
        <w:rPr>
          <w:rFonts w:ascii="Swis721 Cn BT" w:hAnsi="Swis721 Cn BT"/>
        </w:rPr>
        <w:t>jalgratturite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proofErr w:type="gramStart"/>
      <w:r w:rsidRPr="005152CE">
        <w:rPr>
          <w:rFonts w:ascii="Swis721 Cn BT" w:hAnsi="Swis721 Cn BT"/>
        </w:rPr>
        <w:t>liikumisalad</w:t>
      </w:r>
      <w:proofErr w:type="spellEnd"/>
      <w:r w:rsidRPr="005152CE">
        <w:rPr>
          <w:rFonts w:ascii="Swis721 Cn BT" w:hAnsi="Swis721 Cn BT"/>
        </w:rPr>
        <w:t>;</w:t>
      </w:r>
      <w:proofErr w:type="gramEnd"/>
    </w:p>
    <w:p w14:paraId="27830117" w14:textId="14445B00" w:rsidR="00DC4EE0" w:rsidRPr="005152CE" w:rsidRDefault="00DC4EE0" w:rsidP="00862C0A">
      <w:pPr>
        <w:pStyle w:val="Loendilik"/>
        <w:numPr>
          <w:ilvl w:val="0"/>
          <w:numId w:val="14"/>
        </w:numPr>
        <w:rPr>
          <w:rFonts w:ascii="Swis721 Cn BT" w:hAnsi="Swis721 Cn BT"/>
        </w:rPr>
      </w:pPr>
      <w:proofErr w:type="spellStart"/>
      <w:r w:rsidRPr="005152CE">
        <w:rPr>
          <w:rFonts w:ascii="Swis721 Cn BT" w:hAnsi="Swis721 Cn BT"/>
        </w:rPr>
        <w:t>tähistada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juurdepääsude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asukohad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krundile</w:t>
      </w:r>
      <w:proofErr w:type="spellEnd"/>
      <w:r w:rsidRPr="005152CE">
        <w:rPr>
          <w:rFonts w:ascii="Swis721 Cn BT" w:hAnsi="Swis721 Cn BT"/>
        </w:rPr>
        <w:t xml:space="preserve">, </w:t>
      </w:r>
      <w:proofErr w:type="spellStart"/>
      <w:r w:rsidRPr="005152CE">
        <w:rPr>
          <w:rFonts w:ascii="Swis721 Cn BT" w:hAnsi="Swis721 Cn BT"/>
        </w:rPr>
        <w:t>lubatavad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pöörded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teealalt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või</w:t>
      </w:r>
      <w:proofErr w:type="spellEnd"/>
      <w:r w:rsidR="00706238"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krundipiiride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osad</w:t>
      </w:r>
      <w:proofErr w:type="spellEnd"/>
      <w:r w:rsidRPr="005152CE">
        <w:rPr>
          <w:rFonts w:ascii="Swis721 Cn BT" w:hAnsi="Swis721 Cn BT"/>
        </w:rPr>
        <w:t xml:space="preserve">, </w:t>
      </w:r>
      <w:proofErr w:type="spellStart"/>
      <w:r w:rsidRPr="005152CE">
        <w:rPr>
          <w:rFonts w:ascii="Swis721 Cn BT" w:hAnsi="Swis721 Cn BT"/>
        </w:rPr>
        <w:t>kust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väljasõitude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rajamine</w:t>
      </w:r>
      <w:proofErr w:type="spellEnd"/>
      <w:r w:rsidRPr="005152CE">
        <w:rPr>
          <w:rFonts w:ascii="Swis721 Cn BT" w:hAnsi="Swis721 Cn BT"/>
        </w:rPr>
        <w:t xml:space="preserve"> on </w:t>
      </w:r>
      <w:proofErr w:type="spellStart"/>
      <w:proofErr w:type="gramStart"/>
      <w:r w:rsidRPr="005152CE">
        <w:rPr>
          <w:rFonts w:ascii="Swis721 Cn BT" w:hAnsi="Swis721 Cn BT"/>
        </w:rPr>
        <w:t>keelatud</w:t>
      </w:r>
      <w:proofErr w:type="spellEnd"/>
      <w:r w:rsidRPr="005152CE">
        <w:rPr>
          <w:rFonts w:ascii="Swis721 Cn BT" w:hAnsi="Swis721 Cn BT"/>
        </w:rPr>
        <w:t>;</w:t>
      </w:r>
      <w:proofErr w:type="gramEnd"/>
    </w:p>
    <w:p w14:paraId="67CD8AEC" w14:textId="656F8A60" w:rsidR="00DC4EE0" w:rsidRPr="005152CE" w:rsidRDefault="00DC4EE0" w:rsidP="00862C0A">
      <w:pPr>
        <w:pStyle w:val="Loendilik"/>
        <w:numPr>
          <w:ilvl w:val="0"/>
          <w:numId w:val="14"/>
        </w:numPr>
        <w:rPr>
          <w:rFonts w:ascii="Swis721 Cn BT" w:hAnsi="Swis721 Cn BT"/>
        </w:rPr>
      </w:pPr>
      <w:proofErr w:type="spellStart"/>
      <w:r w:rsidRPr="005152CE">
        <w:rPr>
          <w:rFonts w:ascii="Swis721 Cn BT" w:hAnsi="Swis721 Cn BT"/>
        </w:rPr>
        <w:t>liikluskorralduse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proofErr w:type="gramStart"/>
      <w:r w:rsidRPr="005152CE">
        <w:rPr>
          <w:rFonts w:ascii="Swis721 Cn BT" w:hAnsi="Swis721 Cn BT"/>
        </w:rPr>
        <w:t>põhimõtted</w:t>
      </w:r>
      <w:proofErr w:type="spellEnd"/>
      <w:r w:rsidRPr="005152CE">
        <w:rPr>
          <w:rFonts w:ascii="Swis721 Cn BT" w:hAnsi="Swis721 Cn BT"/>
        </w:rPr>
        <w:t>;</w:t>
      </w:r>
      <w:proofErr w:type="gramEnd"/>
    </w:p>
    <w:p w14:paraId="287788F7" w14:textId="73C24198" w:rsidR="00DC4EE0" w:rsidRPr="00605B42" w:rsidRDefault="00DC4EE0" w:rsidP="0097115A">
      <w:pPr>
        <w:pStyle w:val="Loendilik"/>
        <w:numPr>
          <w:ilvl w:val="0"/>
          <w:numId w:val="14"/>
        </w:numPr>
      </w:pPr>
      <w:proofErr w:type="spellStart"/>
      <w:r w:rsidRPr="005152CE">
        <w:rPr>
          <w:rFonts w:ascii="Swis721 Cn BT" w:hAnsi="Swis721 Cn BT"/>
        </w:rPr>
        <w:t>parkimiskorraldus</w:t>
      </w:r>
      <w:proofErr w:type="spellEnd"/>
      <w:r w:rsidRPr="005152CE">
        <w:rPr>
          <w:rFonts w:ascii="Swis721 Cn BT" w:hAnsi="Swis721 Cn BT"/>
        </w:rPr>
        <w:t xml:space="preserve">, </w:t>
      </w:r>
      <w:proofErr w:type="spellStart"/>
      <w:r w:rsidRPr="005152CE">
        <w:rPr>
          <w:rFonts w:ascii="Swis721 Cn BT" w:hAnsi="Swis721 Cn BT"/>
        </w:rPr>
        <w:t>krundi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planeeritavale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kasutusotstarbele</w:t>
      </w:r>
      <w:proofErr w:type="spellEnd"/>
      <w:r w:rsidRPr="005152CE">
        <w:rPr>
          <w:rFonts w:ascii="Swis721 Cn BT" w:hAnsi="Swis721 Cn BT"/>
        </w:rPr>
        <w:t xml:space="preserve"> ja </w:t>
      </w:r>
      <w:proofErr w:type="spellStart"/>
      <w:r w:rsidRPr="005152CE">
        <w:rPr>
          <w:rFonts w:ascii="Swis721 Cn BT" w:hAnsi="Swis721 Cn BT"/>
        </w:rPr>
        <w:t>hoonestusele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vastav</w:t>
      </w:r>
      <w:proofErr w:type="spellEnd"/>
      <w:r w:rsidR="009A14E4"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parkimiskohtade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arv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koos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vastava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arvutusega</w:t>
      </w:r>
      <w:proofErr w:type="spellEnd"/>
      <w:r w:rsidRPr="005152CE">
        <w:rPr>
          <w:rFonts w:ascii="Swis721 Cn BT" w:hAnsi="Swis721 Cn BT"/>
        </w:rPr>
        <w:t xml:space="preserve">. </w:t>
      </w:r>
      <w:proofErr w:type="spellStart"/>
      <w:r w:rsidRPr="005152CE">
        <w:rPr>
          <w:rFonts w:ascii="Swis721 Cn BT" w:hAnsi="Swis721 Cn BT"/>
        </w:rPr>
        <w:t>Võtta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aluseks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Eesti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Standardist</w:t>
      </w:r>
      <w:proofErr w:type="spellEnd"/>
      <w:r w:rsidRPr="005152CE">
        <w:rPr>
          <w:rFonts w:ascii="Swis721 Cn BT" w:hAnsi="Swis721 Cn BT"/>
        </w:rPr>
        <w:t xml:space="preserve"> EVS</w:t>
      </w:r>
      <w:r w:rsidR="009A14E4" w:rsidRPr="005152CE">
        <w:rPr>
          <w:rFonts w:ascii="Swis721 Cn BT" w:hAnsi="Swis721 Cn BT"/>
        </w:rPr>
        <w:t xml:space="preserve"> </w:t>
      </w:r>
      <w:r w:rsidRPr="005152CE">
        <w:rPr>
          <w:rFonts w:ascii="Swis721 Cn BT" w:hAnsi="Swis721 Cn BT"/>
        </w:rPr>
        <w:t xml:space="preserve">843:2016 </w:t>
      </w:r>
      <w:proofErr w:type="spellStart"/>
      <w:r w:rsidRPr="005152CE">
        <w:rPr>
          <w:rFonts w:ascii="Swis721 Cn BT" w:hAnsi="Swis721 Cn BT"/>
        </w:rPr>
        <w:t>tulenev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parkimisnormatiiv</w:t>
      </w:r>
      <w:proofErr w:type="spellEnd"/>
      <w:r w:rsidRPr="005152CE">
        <w:rPr>
          <w:rFonts w:ascii="Swis721 Cn BT" w:hAnsi="Swis721 Cn BT"/>
        </w:rPr>
        <w:t xml:space="preserve">. </w:t>
      </w:r>
      <w:proofErr w:type="spellStart"/>
      <w:r w:rsidRPr="005152CE">
        <w:rPr>
          <w:rFonts w:ascii="Swis721 Cn BT" w:hAnsi="Swis721 Cn BT"/>
        </w:rPr>
        <w:t>Parkimine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lahendada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r w:rsidRPr="005152CE">
        <w:rPr>
          <w:rFonts w:ascii="Swis721 Cn BT" w:hAnsi="Swis721 Cn BT"/>
        </w:rPr>
        <w:t>oma</w:t>
      </w:r>
      <w:proofErr w:type="spellEnd"/>
      <w:r w:rsidRPr="005152CE">
        <w:rPr>
          <w:rFonts w:ascii="Swis721 Cn BT" w:hAnsi="Swis721 Cn BT"/>
        </w:rPr>
        <w:t xml:space="preserve"> </w:t>
      </w:r>
      <w:proofErr w:type="spellStart"/>
      <w:proofErr w:type="gramStart"/>
      <w:r w:rsidRPr="005152CE">
        <w:rPr>
          <w:rFonts w:ascii="Swis721 Cn BT" w:hAnsi="Swis721 Cn BT"/>
        </w:rPr>
        <w:t>krundil</w:t>
      </w:r>
      <w:proofErr w:type="spellEnd"/>
      <w:r w:rsidR="00E14268" w:rsidRPr="005152CE">
        <w:rPr>
          <w:rFonts w:ascii="Swis721 Cn BT" w:hAnsi="Swis721 Cn BT"/>
        </w:rPr>
        <w:t>;</w:t>
      </w:r>
      <w:proofErr w:type="gramEnd"/>
    </w:p>
    <w:p w14:paraId="62588808" w14:textId="77777777" w:rsidR="00605B42" w:rsidRPr="005152CE" w:rsidRDefault="00605B42" w:rsidP="0097115A">
      <w:pPr>
        <w:pStyle w:val="Loendilik"/>
        <w:numPr>
          <w:ilvl w:val="0"/>
          <w:numId w:val="14"/>
        </w:numPr>
      </w:pPr>
    </w:p>
    <w:p w14:paraId="390C673B" w14:textId="03FEACA1" w:rsidR="00995446" w:rsidRPr="00AD7E4F" w:rsidRDefault="00995446" w:rsidP="00995446">
      <w:pPr>
        <w:pStyle w:val="Pealkiri2"/>
        <w:framePr w:wrap="auto" w:vAnchor="margin" w:yAlign="inline"/>
      </w:pPr>
      <w:r w:rsidRPr="00AD7E4F">
        <w:t>Tehnovõrkude ja –rajatiste asukohad</w:t>
      </w:r>
    </w:p>
    <w:p w14:paraId="2BE1215F" w14:textId="38FD745C" w:rsidR="00995446" w:rsidRPr="00AD7E4F" w:rsidRDefault="00995446" w:rsidP="00862C0A">
      <w:pPr>
        <w:pStyle w:val="Loendilik"/>
        <w:numPr>
          <w:ilvl w:val="0"/>
          <w:numId w:val="12"/>
        </w:numPr>
        <w:rPr>
          <w:rFonts w:ascii="Swis721 Cn BT" w:hAnsi="Swis721 Cn BT"/>
        </w:rPr>
      </w:pPr>
      <w:proofErr w:type="spellStart"/>
      <w:r w:rsidRPr="00AD7E4F">
        <w:rPr>
          <w:rFonts w:ascii="Swis721 Cn BT" w:hAnsi="Swis721 Cn BT"/>
        </w:rPr>
        <w:t>olemasoleva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olukorra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proofErr w:type="gramStart"/>
      <w:r w:rsidRPr="00AD7E4F">
        <w:rPr>
          <w:rFonts w:ascii="Swis721 Cn BT" w:hAnsi="Swis721 Cn BT"/>
        </w:rPr>
        <w:t>kirjeldus</w:t>
      </w:r>
      <w:proofErr w:type="spellEnd"/>
      <w:r w:rsidRPr="00AD7E4F">
        <w:rPr>
          <w:rFonts w:ascii="Swis721 Cn BT" w:hAnsi="Swis721 Cn BT"/>
        </w:rPr>
        <w:t>;</w:t>
      </w:r>
      <w:proofErr w:type="gramEnd"/>
    </w:p>
    <w:p w14:paraId="44FBB877" w14:textId="77777777" w:rsidR="00323B22" w:rsidRPr="00AD7E4F" w:rsidRDefault="00995446" w:rsidP="00862C0A">
      <w:pPr>
        <w:pStyle w:val="Loendilik"/>
        <w:numPr>
          <w:ilvl w:val="0"/>
          <w:numId w:val="12"/>
        </w:numPr>
        <w:rPr>
          <w:rFonts w:ascii="Swis721 Cn BT" w:hAnsi="Swis721 Cn BT"/>
        </w:rPr>
      </w:pPr>
      <w:proofErr w:type="spellStart"/>
      <w:r w:rsidRPr="00AD7E4F">
        <w:rPr>
          <w:rFonts w:ascii="Swis721 Cn BT" w:hAnsi="Swis721 Cn BT"/>
        </w:rPr>
        <w:t>planeeritavate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hoonete</w:t>
      </w:r>
      <w:proofErr w:type="spellEnd"/>
      <w:r w:rsidRPr="00AD7E4F">
        <w:rPr>
          <w:rFonts w:ascii="Swis721 Cn BT" w:hAnsi="Swis721 Cn BT"/>
        </w:rPr>
        <w:t xml:space="preserve"> ja </w:t>
      </w:r>
      <w:proofErr w:type="spellStart"/>
      <w:r w:rsidRPr="00AD7E4F">
        <w:rPr>
          <w:rFonts w:ascii="Swis721 Cn BT" w:hAnsi="Swis721 Cn BT"/>
        </w:rPr>
        <w:t>rajatiste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tehnovarustuse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arvestuslikud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põhinäitajad</w:t>
      </w:r>
      <w:proofErr w:type="spellEnd"/>
      <w:r w:rsidRPr="00AD7E4F">
        <w:rPr>
          <w:rFonts w:ascii="Swis721 Cn BT" w:hAnsi="Swis721 Cn BT"/>
        </w:rPr>
        <w:t xml:space="preserve"> ja</w:t>
      </w:r>
      <w:r w:rsidR="001A7B77"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põhimõtteline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lahendus</w:t>
      </w:r>
      <w:proofErr w:type="spellEnd"/>
      <w:r w:rsidRPr="00AD7E4F">
        <w:rPr>
          <w:rFonts w:ascii="Swis721 Cn BT" w:hAnsi="Swis721 Cn BT"/>
        </w:rPr>
        <w:t xml:space="preserve"> (</w:t>
      </w:r>
      <w:proofErr w:type="spellStart"/>
      <w:r w:rsidRPr="00AD7E4F">
        <w:rPr>
          <w:rFonts w:ascii="Swis721 Cn BT" w:hAnsi="Swis721 Cn BT"/>
        </w:rPr>
        <w:t>veevarustus</w:t>
      </w:r>
      <w:proofErr w:type="spellEnd"/>
      <w:r w:rsidRPr="00AD7E4F">
        <w:rPr>
          <w:rFonts w:ascii="Swis721 Cn BT" w:hAnsi="Swis721 Cn BT"/>
        </w:rPr>
        <w:t xml:space="preserve">, </w:t>
      </w:r>
      <w:proofErr w:type="spellStart"/>
      <w:r w:rsidRPr="00AD7E4F">
        <w:rPr>
          <w:rFonts w:ascii="Swis721 Cn BT" w:hAnsi="Swis721 Cn BT"/>
        </w:rPr>
        <w:t>heitvee</w:t>
      </w:r>
      <w:proofErr w:type="spellEnd"/>
      <w:r w:rsidRPr="00AD7E4F">
        <w:rPr>
          <w:rFonts w:ascii="Swis721 Cn BT" w:hAnsi="Swis721 Cn BT"/>
        </w:rPr>
        <w:t xml:space="preserve"> ja </w:t>
      </w:r>
      <w:proofErr w:type="spellStart"/>
      <w:r w:rsidRPr="00AD7E4F">
        <w:rPr>
          <w:rFonts w:ascii="Swis721 Cn BT" w:hAnsi="Swis721 Cn BT"/>
        </w:rPr>
        <w:t>sademevee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ärajuhtimine</w:t>
      </w:r>
      <w:proofErr w:type="spellEnd"/>
      <w:r w:rsidRPr="00AD7E4F">
        <w:rPr>
          <w:rFonts w:ascii="Swis721 Cn BT" w:hAnsi="Swis721 Cn BT"/>
        </w:rPr>
        <w:t xml:space="preserve">, </w:t>
      </w:r>
      <w:proofErr w:type="spellStart"/>
      <w:r w:rsidRPr="00AD7E4F">
        <w:rPr>
          <w:rFonts w:ascii="Swis721 Cn BT" w:hAnsi="Swis721 Cn BT"/>
        </w:rPr>
        <w:t>soojavarustus</w:t>
      </w:r>
      <w:proofErr w:type="spellEnd"/>
      <w:r w:rsidRPr="00AD7E4F">
        <w:rPr>
          <w:rFonts w:ascii="Swis721 Cn BT" w:hAnsi="Swis721 Cn BT"/>
        </w:rPr>
        <w:t>,</w:t>
      </w:r>
      <w:r w:rsidR="001A7B77"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elektrivarustus</w:t>
      </w:r>
      <w:proofErr w:type="spellEnd"/>
      <w:r w:rsidRPr="00AD7E4F">
        <w:rPr>
          <w:rFonts w:ascii="Swis721 Cn BT" w:hAnsi="Swis721 Cn BT"/>
        </w:rPr>
        <w:t xml:space="preserve">, </w:t>
      </w:r>
      <w:proofErr w:type="spellStart"/>
      <w:r w:rsidRPr="00AD7E4F">
        <w:rPr>
          <w:rFonts w:ascii="Swis721 Cn BT" w:hAnsi="Swis721 Cn BT"/>
        </w:rPr>
        <w:t>välisvalgustus</w:t>
      </w:r>
      <w:proofErr w:type="spellEnd"/>
      <w:r w:rsidRPr="00AD7E4F">
        <w:rPr>
          <w:rFonts w:ascii="Swis721 Cn BT" w:hAnsi="Swis721 Cn BT"/>
        </w:rPr>
        <w:t xml:space="preserve">, </w:t>
      </w:r>
      <w:proofErr w:type="spellStart"/>
      <w:r w:rsidRPr="00AD7E4F">
        <w:rPr>
          <w:rFonts w:ascii="Swis721 Cn BT" w:hAnsi="Swis721 Cn BT"/>
        </w:rPr>
        <w:t>sidevarustus</w:t>
      </w:r>
      <w:proofErr w:type="spellEnd"/>
      <w:r w:rsidRPr="00AD7E4F">
        <w:rPr>
          <w:rFonts w:ascii="Swis721 Cn BT" w:hAnsi="Swis721 Cn BT"/>
        </w:rPr>
        <w:t>)</w:t>
      </w:r>
      <w:r w:rsidR="00DA3BF7" w:rsidRPr="00AD7E4F">
        <w:rPr>
          <w:rFonts w:ascii="Swis721 Cn BT" w:hAnsi="Swis721 Cn BT"/>
        </w:rPr>
        <w:t xml:space="preserve"> </w:t>
      </w:r>
    </w:p>
    <w:p w14:paraId="05A0C6D6" w14:textId="108477FC" w:rsidR="00995446" w:rsidRPr="00AD7E4F" w:rsidRDefault="00DA3BF7" w:rsidP="00862C0A">
      <w:pPr>
        <w:pStyle w:val="Loendilik"/>
        <w:numPr>
          <w:ilvl w:val="0"/>
          <w:numId w:val="12"/>
        </w:numPr>
        <w:rPr>
          <w:rFonts w:ascii="Swis721 Cn BT" w:hAnsi="Swis721 Cn BT"/>
        </w:rPr>
      </w:pPr>
      <w:proofErr w:type="spellStart"/>
      <w:r w:rsidRPr="00AD7E4F">
        <w:rPr>
          <w:rFonts w:ascii="Swis721 Cn BT" w:hAnsi="Swis721 Cn BT"/>
        </w:rPr>
        <w:t>Planeeritava</w:t>
      </w:r>
      <w:proofErr w:type="spellEnd"/>
      <w:r w:rsidRPr="00AD7E4F">
        <w:rPr>
          <w:rFonts w:ascii="Swis721 Cn BT" w:hAnsi="Swis721 Cn BT"/>
        </w:rPr>
        <w:t xml:space="preserve"> ala vee- ja </w:t>
      </w:r>
      <w:proofErr w:type="spellStart"/>
      <w:r w:rsidRPr="00AD7E4F">
        <w:rPr>
          <w:rFonts w:ascii="Swis721 Cn BT" w:hAnsi="Swis721 Cn BT"/>
        </w:rPr>
        <w:t>kanalisatsiooni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lahendada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vastavalt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Rakvere</w:t>
      </w:r>
      <w:proofErr w:type="spellEnd"/>
      <w:r w:rsidRPr="00AD7E4F">
        <w:rPr>
          <w:rFonts w:ascii="Swis721 Cn BT" w:hAnsi="Swis721 Cn BT"/>
        </w:rPr>
        <w:t xml:space="preserve"> Vesi AS </w:t>
      </w:r>
      <w:proofErr w:type="spellStart"/>
      <w:r w:rsidRPr="00AD7E4F">
        <w:rPr>
          <w:rFonts w:ascii="Swis721 Cn BT" w:hAnsi="Swis721 Cn BT"/>
        </w:rPr>
        <w:t>poolt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väljastatud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tehnilistele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proofErr w:type="gramStart"/>
      <w:r w:rsidRPr="00AD7E4F">
        <w:rPr>
          <w:rFonts w:ascii="Swis721 Cn BT" w:hAnsi="Swis721 Cn BT"/>
        </w:rPr>
        <w:t>tingimustele</w:t>
      </w:r>
      <w:proofErr w:type="spellEnd"/>
      <w:r w:rsidR="00995446" w:rsidRPr="00AD7E4F">
        <w:rPr>
          <w:rFonts w:ascii="Swis721 Cn BT" w:hAnsi="Swis721 Cn BT"/>
        </w:rPr>
        <w:t>;</w:t>
      </w:r>
      <w:proofErr w:type="gramEnd"/>
    </w:p>
    <w:p w14:paraId="03F8A2D0" w14:textId="59556086" w:rsidR="00995446" w:rsidRPr="00AD7E4F" w:rsidRDefault="00995446" w:rsidP="00862C0A">
      <w:pPr>
        <w:pStyle w:val="Loendilik"/>
        <w:numPr>
          <w:ilvl w:val="0"/>
          <w:numId w:val="12"/>
        </w:numPr>
        <w:rPr>
          <w:rFonts w:ascii="Swis721 Cn BT" w:hAnsi="Swis721 Cn BT"/>
        </w:rPr>
      </w:pPr>
      <w:proofErr w:type="spellStart"/>
      <w:r w:rsidRPr="00AD7E4F">
        <w:rPr>
          <w:rFonts w:ascii="Swis721 Cn BT" w:hAnsi="Swis721 Cn BT"/>
        </w:rPr>
        <w:t>lubatud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või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keelatud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lahendused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hoonete</w:t>
      </w:r>
      <w:proofErr w:type="spellEnd"/>
      <w:r w:rsidRPr="00AD7E4F">
        <w:rPr>
          <w:rFonts w:ascii="Swis721 Cn BT" w:hAnsi="Swis721 Cn BT"/>
        </w:rPr>
        <w:t xml:space="preserve"> ja </w:t>
      </w:r>
      <w:proofErr w:type="spellStart"/>
      <w:r w:rsidRPr="00AD7E4F">
        <w:rPr>
          <w:rFonts w:ascii="Swis721 Cn BT" w:hAnsi="Swis721 Cn BT"/>
        </w:rPr>
        <w:t>rajatiste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tehnovarustuse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proofErr w:type="gramStart"/>
      <w:r w:rsidRPr="00AD7E4F">
        <w:rPr>
          <w:rFonts w:ascii="Swis721 Cn BT" w:hAnsi="Swis721 Cn BT"/>
        </w:rPr>
        <w:t>tagamisel</w:t>
      </w:r>
      <w:proofErr w:type="spellEnd"/>
      <w:r w:rsidRPr="00AD7E4F">
        <w:rPr>
          <w:rFonts w:ascii="Swis721 Cn BT" w:hAnsi="Swis721 Cn BT"/>
        </w:rPr>
        <w:t>;</w:t>
      </w:r>
      <w:proofErr w:type="gramEnd"/>
    </w:p>
    <w:p w14:paraId="748AB956" w14:textId="3BAE328D" w:rsidR="00995446" w:rsidRPr="00AD7E4F" w:rsidRDefault="00995446" w:rsidP="00862C0A">
      <w:pPr>
        <w:pStyle w:val="Loendilik"/>
        <w:numPr>
          <w:ilvl w:val="0"/>
          <w:numId w:val="12"/>
        </w:numPr>
        <w:rPr>
          <w:rFonts w:ascii="Swis721 Cn BT" w:hAnsi="Swis721 Cn BT"/>
        </w:rPr>
      </w:pPr>
      <w:proofErr w:type="spellStart"/>
      <w:r w:rsidRPr="00AD7E4F">
        <w:rPr>
          <w:rFonts w:ascii="Swis721 Cn BT" w:hAnsi="Swis721 Cn BT"/>
        </w:rPr>
        <w:t>tehnovõrkudele</w:t>
      </w:r>
      <w:proofErr w:type="spellEnd"/>
      <w:r w:rsidRPr="00AD7E4F">
        <w:rPr>
          <w:rFonts w:ascii="Swis721 Cn BT" w:hAnsi="Swis721 Cn BT"/>
        </w:rPr>
        <w:t xml:space="preserve"> ja –</w:t>
      </w:r>
      <w:proofErr w:type="spellStart"/>
      <w:r w:rsidRPr="00AD7E4F">
        <w:rPr>
          <w:rFonts w:ascii="Swis721 Cn BT" w:hAnsi="Swis721 Cn BT"/>
        </w:rPr>
        <w:t>rajatistele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reserveeritud</w:t>
      </w:r>
      <w:proofErr w:type="spellEnd"/>
      <w:r w:rsidRPr="00AD7E4F">
        <w:rPr>
          <w:rFonts w:ascii="Swis721 Cn BT" w:hAnsi="Swis721 Cn BT"/>
        </w:rPr>
        <w:t xml:space="preserve"> maa-</w:t>
      </w:r>
      <w:proofErr w:type="spellStart"/>
      <w:proofErr w:type="gramStart"/>
      <w:r w:rsidRPr="00AD7E4F">
        <w:rPr>
          <w:rFonts w:ascii="Swis721 Cn BT" w:hAnsi="Swis721 Cn BT"/>
        </w:rPr>
        <w:t>alad</w:t>
      </w:r>
      <w:proofErr w:type="spellEnd"/>
      <w:r w:rsidRPr="00AD7E4F">
        <w:rPr>
          <w:rFonts w:ascii="Swis721 Cn BT" w:hAnsi="Swis721 Cn BT"/>
        </w:rPr>
        <w:t>;</w:t>
      </w:r>
      <w:proofErr w:type="gramEnd"/>
    </w:p>
    <w:p w14:paraId="780C2E5D" w14:textId="0CB6EF2A" w:rsidR="00995446" w:rsidRPr="00AD7E4F" w:rsidRDefault="00995446" w:rsidP="00862C0A">
      <w:pPr>
        <w:pStyle w:val="Loendilik"/>
        <w:numPr>
          <w:ilvl w:val="0"/>
          <w:numId w:val="12"/>
        </w:numPr>
        <w:rPr>
          <w:rFonts w:ascii="Swis721 Cn BT" w:hAnsi="Swis721 Cn BT"/>
        </w:rPr>
      </w:pPr>
      <w:proofErr w:type="spellStart"/>
      <w:r w:rsidRPr="00AD7E4F">
        <w:rPr>
          <w:rFonts w:ascii="Swis721 Cn BT" w:hAnsi="Swis721 Cn BT"/>
        </w:rPr>
        <w:lastRenderedPageBreak/>
        <w:t>tuletõrje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veevõtukohtade</w:t>
      </w:r>
      <w:proofErr w:type="spellEnd"/>
      <w:r w:rsidRPr="00AD7E4F">
        <w:rPr>
          <w:rFonts w:ascii="Swis721 Cn BT" w:hAnsi="Swis721 Cn BT"/>
        </w:rPr>
        <w:t xml:space="preserve"> </w:t>
      </w:r>
      <w:proofErr w:type="spellStart"/>
      <w:r w:rsidRPr="00AD7E4F">
        <w:rPr>
          <w:rFonts w:ascii="Swis721 Cn BT" w:hAnsi="Swis721 Cn BT"/>
        </w:rPr>
        <w:t>paiknemine</w:t>
      </w:r>
      <w:proofErr w:type="spellEnd"/>
      <w:r w:rsidRPr="00AD7E4F">
        <w:rPr>
          <w:rFonts w:ascii="Swis721 Cn BT" w:hAnsi="Swis721 Cn BT"/>
        </w:rPr>
        <w:t>.</w:t>
      </w:r>
    </w:p>
    <w:p w14:paraId="4E88BC92" w14:textId="77777777" w:rsidR="00C1581B" w:rsidRPr="00AF2E72" w:rsidRDefault="00C1581B" w:rsidP="00C1581B">
      <w:pPr>
        <w:rPr>
          <w:color w:val="ED7D31" w:themeColor="accent2"/>
        </w:rPr>
      </w:pPr>
    </w:p>
    <w:p w14:paraId="7B200C3A" w14:textId="5FA7B877" w:rsidR="00A6265D" w:rsidRPr="003D23D2" w:rsidRDefault="00A6265D" w:rsidP="00A6265D">
      <w:pPr>
        <w:pStyle w:val="Pealkiri2"/>
        <w:framePr w:wrap="auto" w:vAnchor="margin" w:yAlign="inline"/>
      </w:pPr>
      <w:r w:rsidRPr="003D23D2">
        <w:t>Haljastuse ja heakorrastuse põhimõtted</w:t>
      </w:r>
    </w:p>
    <w:p w14:paraId="74D955DD" w14:textId="5CB1568E" w:rsidR="00A6265D" w:rsidRPr="003D23D2" w:rsidRDefault="00A6265D" w:rsidP="00751356">
      <w:pPr>
        <w:ind w:left="578"/>
      </w:pPr>
      <w:r w:rsidRPr="003D23D2">
        <w:t>Detailplaneeringuga tuleb määrata nõuded haljastuse ja heakorrastuse edasiseks</w:t>
      </w:r>
      <w:r w:rsidR="00751356" w:rsidRPr="003D23D2">
        <w:t xml:space="preserve"> </w:t>
      </w:r>
      <w:r w:rsidRPr="003D23D2">
        <w:t>projekteerimiseks arvestades järgmist:</w:t>
      </w:r>
    </w:p>
    <w:p w14:paraId="50BFF96B" w14:textId="2F69C770" w:rsidR="00A6265D" w:rsidRPr="003D23D2" w:rsidRDefault="00A6265D" w:rsidP="00862C0A">
      <w:pPr>
        <w:pStyle w:val="Loendilik"/>
        <w:numPr>
          <w:ilvl w:val="0"/>
          <w:numId w:val="16"/>
        </w:numPr>
        <w:rPr>
          <w:rFonts w:ascii="Swis721 Cn BT" w:hAnsi="Swis721 Cn BT"/>
        </w:rPr>
      </w:pPr>
      <w:proofErr w:type="spellStart"/>
      <w:r w:rsidRPr="003D23D2">
        <w:rPr>
          <w:rFonts w:ascii="Swis721 Cn BT" w:hAnsi="Swis721 Cn BT"/>
        </w:rPr>
        <w:t>määrata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planeeritav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kõrg</w:t>
      </w:r>
      <w:proofErr w:type="spellEnd"/>
      <w:r w:rsidRPr="003D23D2">
        <w:rPr>
          <w:rFonts w:ascii="Swis721 Cn BT" w:hAnsi="Swis721 Cn BT"/>
        </w:rPr>
        <w:t xml:space="preserve">- ja </w:t>
      </w:r>
      <w:proofErr w:type="spellStart"/>
      <w:proofErr w:type="gramStart"/>
      <w:r w:rsidRPr="003D23D2">
        <w:rPr>
          <w:rFonts w:ascii="Swis721 Cn BT" w:hAnsi="Swis721 Cn BT"/>
        </w:rPr>
        <w:t>madalhaljastus</w:t>
      </w:r>
      <w:proofErr w:type="spellEnd"/>
      <w:r w:rsidRPr="003D23D2">
        <w:rPr>
          <w:rFonts w:ascii="Swis721 Cn BT" w:hAnsi="Swis721 Cn BT"/>
        </w:rPr>
        <w:t>;</w:t>
      </w:r>
      <w:proofErr w:type="gramEnd"/>
    </w:p>
    <w:p w14:paraId="6FD05AB4" w14:textId="4B1575FC" w:rsidR="00A6265D" w:rsidRPr="003D23D2" w:rsidRDefault="00A6265D" w:rsidP="00862C0A">
      <w:pPr>
        <w:pStyle w:val="Loendilik"/>
        <w:numPr>
          <w:ilvl w:val="0"/>
          <w:numId w:val="16"/>
        </w:numPr>
        <w:rPr>
          <w:rFonts w:ascii="Swis721 Cn BT" w:hAnsi="Swis721 Cn BT"/>
        </w:rPr>
      </w:pPr>
      <w:proofErr w:type="spellStart"/>
      <w:r w:rsidRPr="003D23D2">
        <w:rPr>
          <w:rFonts w:ascii="Swis721 Cn BT" w:hAnsi="Swis721 Cn BT"/>
        </w:rPr>
        <w:t>määrata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kruntide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piirete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materjal</w:t>
      </w:r>
      <w:proofErr w:type="spellEnd"/>
      <w:r w:rsidRPr="003D23D2">
        <w:rPr>
          <w:rFonts w:ascii="Swis721 Cn BT" w:hAnsi="Swis721 Cn BT"/>
        </w:rPr>
        <w:t xml:space="preserve">, </w:t>
      </w:r>
      <w:proofErr w:type="spellStart"/>
      <w:r w:rsidRPr="003D23D2">
        <w:rPr>
          <w:rFonts w:ascii="Swis721 Cn BT" w:hAnsi="Swis721 Cn BT"/>
        </w:rPr>
        <w:t>kõrgus</w:t>
      </w:r>
      <w:proofErr w:type="spellEnd"/>
      <w:r w:rsidRPr="003D23D2">
        <w:rPr>
          <w:rFonts w:ascii="Swis721 Cn BT" w:hAnsi="Swis721 Cn BT"/>
        </w:rPr>
        <w:t xml:space="preserve">, </w:t>
      </w:r>
      <w:proofErr w:type="spellStart"/>
      <w:proofErr w:type="gramStart"/>
      <w:r w:rsidRPr="003D23D2">
        <w:rPr>
          <w:rFonts w:ascii="Swis721 Cn BT" w:hAnsi="Swis721 Cn BT"/>
        </w:rPr>
        <w:t>tüüp</w:t>
      </w:r>
      <w:proofErr w:type="spellEnd"/>
      <w:r w:rsidR="00006828" w:rsidRPr="003D23D2">
        <w:rPr>
          <w:rFonts w:ascii="Swis721 Cn BT" w:hAnsi="Swis721 Cn BT"/>
        </w:rPr>
        <w:t>(</w:t>
      </w:r>
      <w:proofErr w:type="spellStart"/>
      <w:proofErr w:type="gramEnd"/>
      <w:r w:rsidR="002E52E3" w:rsidRPr="003D23D2">
        <w:rPr>
          <w:rFonts w:ascii="Swis721 Cn BT" w:hAnsi="Swis721 Cn BT"/>
        </w:rPr>
        <w:t>Keelatud</w:t>
      </w:r>
      <w:proofErr w:type="spellEnd"/>
      <w:r w:rsidR="002E52E3" w:rsidRPr="003D23D2">
        <w:rPr>
          <w:rFonts w:ascii="Swis721 Cn BT" w:hAnsi="Swis721 Cn BT"/>
        </w:rPr>
        <w:t xml:space="preserve"> on </w:t>
      </w:r>
      <w:proofErr w:type="spellStart"/>
      <w:r w:rsidR="002E52E3" w:rsidRPr="003D23D2">
        <w:rPr>
          <w:rFonts w:ascii="Swis721 Cn BT" w:hAnsi="Swis721 Cn BT"/>
        </w:rPr>
        <w:t>läbipaistmatud</w:t>
      </w:r>
      <w:proofErr w:type="spellEnd"/>
      <w:r w:rsidR="002E52E3" w:rsidRPr="003D23D2">
        <w:rPr>
          <w:rFonts w:ascii="Swis721 Cn BT" w:hAnsi="Swis721 Cn BT"/>
        </w:rPr>
        <w:t xml:space="preserve"> </w:t>
      </w:r>
      <w:proofErr w:type="spellStart"/>
      <w:r w:rsidR="002E52E3" w:rsidRPr="003D23D2">
        <w:rPr>
          <w:rFonts w:ascii="Swis721 Cn BT" w:hAnsi="Swis721 Cn BT"/>
        </w:rPr>
        <w:t>piirded</w:t>
      </w:r>
      <w:proofErr w:type="spellEnd"/>
      <w:r w:rsidR="00317646">
        <w:rPr>
          <w:rFonts w:ascii="Swis721 Cn BT" w:hAnsi="Swis721 Cn BT"/>
        </w:rPr>
        <w:t xml:space="preserve">, </w:t>
      </w:r>
      <w:r w:rsidR="00317646" w:rsidRPr="00317646">
        <w:rPr>
          <w:rFonts w:ascii="Swis721 Cn BT" w:hAnsi="Swis721 Cn BT"/>
          <w:lang w:val="et-EE"/>
        </w:rPr>
        <w:t>Piirdeaed ei tohi olla üldjuhul kõrgemad kui 2 meetrit. Tiheasustusalal ja kompaktse asustusega alal elamupiirkondades tänavapoolses osas ei tohi piirdeaed olla kõrgem kui 1,5 meetrit.</w:t>
      </w:r>
      <w:r w:rsidR="002E52E3" w:rsidRPr="003D23D2">
        <w:rPr>
          <w:rFonts w:ascii="Swis721 Cn BT" w:hAnsi="Swis721 Cn BT"/>
        </w:rPr>
        <w:t>)</w:t>
      </w:r>
      <w:r w:rsidRPr="003D23D2">
        <w:rPr>
          <w:rFonts w:ascii="Swis721 Cn BT" w:hAnsi="Swis721 Cn BT"/>
        </w:rPr>
        <w:t>;</w:t>
      </w:r>
    </w:p>
    <w:p w14:paraId="64ABB5C6" w14:textId="2E8271A1" w:rsidR="00A6265D" w:rsidRPr="003D23D2" w:rsidRDefault="00A6265D" w:rsidP="00862C0A">
      <w:pPr>
        <w:pStyle w:val="Loendilik"/>
        <w:numPr>
          <w:ilvl w:val="0"/>
          <w:numId w:val="16"/>
        </w:numPr>
        <w:rPr>
          <w:rFonts w:ascii="Swis721 Cn BT" w:hAnsi="Swis721 Cn BT"/>
        </w:rPr>
      </w:pPr>
      <w:proofErr w:type="spellStart"/>
      <w:r w:rsidRPr="003D23D2">
        <w:rPr>
          <w:rFonts w:ascii="Swis721 Cn BT" w:hAnsi="Swis721 Cn BT"/>
        </w:rPr>
        <w:t>määrata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vertikaalplaneerimise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lahendus</w:t>
      </w:r>
      <w:proofErr w:type="spellEnd"/>
      <w:r w:rsidRPr="003D23D2">
        <w:rPr>
          <w:rFonts w:ascii="Swis721 Cn BT" w:hAnsi="Swis721 Cn BT"/>
        </w:rPr>
        <w:t xml:space="preserve"> (</w:t>
      </w:r>
      <w:proofErr w:type="spellStart"/>
      <w:r w:rsidRPr="003D23D2">
        <w:rPr>
          <w:rFonts w:ascii="Swis721 Cn BT" w:hAnsi="Swis721 Cn BT"/>
        </w:rPr>
        <w:t>maapinna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kõrguse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muutmine</w:t>
      </w:r>
      <w:proofErr w:type="spellEnd"/>
      <w:r w:rsidRPr="003D23D2">
        <w:rPr>
          <w:rFonts w:ascii="Swis721 Cn BT" w:hAnsi="Swis721 Cn BT"/>
        </w:rPr>
        <w:t xml:space="preserve">, </w:t>
      </w:r>
      <w:proofErr w:type="spellStart"/>
      <w:r w:rsidRPr="003D23D2">
        <w:rPr>
          <w:rFonts w:ascii="Swis721 Cn BT" w:hAnsi="Swis721 Cn BT"/>
        </w:rPr>
        <w:t>vajadusel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uute</w:t>
      </w:r>
      <w:proofErr w:type="spellEnd"/>
      <w:r w:rsidR="00751356"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absoluutkõrguste</w:t>
      </w:r>
      <w:proofErr w:type="spellEnd"/>
      <w:r w:rsidRPr="003D23D2">
        <w:rPr>
          <w:rFonts w:ascii="Swis721 Cn BT" w:hAnsi="Swis721 Cn BT"/>
        </w:rPr>
        <w:t xml:space="preserve"> </w:t>
      </w:r>
      <w:proofErr w:type="spellStart"/>
      <w:r w:rsidRPr="003D23D2">
        <w:rPr>
          <w:rFonts w:ascii="Swis721 Cn BT" w:hAnsi="Swis721 Cn BT"/>
        </w:rPr>
        <w:t>määramine</w:t>
      </w:r>
      <w:proofErr w:type="spellEnd"/>
      <w:r w:rsidRPr="003D23D2">
        <w:rPr>
          <w:rFonts w:ascii="Swis721 Cn BT" w:hAnsi="Swis721 Cn BT"/>
        </w:rPr>
        <w:t xml:space="preserve">, </w:t>
      </w:r>
      <w:proofErr w:type="spellStart"/>
      <w:r w:rsidRPr="003D23D2">
        <w:rPr>
          <w:rFonts w:ascii="Swis721 Cn BT" w:hAnsi="Swis721 Cn BT"/>
        </w:rPr>
        <w:t>sademe</w:t>
      </w:r>
      <w:proofErr w:type="spellEnd"/>
      <w:r w:rsidRPr="003D23D2">
        <w:rPr>
          <w:rFonts w:ascii="Swis721 Cn BT" w:hAnsi="Swis721 Cn BT"/>
        </w:rPr>
        <w:t xml:space="preserve"> vee </w:t>
      </w:r>
      <w:proofErr w:type="spellStart"/>
      <w:r w:rsidRPr="003D23D2">
        <w:rPr>
          <w:rFonts w:ascii="Swis721 Cn BT" w:hAnsi="Swis721 Cn BT"/>
        </w:rPr>
        <w:t>ärajuhtimine</w:t>
      </w:r>
      <w:proofErr w:type="spellEnd"/>
      <w:r w:rsidRPr="003D23D2">
        <w:rPr>
          <w:rFonts w:ascii="Swis721 Cn BT" w:hAnsi="Swis721 Cn BT"/>
        </w:rPr>
        <w:t>).</w:t>
      </w:r>
    </w:p>
    <w:p w14:paraId="2548342B" w14:textId="77777777" w:rsidR="00A6265D" w:rsidRPr="00AF2E72" w:rsidRDefault="00A6265D" w:rsidP="00C1581B">
      <w:pPr>
        <w:rPr>
          <w:color w:val="ED7D31" w:themeColor="accent2"/>
        </w:rPr>
      </w:pPr>
    </w:p>
    <w:p w14:paraId="7E30D405" w14:textId="30768994" w:rsidR="00C1581B" w:rsidRPr="003D23D2" w:rsidRDefault="00C1581B" w:rsidP="00C1581B">
      <w:pPr>
        <w:pStyle w:val="Pealkiri2"/>
        <w:framePr w:wrap="auto" w:vAnchor="margin" w:yAlign="inline"/>
      </w:pPr>
      <w:r w:rsidRPr="003D23D2">
        <w:t>Ehitistevahelised kujad</w:t>
      </w:r>
    </w:p>
    <w:p w14:paraId="7E5F8E72" w14:textId="3242C5F8" w:rsidR="003F6114" w:rsidRDefault="00C1581B" w:rsidP="00C1581B">
      <w:pPr>
        <w:ind w:firstLine="578"/>
      </w:pPr>
      <w:r w:rsidRPr="003D23D2">
        <w:t>Hoonestusalade ja muude objektide asukoha määramisel tuleb arvestada kehtivaid kujasid.</w:t>
      </w:r>
    </w:p>
    <w:p w14:paraId="2889C904" w14:textId="77777777" w:rsidR="00DF38A1" w:rsidRDefault="00BB6B5A" w:rsidP="00BB6B5A">
      <w:pPr>
        <w:ind w:firstLine="578"/>
      </w:pPr>
      <w:r w:rsidRPr="00BB6B5A">
        <w:t>Tule leviku takistamiseks hoonete omavaheline vähim lubatud kaugus peab olema vähemalt 8m.</w:t>
      </w:r>
    </w:p>
    <w:p w14:paraId="417E37C3" w14:textId="7612AA0B" w:rsidR="00BB6B5A" w:rsidRPr="00BB6B5A" w:rsidRDefault="00BB6B5A" w:rsidP="00DF38A1">
      <w:pPr>
        <w:ind w:left="578"/>
      </w:pPr>
      <w:r w:rsidRPr="00BB6B5A">
        <w:t>Hoonete</w:t>
      </w:r>
      <w:r w:rsidR="00CE3CE2">
        <w:t xml:space="preserve"> </w:t>
      </w:r>
      <w:r w:rsidRPr="00BB6B5A">
        <w:t xml:space="preserve">vaheline kuja peab takistama tule levikut teistele hoonetele, kusjuures juhul, kui </w:t>
      </w:r>
      <w:proofErr w:type="spellStart"/>
      <w:r w:rsidRPr="00BB6B5A">
        <w:t>hoonetevahelise</w:t>
      </w:r>
      <w:proofErr w:type="spellEnd"/>
      <w:r w:rsidR="00DF38A1">
        <w:t xml:space="preserve"> </w:t>
      </w:r>
      <w:r w:rsidRPr="00BB6B5A">
        <w:t>kuja laius on alla 8m, tuleb tule leviku piiramine tagada ehituslike</w:t>
      </w:r>
      <w:r w:rsidR="00EB5F51">
        <w:t>-</w:t>
      </w:r>
      <w:r w:rsidRPr="00BB6B5A">
        <w:t xml:space="preserve"> või muude abi</w:t>
      </w:r>
      <w:r w:rsidR="00EB5F51">
        <w:t>meetoditega</w:t>
      </w:r>
      <w:r w:rsidRPr="00BB6B5A">
        <w:t>.</w:t>
      </w:r>
    </w:p>
    <w:p w14:paraId="222DF99A" w14:textId="77777777" w:rsidR="00BB6B5A" w:rsidRPr="00BB6B5A" w:rsidRDefault="00BB6B5A" w:rsidP="00DF38A1">
      <w:pPr>
        <w:ind w:left="578"/>
      </w:pPr>
      <w:r w:rsidRPr="00BB6B5A">
        <w:t xml:space="preserve">Hoonestusala kaugus krundi </w:t>
      </w:r>
      <w:proofErr w:type="spellStart"/>
      <w:r w:rsidRPr="00BB6B5A">
        <w:t>välisperimeetri</w:t>
      </w:r>
      <w:proofErr w:type="spellEnd"/>
      <w:r w:rsidRPr="00BB6B5A">
        <w:t xml:space="preserve"> piirist minimaalselt 4 m,  maantee poolsel krundi piiril kaugus vastavalt Transpordiameti tingimustele.</w:t>
      </w:r>
    </w:p>
    <w:p w14:paraId="45FA1660" w14:textId="77777777" w:rsidR="00C1581B" w:rsidRPr="00AF2E72" w:rsidRDefault="00C1581B" w:rsidP="003F6114">
      <w:pPr>
        <w:rPr>
          <w:color w:val="ED7D31" w:themeColor="accent2"/>
        </w:rPr>
      </w:pPr>
    </w:p>
    <w:p w14:paraId="0F06DD57" w14:textId="6949F103" w:rsidR="00822B86" w:rsidRPr="00C00E43" w:rsidRDefault="00822B86" w:rsidP="00822B86">
      <w:pPr>
        <w:pStyle w:val="Pealkiri2"/>
        <w:framePr w:wrap="auto" w:vAnchor="margin" w:yAlign="inline"/>
      </w:pPr>
      <w:r w:rsidRPr="00C00E43">
        <w:t>Keskkonnatingimuste seadmine</w:t>
      </w:r>
    </w:p>
    <w:p w14:paraId="70B61EDC" w14:textId="77777777" w:rsidR="00E13D48" w:rsidRDefault="000E5EB3" w:rsidP="00DA7AE4">
      <w:pPr>
        <w:pStyle w:val="Loendilik"/>
        <w:numPr>
          <w:ilvl w:val="0"/>
          <w:numId w:val="16"/>
        </w:numPr>
        <w:rPr>
          <w:rFonts w:ascii="Swis721 Cn BT" w:hAnsi="Swis721 Cn BT"/>
          <w:lang w:val="et-EE"/>
        </w:rPr>
      </w:pPr>
      <w:r w:rsidRPr="000E5EB3">
        <w:rPr>
          <w:rFonts w:ascii="Swis721 Cn BT" w:hAnsi="Swis721 Cn BT"/>
          <w:lang w:val="et-EE"/>
        </w:rPr>
        <w:t>Detailplaneeringu koostamisel tuleb arvestada keskkonnamõju strateegilise hindamise eelhinnanguga ning seal toodud järeldustega.</w:t>
      </w:r>
    </w:p>
    <w:p w14:paraId="21B347C9" w14:textId="28000624" w:rsidR="00E13D48" w:rsidRPr="00E13D48" w:rsidRDefault="00E13D48" w:rsidP="00E13D48">
      <w:pPr>
        <w:pStyle w:val="Loendilik"/>
        <w:numPr>
          <w:ilvl w:val="0"/>
          <w:numId w:val="16"/>
        </w:numPr>
        <w:rPr>
          <w:rFonts w:ascii="Swis721 Cn BT" w:hAnsi="Swis721 Cn BT"/>
          <w:lang w:val="et-EE"/>
        </w:rPr>
      </w:pPr>
      <w:r w:rsidRPr="00DA7AE4">
        <w:rPr>
          <w:rFonts w:ascii="Swis721 Cn BT" w:hAnsi="Swis721 Cn BT"/>
          <w:lang w:val="et-EE"/>
        </w:rPr>
        <w:t>Määrata jäätmekäitluse korraldamine ning vajadusel muud keskkonnatingimused.</w:t>
      </w:r>
    </w:p>
    <w:p w14:paraId="474CF40F" w14:textId="71C46D39" w:rsidR="00822B86" w:rsidRPr="00DA7AE4" w:rsidRDefault="0099318D" w:rsidP="00DA7AE4">
      <w:pPr>
        <w:pStyle w:val="Loendilik"/>
        <w:numPr>
          <w:ilvl w:val="0"/>
          <w:numId w:val="16"/>
        </w:numPr>
        <w:rPr>
          <w:rFonts w:ascii="Swis721 Cn BT" w:hAnsi="Swis721 Cn BT"/>
          <w:lang w:val="et-EE"/>
        </w:rPr>
      </w:pPr>
      <w:r w:rsidRPr="00DA7AE4">
        <w:rPr>
          <w:rFonts w:ascii="Swis721 Cn BT" w:hAnsi="Swis721 Cn BT"/>
          <w:lang w:val="et-EE"/>
        </w:rPr>
        <w:t>Kinnistu</w:t>
      </w:r>
      <w:r w:rsidR="005C7CA6">
        <w:rPr>
          <w:rFonts w:ascii="Swis721 Cn BT" w:hAnsi="Swis721 Cn BT"/>
          <w:lang w:val="et-EE"/>
        </w:rPr>
        <w:t>d</w:t>
      </w:r>
      <w:r w:rsidRPr="00DA7AE4">
        <w:rPr>
          <w:rFonts w:ascii="Swis721 Cn BT" w:hAnsi="Swis721 Cn BT"/>
          <w:lang w:val="et-EE"/>
        </w:rPr>
        <w:t xml:space="preserve"> asu</w:t>
      </w:r>
      <w:r w:rsidR="005C7CA6">
        <w:rPr>
          <w:rFonts w:ascii="Swis721 Cn BT" w:hAnsi="Swis721 Cn BT"/>
          <w:lang w:val="et-EE"/>
        </w:rPr>
        <w:t>vad</w:t>
      </w:r>
      <w:r w:rsidRPr="00DA7AE4">
        <w:rPr>
          <w:rFonts w:ascii="Swis721 Cn BT" w:hAnsi="Swis721 Cn BT"/>
          <w:lang w:val="et-EE"/>
        </w:rPr>
        <w:t xml:space="preserve"> maaparandussüsteemi maa-alal</w:t>
      </w:r>
      <w:r w:rsidR="00567C8E" w:rsidRPr="00DA7AE4">
        <w:rPr>
          <w:rFonts w:ascii="Swis721 Cn BT" w:hAnsi="Swis721 Cn BT"/>
          <w:lang w:val="et-EE"/>
        </w:rPr>
        <w:t>. V</w:t>
      </w:r>
      <w:r w:rsidR="00F33606" w:rsidRPr="00DA7AE4">
        <w:rPr>
          <w:rFonts w:ascii="Swis721 Cn BT" w:hAnsi="Swis721 Cn BT"/>
          <w:lang w:val="et-EE"/>
        </w:rPr>
        <w:t xml:space="preserve">ajaduse korral määrab PTA kooskõlastuse või loa </w:t>
      </w:r>
      <w:proofErr w:type="spellStart"/>
      <w:r w:rsidR="00F33606" w:rsidRPr="00DA7AE4">
        <w:rPr>
          <w:rFonts w:ascii="Swis721 Cn BT" w:hAnsi="Swis721 Cn BT"/>
          <w:lang w:val="et-EE"/>
        </w:rPr>
        <w:t>kõrvaltingimused</w:t>
      </w:r>
      <w:proofErr w:type="spellEnd"/>
      <w:r w:rsidR="00F33606" w:rsidRPr="00DA7AE4">
        <w:rPr>
          <w:rFonts w:ascii="Swis721 Cn BT" w:hAnsi="Swis721 Cn BT"/>
          <w:lang w:val="et-EE"/>
        </w:rPr>
        <w:t>, mis tagavad kinnisasjal ja naaberkinnisasjal paikneva maaparandussüsteemi toimimise, sealhulgas kohustuse maaparandussüsteem rekonstrueerida ja rekonstrueerimise lõpetamise tähtpäeva.</w:t>
      </w:r>
    </w:p>
    <w:p w14:paraId="52BF6097" w14:textId="2D4532A8" w:rsidR="001B0E2D" w:rsidRPr="00DA7AE4" w:rsidRDefault="001B0E2D" w:rsidP="00DA7AE4">
      <w:pPr>
        <w:pStyle w:val="Loendilik"/>
        <w:numPr>
          <w:ilvl w:val="0"/>
          <w:numId w:val="16"/>
        </w:numPr>
        <w:rPr>
          <w:rFonts w:ascii="Swis721 Cn BT" w:hAnsi="Swis721 Cn BT"/>
          <w:lang w:val="et-EE"/>
        </w:rPr>
      </w:pPr>
      <w:r w:rsidRPr="00DA7AE4">
        <w:rPr>
          <w:rFonts w:ascii="Swis721 Cn BT" w:hAnsi="Swis721 Cn BT"/>
          <w:lang w:val="et-EE"/>
        </w:rPr>
        <w:t>Arendustegevusel peab olema tagatud müra-, vibratsiooni- ja õhusaaste normidele vastav tase.</w:t>
      </w:r>
    </w:p>
    <w:p w14:paraId="4502E00D" w14:textId="1CCB51D2" w:rsidR="00B91DF4" w:rsidRPr="00DA7AE4" w:rsidRDefault="00B91DF4" w:rsidP="00DA7AE4">
      <w:pPr>
        <w:pStyle w:val="Loendilik"/>
        <w:numPr>
          <w:ilvl w:val="0"/>
          <w:numId w:val="16"/>
        </w:numPr>
        <w:rPr>
          <w:rFonts w:ascii="Swis721 Cn BT" w:hAnsi="Swis721 Cn BT"/>
          <w:lang w:val="et-EE"/>
        </w:rPr>
      </w:pPr>
      <w:r w:rsidRPr="00DA7AE4">
        <w:rPr>
          <w:rFonts w:ascii="Swis721 Cn BT" w:hAnsi="Swis721 Cn BT"/>
          <w:lang w:val="et-EE"/>
        </w:rPr>
        <w:t>Rakvere valla aladele ei ole lubatud rajada ettevõtteid, millega käitamisega kaasneb olulises mahus keskkonnasaastet.</w:t>
      </w:r>
    </w:p>
    <w:p w14:paraId="1B5E0EAA" w14:textId="77777777" w:rsidR="0099318D" w:rsidRPr="00AF2E72" w:rsidRDefault="0099318D" w:rsidP="0099318D">
      <w:pPr>
        <w:pStyle w:val="Loendilik"/>
        <w:ind w:left="938"/>
        <w:rPr>
          <w:color w:val="ED7D31" w:themeColor="accent2"/>
        </w:rPr>
      </w:pPr>
    </w:p>
    <w:p w14:paraId="5D8A408F" w14:textId="00C751A1" w:rsidR="004205FA" w:rsidRPr="008449A5" w:rsidRDefault="00E62354" w:rsidP="004B3853">
      <w:pPr>
        <w:pStyle w:val="Pealkiri2"/>
        <w:framePr w:wrap="auto" w:vAnchor="margin" w:yAlign="inline"/>
      </w:pPr>
      <w:r w:rsidRPr="008449A5">
        <w:t>Krundi hoonestusala piiritlemine</w:t>
      </w:r>
    </w:p>
    <w:p w14:paraId="250FD70A" w14:textId="77777777" w:rsidR="00024099" w:rsidRPr="008449A5" w:rsidRDefault="00024099" w:rsidP="00024099">
      <w:pPr>
        <w:ind w:firstLine="578"/>
      </w:pPr>
      <w:r w:rsidRPr="008449A5">
        <w:t>Hoonestatavatel kruntidel määrata detailplaneeringuga ära krundi hoonestusala so ala,</w:t>
      </w:r>
    </w:p>
    <w:p w14:paraId="6BB95D64" w14:textId="77777777" w:rsidR="00024099" w:rsidRPr="008449A5" w:rsidRDefault="00024099" w:rsidP="00024099">
      <w:pPr>
        <w:ind w:firstLine="578"/>
      </w:pPr>
      <w:r w:rsidRPr="008449A5">
        <w:t>mille piires võib rajada krundi ehitusõigusega määratud hooneid. Hoonestusalad siduda</w:t>
      </w:r>
    </w:p>
    <w:p w14:paraId="4140BF76" w14:textId="77777777" w:rsidR="00024099" w:rsidRPr="008449A5" w:rsidRDefault="00024099" w:rsidP="00024099">
      <w:pPr>
        <w:ind w:firstLine="578"/>
      </w:pPr>
      <w:r w:rsidRPr="008449A5">
        <w:t>krundi piiridega. Kavandatavad ehitusloakohustuslikud hooned peavad paiknema</w:t>
      </w:r>
    </w:p>
    <w:p w14:paraId="3E720BE1" w14:textId="77777777" w:rsidR="0091004A" w:rsidRDefault="00024099" w:rsidP="00461AFE">
      <w:pPr>
        <w:ind w:firstLine="578"/>
      </w:pPr>
      <w:r w:rsidRPr="008449A5">
        <w:t>planeeritaval hoonestusalal.</w:t>
      </w:r>
    </w:p>
    <w:p w14:paraId="50B96C68" w14:textId="7398D4EA" w:rsidR="0091004A" w:rsidRDefault="00D326EB" w:rsidP="00461AFE">
      <w:pPr>
        <w:ind w:left="578"/>
      </w:pPr>
      <w:r>
        <w:t>Tule</w:t>
      </w:r>
      <w:r w:rsidR="00E40681">
        <w:t xml:space="preserve"> </w:t>
      </w:r>
      <w:r w:rsidR="0091004A" w:rsidRPr="0091004A">
        <w:t>leviku takistamiseks hoonete omavaheline vähim lubatud kaugus peab olema vähemalt 8m. Hoonete</w:t>
      </w:r>
      <w:r w:rsidR="00446BFA">
        <w:t xml:space="preserve"> </w:t>
      </w:r>
      <w:r w:rsidR="0091004A" w:rsidRPr="0091004A">
        <w:t>vaheline kuja peab takistama tule levikut teistele hoonetele, kusjuures juhul, kui hoonete</w:t>
      </w:r>
      <w:r w:rsidR="00860A3A">
        <w:t xml:space="preserve"> </w:t>
      </w:r>
      <w:r w:rsidR="0091004A" w:rsidRPr="0091004A">
        <w:t>vahelise kuja laius on alla 8m, tuleb tule leviku piiramine tagada ehituslike või muude abinõudega.</w:t>
      </w:r>
    </w:p>
    <w:p w14:paraId="7E26FFA5" w14:textId="7480AD91" w:rsidR="0062575D" w:rsidRPr="008449A5" w:rsidRDefault="007D6509" w:rsidP="00461AFE">
      <w:pPr>
        <w:ind w:left="578"/>
      </w:pPr>
      <w:r w:rsidRPr="008449A5">
        <w:t>Hoonestusala kaugus krundi</w:t>
      </w:r>
      <w:r w:rsidR="0091004A">
        <w:t xml:space="preserve"> </w:t>
      </w:r>
      <w:proofErr w:type="spellStart"/>
      <w:r w:rsidR="0091004A">
        <w:t>välisperimeetri</w:t>
      </w:r>
      <w:proofErr w:type="spellEnd"/>
      <w:r w:rsidRPr="008449A5">
        <w:t xml:space="preserve"> piirist minimaalselt 4 m</w:t>
      </w:r>
      <w:r w:rsidR="0091004A">
        <w:t xml:space="preserve">, </w:t>
      </w:r>
      <w:r w:rsidRPr="008449A5">
        <w:t xml:space="preserve"> maante</w:t>
      </w:r>
      <w:r w:rsidR="00355BDD" w:rsidRPr="008449A5">
        <w:t xml:space="preserve">e </w:t>
      </w:r>
      <w:r w:rsidRPr="008449A5">
        <w:t>poolsel krundi piiril</w:t>
      </w:r>
      <w:r w:rsidR="00D149FA" w:rsidRPr="008449A5">
        <w:t xml:space="preserve"> kaugus</w:t>
      </w:r>
      <w:r w:rsidRPr="008449A5">
        <w:t xml:space="preserve"> vastavalt </w:t>
      </w:r>
      <w:r w:rsidR="00C60959" w:rsidRPr="008449A5">
        <w:t>Transpordi</w:t>
      </w:r>
      <w:r w:rsidRPr="008449A5">
        <w:t xml:space="preserve">ameti </w:t>
      </w:r>
      <w:r w:rsidR="00C60959" w:rsidRPr="008449A5">
        <w:t>tingimustele</w:t>
      </w:r>
      <w:r w:rsidRPr="008449A5">
        <w:t>.</w:t>
      </w:r>
    </w:p>
    <w:p w14:paraId="206DC68A" w14:textId="77777777" w:rsidR="00C71435" w:rsidRPr="00AF2E72" w:rsidRDefault="00C71435" w:rsidP="00A14794">
      <w:pPr>
        <w:rPr>
          <w:color w:val="ED7D31" w:themeColor="accent2"/>
          <w:lang w:eastAsia="ar-SA"/>
        </w:rPr>
      </w:pPr>
      <w:bookmarkStart w:id="0" w:name="_Toc167258296"/>
    </w:p>
    <w:p w14:paraId="2C1B033F" w14:textId="705FE099" w:rsidR="00E741A3" w:rsidRPr="001F09EC" w:rsidRDefault="00E741A3" w:rsidP="005B29CF">
      <w:pPr>
        <w:pStyle w:val="Pealkiri2"/>
        <w:framePr w:wrap="auto" w:vAnchor="margin" w:yAlign="inline"/>
        <w:rPr>
          <w:lang w:eastAsia="ar-SA"/>
        </w:rPr>
      </w:pPr>
      <w:r w:rsidRPr="001F09EC">
        <w:rPr>
          <w:lang w:eastAsia="ar-SA"/>
        </w:rPr>
        <w:t>Muud seadustest ja teistest õigusaktidest tulenevad kinnisomandi</w:t>
      </w:r>
      <w:r w:rsidR="005B29CF" w:rsidRPr="001F09EC">
        <w:rPr>
          <w:lang w:eastAsia="ar-SA"/>
        </w:rPr>
        <w:t xml:space="preserve"> </w:t>
      </w:r>
      <w:r w:rsidRPr="001F09EC">
        <w:rPr>
          <w:lang w:eastAsia="ar-SA"/>
        </w:rPr>
        <w:t>kitsendused ning nende ulatus</w:t>
      </w:r>
    </w:p>
    <w:p w14:paraId="251AFB03" w14:textId="77777777" w:rsidR="0095231E" w:rsidRDefault="0095231E" w:rsidP="0095231E">
      <w:pPr>
        <w:rPr>
          <w:b/>
          <w:bCs/>
          <w:lang w:eastAsia="ar-SA"/>
        </w:rPr>
      </w:pPr>
    </w:p>
    <w:p w14:paraId="3BDD0DC4" w14:textId="21B7D960" w:rsidR="0095231E" w:rsidRPr="0095231E" w:rsidRDefault="0095231E" w:rsidP="0095231E">
      <w:pPr>
        <w:ind w:firstLine="720"/>
        <w:rPr>
          <w:b/>
          <w:bCs/>
          <w:lang w:eastAsia="ar-SA"/>
        </w:rPr>
      </w:pPr>
      <w:r w:rsidRPr="0095231E">
        <w:rPr>
          <w:b/>
          <w:bCs/>
          <w:lang w:eastAsia="ar-SA"/>
        </w:rPr>
        <w:t xml:space="preserve">Pajulille </w:t>
      </w:r>
      <w:proofErr w:type="spellStart"/>
      <w:r w:rsidRPr="0095231E">
        <w:rPr>
          <w:b/>
          <w:bCs/>
          <w:lang w:eastAsia="ar-SA"/>
        </w:rPr>
        <w:t>katastriükuse</w:t>
      </w:r>
      <w:proofErr w:type="spellEnd"/>
      <w:r w:rsidRPr="0095231E">
        <w:rPr>
          <w:b/>
          <w:bCs/>
          <w:lang w:eastAsia="ar-SA"/>
        </w:rPr>
        <w:t xml:space="preserve"> kitsendused ja mõjualad:</w:t>
      </w:r>
    </w:p>
    <w:p w14:paraId="2A65FA70" w14:textId="77777777" w:rsidR="0095231E" w:rsidRPr="0095231E" w:rsidRDefault="0095231E" w:rsidP="0095231E">
      <w:pPr>
        <w:numPr>
          <w:ilvl w:val="0"/>
          <w:numId w:val="30"/>
        </w:numPr>
        <w:rPr>
          <w:lang w:val="en-US" w:eastAsia="ar-SA"/>
        </w:rPr>
      </w:pPr>
      <w:proofErr w:type="spellStart"/>
      <w:r w:rsidRPr="0095231E">
        <w:rPr>
          <w:lang w:val="en-US" w:eastAsia="ar-SA"/>
        </w:rPr>
        <w:t>Elektrilevi</w:t>
      </w:r>
      <w:proofErr w:type="spellEnd"/>
      <w:r w:rsidRPr="0095231E">
        <w:rPr>
          <w:lang w:val="en-US" w:eastAsia="ar-SA"/>
        </w:rPr>
        <w:t xml:space="preserve"> OÜ-le </w:t>
      </w:r>
      <w:proofErr w:type="spellStart"/>
      <w:r w:rsidRPr="0095231E">
        <w:rPr>
          <w:lang w:val="en-US" w:eastAsia="ar-SA"/>
        </w:rPr>
        <w:t>kuulub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elektriõhuliin</w:t>
      </w:r>
      <w:proofErr w:type="spellEnd"/>
      <w:r w:rsidRPr="0095231E">
        <w:rPr>
          <w:lang w:val="en-US" w:eastAsia="ar-SA"/>
        </w:rPr>
        <w:t xml:space="preserve"> 1-20kV (</w:t>
      </w:r>
      <w:proofErr w:type="spellStart"/>
      <w:r w:rsidRPr="0095231E">
        <w:rPr>
          <w:lang w:val="en-US" w:eastAsia="ar-SA"/>
        </w:rPr>
        <w:t>keskpingeliin</w:t>
      </w:r>
      <w:proofErr w:type="spellEnd"/>
      <w:r w:rsidRPr="0095231E">
        <w:rPr>
          <w:lang w:val="en-US" w:eastAsia="ar-SA"/>
        </w:rPr>
        <w:t xml:space="preserve">). </w:t>
      </w:r>
      <w:proofErr w:type="spellStart"/>
      <w:r w:rsidRPr="0095231E">
        <w:rPr>
          <w:lang w:val="en-US" w:eastAsia="ar-SA"/>
        </w:rPr>
        <w:t>Kaitsevööndi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koridori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laius</w:t>
      </w:r>
      <w:proofErr w:type="spellEnd"/>
      <w:r w:rsidRPr="0095231E">
        <w:rPr>
          <w:lang w:val="en-US" w:eastAsia="ar-SA"/>
        </w:rPr>
        <w:t xml:space="preserve"> 20 m.</w:t>
      </w:r>
    </w:p>
    <w:p w14:paraId="2545532F" w14:textId="77777777" w:rsidR="0095231E" w:rsidRPr="0095231E" w:rsidRDefault="0095231E" w:rsidP="0095231E">
      <w:pPr>
        <w:numPr>
          <w:ilvl w:val="0"/>
          <w:numId w:val="30"/>
        </w:numPr>
        <w:rPr>
          <w:lang w:val="en-US" w:eastAsia="ar-SA"/>
        </w:rPr>
      </w:pPr>
      <w:r w:rsidRPr="0095231E">
        <w:rPr>
          <w:lang w:val="en-US" w:eastAsia="ar-SA"/>
        </w:rPr>
        <w:t xml:space="preserve">Ala </w:t>
      </w:r>
      <w:proofErr w:type="spellStart"/>
      <w:r w:rsidRPr="0095231E">
        <w:rPr>
          <w:lang w:val="en-US" w:eastAsia="ar-SA"/>
        </w:rPr>
        <w:t>läbib</w:t>
      </w:r>
      <w:proofErr w:type="spellEnd"/>
      <w:r w:rsidRPr="0095231E">
        <w:rPr>
          <w:lang w:val="en-US" w:eastAsia="ar-SA"/>
        </w:rPr>
        <w:t xml:space="preserve"> Tobia </w:t>
      </w:r>
      <w:proofErr w:type="spellStart"/>
      <w:r w:rsidRPr="0095231E">
        <w:rPr>
          <w:lang w:val="en-US" w:eastAsia="ar-SA"/>
        </w:rPr>
        <w:t>peakraavi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veekaitsevöönd</w:t>
      </w:r>
      <w:proofErr w:type="spellEnd"/>
      <w:r w:rsidRPr="0095231E">
        <w:rPr>
          <w:lang w:val="en-US" w:eastAsia="ar-SA"/>
        </w:rPr>
        <w:t xml:space="preserve">, </w:t>
      </w:r>
      <w:proofErr w:type="spellStart"/>
      <w:r w:rsidRPr="0095231E">
        <w:rPr>
          <w:lang w:val="en-US" w:eastAsia="ar-SA"/>
        </w:rPr>
        <w:t>ulatusega</w:t>
      </w:r>
      <w:proofErr w:type="spellEnd"/>
      <w:r w:rsidRPr="0095231E">
        <w:rPr>
          <w:lang w:val="en-US" w:eastAsia="ar-SA"/>
        </w:rPr>
        <w:t xml:space="preserve"> 10 m.</w:t>
      </w:r>
    </w:p>
    <w:p w14:paraId="6F950A43" w14:textId="77777777" w:rsidR="0095231E" w:rsidRPr="0095231E" w:rsidRDefault="0095231E" w:rsidP="0095231E">
      <w:pPr>
        <w:numPr>
          <w:ilvl w:val="0"/>
          <w:numId w:val="30"/>
        </w:numPr>
        <w:rPr>
          <w:lang w:val="en-US" w:eastAsia="ar-SA"/>
        </w:rPr>
      </w:pPr>
      <w:proofErr w:type="spellStart"/>
      <w:r w:rsidRPr="0095231E">
        <w:rPr>
          <w:lang w:val="en-US" w:eastAsia="ar-SA"/>
        </w:rPr>
        <w:t>Kaitsmata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põhjaveega</w:t>
      </w:r>
      <w:proofErr w:type="spellEnd"/>
      <w:r w:rsidRPr="0095231E">
        <w:rPr>
          <w:lang w:val="en-US" w:eastAsia="ar-SA"/>
        </w:rPr>
        <w:t xml:space="preserve"> ala</w:t>
      </w:r>
    </w:p>
    <w:p w14:paraId="43B7A486" w14:textId="77777777" w:rsidR="0095231E" w:rsidRPr="0095231E" w:rsidRDefault="0095231E" w:rsidP="0095231E">
      <w:pPr>
        <w:numPr>
          <w:ilvl w:val="0"/>
          <w:numId w:val="30"/>
        </w:numPr>
        <w:rPr>
          <w:lang w:val="en-US" w:eastAsia="ar-SA"/>
        </w:rPr>
      </w:pPr>
      <w:proofErr w:type="spellStart"/>
      <w:r w:rsidRPr="0095231E">
        <w:rPr>
          <w:lang w:val="en-US" w:eastAsia="ar-SA"/>
        </w:rPr>
        <w:lastRenderedPageBreak/>
        <w:t>Nitraaditundlik</w:t>
      </w:r>
      <w:proofErr w:type="spellEnd"/>
      <w:r w:rsidRPr="0095231E">
        <w:rPr>
          <w:lang w:val="en-US" w:eastAsia="ar-SA"/>
        </w:rPr>
        <w:t xml:space="preserve"> ala (</w:t>
      </w:r>
      <w:proofErr w:type="spellStart"/>
      <w:r w:rsidRPr="0095231E">
        <w:rPr>
          <w:lang w:val="en-US" w:eastAsia="ar-SA"/>
        </w:rPr>
        <w:t>Pandivere</w:t>
      </w:r>
      <w:proofErr w:type="spellEnd"/>
      <w:r w:rsidRPr="0095231E">
        <w:rPr>
          <w:lang w:val="en-US" w:eastAsia="ar-SA"/>
        </w:rPr>
        <w:t xml:space="preserve"> ja </w:t>
      </w:r>
      <w:proofErr w:type="spellStart"/>
      <w:r w:rsidRPr="0095231E">
        <w:rPr>
          <w:lang w:val="en-US" w:eastAsia="ar-SA"/>
        </w:rPr>
        <w:t>Adavere-Põltsamaa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nitraaditundlik</w:t>
      </w:r>
      <w:proofErr w:type="spellEnd"/>
      <w:r w:rsidRPr="0095231E">
        <w:rPr>
          <w:lang w:val="en-US" w:eastAsia="ar-SA"/>
        </w:rPr>
        <w:t xml:space="preserve"> ala).</w:t>
      </w:r>
    </w:p>
    <w:p w14:paraId="772F9001" w14:textId="77777777" w:rsidR="0095231E" w:rsidRPr="0095231E" w:rsidRDefault="0095231E" w:rsidP="0095231E">
      <w:pPr>
        <w:numPr>
          <w:ilvl w:val="0"/>
          <w:numId w:val="30"/>
        </w:numPr>
        <w:rPr>
          <w:lang w:val="en-US" w:eastAsia="ar-SA"/>
        </w:rPr>
      </w:pPr>
      <w:proofErr w:type="spellStart"/>
      <w:r w:rsidRPr="0095231E">
        <w:rPr>
          <w:lang w:val="en-US" w:eastAsia="ar-SA"/>
        </w:rPr>
        <w:t>Avalikult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kasutatava</w:t>
      </w:r>
      <w:proofErr w:type="spellEnd"/>
      <w:r w:rsidRPr="0095231E">
        <w:rPr>
          <w:lang w:val="en-US" w:eastAsia="ar-SA"/>
        </w:rPr>
        <w:t xml:space="preserve"> tee </w:t>
      </w:r>
      <w:proofErr w:type="spellStart"/>
      <w:r w:rsidRPr="0095231E">
        <w:rPr>
          <w:lang w:val="en-US" w:eastAsia="ar-SA"/>
        </w:rPr>
        <w:t>kaitsevöönd</w:t>
      </w:r>
      <w:proofErr w:type="spellEnd"/>
      <w:r w:rsidRPr="0095231E">
        <w:rPr>
          <w:lang w:val="en-US" w:eastAsia="ar-SA"/>
        </w:rPr>
        <w:t xml:space="preserve"> (5 </w:t>
      </w:r>
      <w:proofErr w:type="spellStart"/>
      <w:r w:rsidRPr="0095231E">
        <w:rPr>
          <w:lang w:val="en-US" w:eastAsia="ar-SA"/>
        </w:rPr>
        <w:t>Pärnu-Rakvere-Sõmeru</w:t>
      </w:r>
      <w:proofErr w:type="spellEnd"/>
      <w:r w:rsidRPr="0095231E">
        <w:rPr>
          <w:lang w:val="en-US" w:eastAsia="ar-SA"/>
        </w:rPr>
        <w:t xml:space="preserve"> tee).</w:t>
      </w:r>
    </w:p>
    <w:p w14:paraId="76B462B5" w14:textId="77777777" w:rsidR="0095231E" w:rsidRPr="0095231E" w:rsidRDefault="0095231E" w:rsidP="0095231E">
      <w:pPr>
        <w:rPr>
          <w:lang w:eastAsia="ar-SA"/>
        </w:rPr>
      </w:pPr>
    </w:p>
    <w:p w14:paraId="013BACC6" w14:textId="77777777" w:rsidR="0095231E" w:rsidRPr="0095231E" w:rsidRDefault="0095231E" w:rsidP="0095231E">
      <w:pPr>
        <w:ind w:firstLine="720"/>
        <w:rPr>
          <w:b/>
          <w:bCs/>
          <w:lang w:eastAsia="ar-SA"/>
        </w:rPr>
      </w:pPr>
      <w:r w:rsidRPr="0095231E">
        <w:rPr>
          <w:b/>
          <w:bCs/>
          <w:lang w:eastAsia="ar-SA"/>
        </w:rPr>
        <w:t xml:space="preserve">Oja </w:t>
      </w:r>
      <w:proofErr w:type="spellStart"/>
      <w:r w:rsidRPr="0095231E">
        <w:rPr>
          <w:b/>
          <w:bCs/>
          <w:lang w:eastAsia="ar-SA"/>
        </w:rPr>
        <w:t>katastriükuse</w:t>
      </w:r>
      <w:proofErr w:type="spellEnd"/>
      <w:r w:rsidRPr="0095231E">
        <w:rPr>
          <w:b/>
          <w:bCs/>
          <w:lang w:eastAsia="ar-SA"/>
        </w:rPr>
        <w:t xml:space="preserve"> kitsendused ja mõjualad:</w:t>
      </w:r>
    </w:p>
    <w:p w14:paraId="695FD483" w14:textId="77777777" w:rsidR="0095231E" w:rsidRPr="0095231E" w:rsidRDefault="0095231E" w:rsidP="0095231E">
      <w:pPr>
        <w:numPr>
          <w:ilvl w:val="0"/>
          <w:numId w:val="29"/>
        </w:numPr>
        <w:rPr>
          <w:lang w:val="en-US" w:eastAsia="ar-SA"/>
        </w:rPr>
      </w:pPr>
      <w:proofErr w:type="spellStart"/>
      <w:r w:rsidRPr="0095231E">
        <w:rPr>
          <w:lang w:val="en-US" w:eastAsia="ar-SA"/>
        </w:rPr>
        <w:t>Elektrilevi</w:t>
      </w:r>
      <w:proofErr w:type="spellEnd"/>
      <w:r w:rsidRPr="0095231E">
        <w:rPr>
          <w:lang w:val="en-US" w:eastAsia="ar-SA"/>
        </w:rPr>
        <w:t xml:space="preserve"> OÜ-le </w:t>
      </w:r>
      <w:proofErr w:type="spellStart"/>
      <w:r w:rsidRPr="0095231E">
        <w:rPr>
          <w:lang w:val="en-US" w:eastAsia="ar-SA"/>
        </w:rPr>
        <w:t>kuuluv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elektriõhuliin</w:t>
      </w:r>
      <w:proofErr w:type="spellEnd"/>
      <w:r w:rsidRPr="0095231E">
        <w:rPr>
          <w:lang w:val="en-US" w:eastAsia="ar-SA"/>
        </w:rPr>
        <w:t xml:space="preserve"> 35-110kV (</w:t>
      </w:r>
      <w:proofErr w:type="spellStart"/>
      <w:r w:rsidRPr="0095231E">
        <w:rPr>
          <w:lang w:val="en-US" w:eastAsia="ar-SA"/>
        </w:rPr>
        <w:t>kõrgepingeliin</w:t>
      </w:r>
      <w:proofErr w:type="spellEnd"/>
      <w:r w:rsidRPr="0095231E">
        <w:rPr>
          <w:lang w:val="en-US" w:eastAsia="ar-SA"/>
        </w:rPr>
        <w:t xml:space="preserve">). </w:t>
      </w:r>
      <w:proofErr w:type="spellStart"/>
      <w:r w:rsidRPr="0095231E">
        <w:rPr>
          <w:lang w:val="en-US" w:eastAsia="ar-SA"/>
        </w:rPr>
        <w:t>Kaitsevööndi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koridori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ulatus</w:t>
      </w:r>
      <w:proofErr w:type="spellEnd"/>
      <w:r w:rsidRPr="0095231E">
        <w:rPr>
          <w:lang w:val="en-US" w:eastAsia="ar-SA"/>
        </w:rPr>
        <w:t xml:space="preserve"> 50 m. </w:t>
      </w:r>
    </w:p>
    <w:p w14:paraId="1C68825B" w14:textId="77777777" w:rsidR="0095231E" w:rsidRPr="0095231E" w:rsidRDefault="0095231E" w:rsidP="0095231E">
      <w:pPr>
        <w:numPr>
          <w:ilvl w:val="0"/>
          <w:numId w:val="29"/>
        </w:numPr>
        <w:rPr>
          <w:lang w:val="en-US" w:eastAsia="ar-SA"/>
        </w:rPr>
      </w:pPr>
      <w:r w:rsidRPr="0095231E">
        <w:rPr>
          <w:lang w:val="en-US" w:eastAsia="ar-SA"/>
        </w:rPr>
        <w:t xml:space="preserve">Ala </w:t>
      </w:r>
      <w:proofErr w:type="spellStart"/>
      <w:r w:rsidRPr="0095231E">
        <w:rPr>
          <w:lang w:val="en-US" w:eastAsia="ar-SA"/>
        </w:rPr>
        <w:t>läbib</w:t>
      </w:r>
      <w:proofErr w:type="spellEnd"/>
      <w:r w:rsidRPr="0095231E">
        <w:rPr>
          <w:lang w:val="en-US" w:eastAsia="ar-SA"/>
        </w:rPr>
        <w:t xml:space="preserve"> Tobia </w:t>
      </w:r>
      <w:proofErr w:type="spellStart"/>
      <w:r w:rsidRPr="0095231E">
        <w:rPr>
          <w:lang w:val="en-US" w:eastAsia="ar-SA"/>
        </w:rPr>
        <w:t>peakraavi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veekaitsevöönd</w:t>
      </w:r>
      <w:proofErr w:type="spellEnd"/>
      <w:r w:rsidRPr="0095231E">
        <w:rPr>
          <w:lang w:val="en-US" w:eastAsia="ar-SA"/>
        </w:rPr>
        <w:t xml:space="preserve">, </w:t>
      </w:r>
      <w:proofErr w:type="spellStart"/>
      <w:r w:rsidRPr="0095231E">
        <w:rPr>
          <w:lang w:val="en-US" w:eastAsia="ar-SA"/>
        </w:rPr>
        <w:t>ulatusega</w:t>
      </w:r>
      <w:proofErr w:type="spellEnd"/>
      <w:r w:rsidRPr="0095231E">
        <w:rPr>
          <w:lang w:val="en-US" w:eastAsia="ar-SA"/>
        </w:rPr>
        <w:t xml:space="preserve"> 10 m.</w:t>
      </w:r>
    </w:p>
    <w:p w14:paraId="705D970D" w14:textId="77777777" w:rsidR="0095231E" w:rsidRPr="0095231E" w:rsidRDefault="0095231E" w:rsidP="0095231E">
      <w:pPr>
        <w:numPr>
          <w:ilvl w:val="0"/>
          <w:numId w:val="29"/>
        </w:numPr>
        <w:rPr>
          <w:lang w:val="en-US" w:eastAsia="ar-SA"/>
        </w:rPr>
      </w:pPr>
      <w:proofErr w:type="spellStart"/>
      <w:r w:rsidRPr="0095231E">
        <w:rPr>
          <w:lang w:val="en-US" w:eastAsia="ar-SA"/>
        </w:rPr>
        <w:t>Alale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ulatub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maaparandussüsteemi</w:t>
      </w:r>
      <w:proofErr w:type="spellEnd"/>
      <w:r w:rsidRPr="0095231E">
        <w:rPr>
          <w:lang w:val="en-US" w:eastAsia="ar-SA"/>
        </w:rPr>
        <w:t xml:space="preserve"> maa-ala.</w:t>
      </w:r>
    </w:p>
    <w:p w14:paraId="5178BE30" w14:textId="77777777" w:rsidR="0095231E" w:rsidRPr="0095231E" w:rsidRDefault="0095231E" w:rsidP="0095231E">
      <w:pPr>
        <w:numPr>
          <w:ilvl w:val="0"/>
          <w:numId w:val="29"/>
        </w:numPr>
        <w:rPr>
          <w:lang w:val="en-US" w:eastAsia="ar-SA"/>
        </w:rPr>
      </w:pPr>
      <w:proofErr w:type="spellStart"/>
      <w:r w:rsidRPr="0095231E">
        <w:rPr>
          <w:lang w:val="en-US" w:eastAsia="ar-SA"/>
        </w:rPr>
        <w:t>Nitraaditundlik</w:t>
      </w:r>
      <w:proofErr w:type="spellEnd"/>
      <w:r w:rsidRPr="0095231E">
        <w:rPr>
          <w:lang w:val="en-US" w:eastAsia="ar-SA"/>
        </w:rPr>
        <w:t xml:space="preserve"> ala (</w:t>
      </w:r>
      <w:proofErr w:type="spellStart"/>
      <w:r w:rsidRPr="0095231E">
        <w:rPr>
          <w:lang w:val="en-US" w:eastAsia="ar-SA"/>
        </w:rPr>
        <w:t>Pandivere</w:t>
      </w:r>
      <w:proofErr w:type="spellEnd"/>
      <w:r w:rsidRPr="0095231E">
        <w:rPr>
          <w:lang w:val="en-US" w:eastAsia="ar-SA"/>
        </w:rPr>
        <w:t xml:space="preserve"> ja </w:t>
      </w:r>
      <w:proofErr w:type="spellStart"/>
      <w:r w:rsidRPr="0095231E">
        <w:rPr>
          <w:lang w:val="en-US" w:eastAsia="ar-SA"/>
        </w:rPr>
        <w:t>Adavere-Põltsamaa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nitraaditundlik</w:t>
      </w:r>
      <w:proofErr w:type="spellEnd"/>
      <w:r w:rsidRPr="0095231E">
        <w:rPr>
          <w:lang w:val="en-US" w:eastAsia="ar-SA"/>
        </w:rPr>
        <w:t xml:space="preserve"> ala)</w:t>
      </w:r>
    </w:p>
    <w:p w14:paraId="20252A01" w14:textId="77777777" w:rsidR="0095231E" w:rsidRPr="0095231E" w:rsidRDefault="0095231E" w:rsidP="0095231E">
      <w:pPr>
        <w:numPr>
          <w:ilvl w:val="0"/>
          <w:numId w:val="29"/>
        </w:numPr>
        <w:rPr>
          <w:lang w:val="en-US" w:eastAsia="ar-SA"/>
        </w:rPr>
      </w:pPr>
      <w:r w:rsidRPr="0095231E">
        <w:rPr>
          <w:lang w:val="en-US" w:eastAsia="ar-SA"/>
        </w:rPr>
        <w:t xml:space="preserve">III </w:t>
      </w:r>
      <w:proofErr w:type="spellStart"/>
      <w:r w:rsidRPr="0095231E">
        <w:rPr>
          <w:lang w:val="en-US" w:eastAsia="ar-SA"/>
        </w:rPr>
        <w:t>kategooria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kaitsealused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liigid</w:t>
      </w:r>
      <w:proofErr w:type="spellEnd"/>
      <w:r w:rsidRPr="0095231E">
        <w:rPr>
          <w:lang w:val="en-US" w:eastAsia="ar-SA"/>
        </w:rPr>
        <w:t>:</w:t>
      </w:r>
    </w:p>
    <w:p w14:paraId="4CC937C9" w14:textId="77777777" w:rsidR="0095231E" w:rsidRPr="0095231E" w:rsidRDefault="0095231E" w:rsidP="0095231E">
      <w:pPr>
        <w:numPr>
          <w:ilvl w:val="0"/>
          <w:numId w:val="29"/>
        </w:numPr>
        <w:rPr>
          <w:lang w:val="en-US" w:eastAsia="ar-SA"/>
        </w:rPr>
      </w:pPr>
      <w:proofErr w:type="spellStart"/>
      <w:r w:rsidRPr="0095231E">
        <w:rPr>
          <w:lang w:val="en-US" w:eastAsia="ar-SA"/>
        </w:rPr>
        <w:t>Neottia</w:t>
      </w:r>
      <w:proofErr w:type="spellEnd"/>
      <w:r w:rsidRPr="0095231E">
        <w:rPr>
          <w:lang w:val="en-US" w:eastAsia="ar-SA"/>
        </w:rPr>
        <w:t xml:space="preserve"> nidus-</w:t>
      </w:r>
      <w:proofErr w:type="spellStart"/>
      <w:r w:rsidRPr="0095231E">
        <w:rPr>
          <w:lang w:val="en-US" w:eastAsia="ar-SA"/>
        </w:rPr>
        <w:t>avis</w:t>
      </w:r>
      <w:proofErr w:type="spellEnd"/>
      <w:r w:rsidRPr="0095231E">
        <w:rPr>
          <w:lang w:val="en-US" w:eastAsia="ar-SA"/>
        </w:rPr>
        <w:t xml:space="preserve"> (</w:t>
      </w:r>
      <w:proofErr w:type="spellStart"/>
      <w:r w:rsidRPr="0095231E">
        <w:rPr>
          <w:lang w:val="en-US" w:eastAsia="ar-SA"/>
        </w:rPr>
        <w:t>pruunikas</w:t>
      </w:r>
      <w:proofErr w:type="spellEnd"/>
      <w:r w:rsidRPr="0095231E">
        <w:rPr>
          <w:lang w:val="en-US" w:eastAsia="ar-SA"/>
        </w:rPr>
        <w:t xml:space="preserve"> </w:t>
      </w:r>
      <w:proofErr w:type="spellStart"/>
      <w:r w:rsidRPr="0095231E">
        <w:rPr>
          <w:lang w:val="en-US" w:eastAsia="ar-SA"/>
        </w:rPr>
        <w:t>pesajuur</w:t>
      </w:r>
      <w:proofErr w:type="spellEnd"/>
      <w:r w:rsidRPr="0095231E">
        <w:rPr>
          <w:lang w:val="en-US" w:eastAsia="ar-SA"/>
        </w:rPr>
        <w:t>)</w:t>
      </w:r>
    </w:p>
    <w:p w14:paraId="5E6E088A" w14:textId="77777777" w:rsidR="0095231E" w:rsidRPr="0095231E" w:rsidRDefault="0095231E" w:rsidP="0095231E">
      <w:pPr>
        <w:ind w:left="360" w:firstLine="720"/>
        <w:rPr>
          <w:lang w:eastAsia="ar-SA"/>
        </w:rPr>
      </w:pPr>
      <w:proofErr w:type="spellStart"/>
      <w:r w:rsidRPr="0095231E">
        <w:rPr>
          <w:lang w:eastAsia="ar-SA"/>
        </w:rPr>
        <w:t>Gymnadenia</w:t>
      </w:r>
      <w:proofErr w:type="spellEnd"/>
      <w:r w:rsidRPr="0095231E">
        <w:rPr>
          <w:lang w:eastAsia="ar-SA"/>
        </w:rPr>
        <w:t xml:space="preserve"> </w:t>
      </w:r>
      <w:proofErr w:type="spellStart"/>
      <w:r w:rsidRPr="0095231E">
        <w:rPr>
          <w:lang w:eastAsia="ar-SA"/>
        </w:rPr>
        <w:t>conopsea</w:t>
      </w:r>
      <w:proofErr w:type="spellEnd"/>
      <w:r w:rsidRPr="0095231E">
        <w:rPr>
          <w:lang w:eastAsia="ar-SA"/>
        </w:rPr>
        <w:t xml:space="preserve"> (harilik käoraamat)</w:t>
      </w:r>
    </w:p>
    <w:p w14:paraId="3E4A6CE6" w14:textId="77777777" w:rsidR="0095231E" w:rsidRPr="0095231E" w:rsidRDefault="0095231E" w:rsidP="0095231E">
      <w:pPr>
        <w:ind w:left="360" w:firstLine="720"/>
        <w:rPr>
          <w:lang w:eastAsia="ar-SA"/>
        </w:rPr>
      </w:pPr>
      <w:proofErr w:type="spellStart"/>
      <w:r w:rsidRPr="0095231E">
        <w:rPr>
          <w:lang w:eastAsia="ar-SA"/>
        </w:rPr>
        <w:t>Platanthera</w:t>
      </w:r>
      <w:proofErr w:type="spellEnd"/>
      <w:r w:rsidRPr="0095231E">
        <w:rPr>
          <w:lang w:eastAsia="ar-SA"/>
        </w:rPr>
        <w:t xml:space="preserve"> </w:t>
      </w:r>
      <w:proofErr w:type="spellStart"/>
      <w:r w:rsidRPr="0095231E">
        <w:rPr>
          <w:lang w:eastAsia="ar-SA"/>
        </w:rPr>
        <w:t>bifolia</w:t>
      </w:r>
      <w:proofErr w:type="spellEnd"/>
      <w:r w:rsidRPr="0095231E">
        <w:rPr>
          <w:lang w:eastAsia="ar-SA"/>
        </w:rPr>
        <w:t xml:space="preserve"> (kahelehine käokeel)</w:t>
      </w:r>
    </w:p>
    <w:p w14:paraId="48409A6E" w14:textId="77777777" w:rsidR="0095231E" w:rsidRPr="0095231E" w:rsidRDefault="0095231E" w:rsidP="0095231E">
      <w:pPr>
        <w:ind w:left="360" w:firstLine="720"/>
        <w:rPr>
          <w:lang w:eastAsia="ar-SA"/>
        </w:rPr>
      </w:pPr>
      <w:proofErr w:type="spellStart"/>
      <w:r w:rsidRPr="0095231E">
        <w:rPr>
          <w:lang w:eastAsia="ar-SA"/>
        </w:rPr>
        <w:t>Orchis</w:t>
      </w:r>
      <w:proofErr w:type="spellEnd"/>
      <w:r w:rsidRPr="0095231E">
        <w:rPr>
          <w:lang w:eastAsia="ar-SA"/>
        </w:rPr>
        <w:t xml:space="preserve"> </w:t>
      </w:r>
      <w:proofErr w:type="spellStart"/>
      <w:r w:rsidRPr="0095231E">
        <w:rPr>
          <w:lang w:eastAsia="ar-SA"/>
        </w:rPr>
        <w:t>militaris</w:t>
      </w:r>
      <w:proofErr w:type="spellEnd"/>
      <w:r w:rsidRPr="0095231E">
        <w:rPr>
          <w:lang w:eastAsia="ar-SA"/>
        </w:rPr>
        <w:t xml:space="preserve"> (hall käpp)</w:t>
      </w:r>
    </w:p>
    <w:p w14:paraId="717156DC" w14:textId="77777777" w:rsidR="0095231E" w:rsidRPr="0095231E" w:rsidRDefault="0095231E" w:rsidP="0095231E">
      <w:pPr>
        <w:ind w:left="360" w:firstLine="720"/>
        <w:rPr>
          <w:lang w:eastAsia="ar-SA"/>
        </w:rPr>
      </w:pPr>
      <w:r w:rsidRPr="0095231E">
        <w:rPr>
          <w:lang w:eastAsia="ar-SA"/>
        </w:rPr>
        <w:t xml:space="preserve">Listera </w:t>
      </w:r>
      <w:proofErr w:type="spellStart"/>
      <w:r w:rsidRPr="0095231E">
        <w:rPr>
          <w:lang w:eastAsia="ar-SA"/>
        </w:rPr>
        <w:t>ovata</w:t>
      </w:r>
      <w:proofErr w:type="spellEnd"/>
      <w:r w:rsidRPr="0095231E">
        <w:rPr>
          <w:lang w:eastAsia="ar-SA"/>
        </w:rPr>
        <w:t xml:space="preserve"> (suur käopõll)</w:t>
      </w:r>
    </w:p>
    <w:p w14:paraId="67BD11D1" w14:textId="77777777" w:rsidR="00E741A3" w:rsidRPr="00AF2E72" w:rsidRDefault="00E741A3" w:rsidP="00A14794">
      <w:pPr>
        <w:rPr>
          <w:color w:val="ED7D31" w:themeColor="accent2"/>
          <w:lang w:eastAsia="ar-SA"/>
        </w:rPr>
      </w:pPr>
    </w:p>
    <w:p w14:paraId="030758B2" w14:textId="7A938813" w:rsidR="007C1BD2" w:rsidRPr="001F09EC" w:rsidRDefault="007C1BD2" w:rsidP="007C1BD2">
      <w:pPr>
        <w:pStyle w:val="Pealkiri2"/>
        <w:framePr w:wrap="auto" w:vAnchor="margin" w:yAlign="inline"/>
        <w:rPr>
          <w:lang w:eastAsia="ar-SA"/>
        </w:rPr>
      </w:pPr>
      <w:r w:rsidRPr="001F09EC">
        <w:rPr>
          <w:lang w:eastAsia="ar-SA"/>
        </w:rPr>
        <w:t>Servituutide vajaduse määramine</w:t>
      </w:r>
    </w:p>
    <w:p w14:paraId="4BE25571" w14:textId="77777777" w:rsidR="007C1BD2" w:rsidRPr="001F09EC" w:rsidRDefault="007C1BD2" w:rsidP="007C1BD2">
      <w:pPr>
        <w:ind w:firstLine="578"/>
        <w:rPr>
          <w:lang w:eastAsia="ar-SA"/>
        </w:rPr>
      </w:pPr>
      <w:r w:rsidRPr="001F09EC">
        <w:rPr>
          <w:lang w:eastAsia="ar-SA"/>
        </w:rPr>
        <w:t>Detailplaneeringu koostamise käigus määrata vajadusel servituutide seadmise vajadus.</w:t>
      </w:r>
    </w:p>
    <w:p w14:paraId="43E4B578" w14:textId="73F761BD" w:rsidR="007C1BD2" w:rsidRPr="001F09EC" w:rsidRDefault="007C1BD2" w:rsidP="00B454FF">
      <w:pPr>
        <w:ind w:firstLine="578"/>
        <w:rPr>
          <w:lang w:eastAsia="ar-SA"/>
        </w:rPr>
      </w:pPr>
      <w:proofErr w:type="spellStart"/>
      <w:r w:rsidRPr="001F09EC">
        <w:rPr>
          <w:lang w:eastAsia="ar-SA"/>
        </w:rPr>
        <w:t>Üldprintsiibis</w:t>
      </w:r>
      <w:proofErr w:type="spellEnd"/>
      <w:r w:rsidRPr="001F09EC">
        <w:rPr>
          <w:lang w:eastAsia="ar-SA"/>
        </w:rPr>
        <w:t xml:space="preserve"> vältida servituutide määramise vajadusest.</w:t>
      </w:r>
      <w:r w:rsidRPr="001F09EC">
        <w:rPr>
          <w:lang w:eastAsia="ar-SA"/>
        </w:rPr>
        <w:cr/>
      </w:r>
    </w:p>
    <w:p w14:paraId="6E59A0B7" w14:textId="36072EBA" w:rsidR="00C169A9" w:rsidRPr="001F09EC" w:rsidRDefault="00C169A9" w:rsidP="00C169A9">
      <w:pPr>
        <w:pStyle w:val="Pealkiri2"/>
        <w:framePr w:wrap="auto" w:vAnchor="margin" w:yAlign="inline"/>
        <w:rPr>
          <w:lang w:eastAsia="ar-SA"/>
        </w:rPr>
      </w:pPr>
      <w:r w:rsidRPr="001F09EC">
        <w:rPr>
          <w:lang w:eastAsia="ar-SA"/>
        </w:rPr>
        <w:t>Kuritegevuse riske vähendavate nõuete ja tingimuste seadmine</w:t>
      </w:r>
    </w:p>
    <w:p w14:paraId="7F778EDA" w14:textId="77777777" w:rsidR="00C169A9" w:rsidRPr="001F09EC" w:rsidRDefault="00C169A9" w:rsidP="00C169A9">
      <w:pPr>
        <w:ind w:firstLine="578"/>
        <w:rPr>
          <w:lang w:eastAsia="ar-SA"/>
        </w:rPr>
      </w:pPr>
      <w:r w:rsidRPr="001F09EC">
        <w:rPr>
          <w:lang w:eastAsia="ar-SA"/>
        </w:rPr>
        <w:t>Detailplaneeringu koostamise käigus arvestada kuritegevuse riske vähendavate</w:t>
      </w:r>
    </w:p>
    <w:p w14:paraId="28B0437F" w14:textId="77777777" w:rsidR="00C169A9" w:rsidRPr="001F09EC" w:rsidRDefault="00C169A9" w:rsidP="00C169A9">
      <w:pPr>
        <w:ind w:firstLine="578"/>
        <w:rPr>
          <w:lang w:eastAsia="ar-SA"/>
        </w:rPr>
      </w:pPr>
      <w:r w:rsidRPr="001F09EC">
        <w:rPr>
          <w:lang w:eastAsia="ar-SA"/>
        </w:rPr>
        <w:t>nõuetega (Eesti standard EVS 809- 1:2002). Anda põhimõtted edasiseks</w:t>
      </w:r>
    </w:p>
    <w:p w14:paraId="1EA79E61" w14:textId="0D1A342F" w:rsidR="00C169A9" w:rsidRPr="001F09EC" w:rsidRDefault="00C169A9" w:rsidP="00C169A9">
      <w:pPr>
        <w:ind w:firstLine="578"/>
        <w:rPr>
          <w:lang w:eastAsia="ar-SA"/>
        </w:rPr>
      </w:pPr>
      <w:r w:rsidRPr="001F09EC">
        <w:rPr>
          <w:lang w:eastAsia="ar-SA"/>
        </w:rPr>
        <w:t>projekteerimiseks.</w:t>
      </w:r>
    </w:p>
    <w:p w14:paraId="368E861B" w14:textId="77777777" w:rsidR="00C169A9" w:rsidRPr="001F09EC" w:rsidRDefault="00C169A9" w:rsidP="00A14794">
      <w:pPr>
        <w:rPr>
          <w:lang w:eastAsia="ar-SA"/>
        </w:rPr>
      </w:pPr>
    </w:p>
    <w:p w14:paraId="2AD62BB6" w14:textId="24652ACE" w:rsidR="001445DA" w:rsidRPr="001F09EC" w:rsidRDefault="001445DA" w:rsidP="00B05D0B">
      <w:pPr>
        <w:pStyle w:val="Pealkiri2"/>
        <w:framePr w:wrap="auto" w:vAnchor="margin" w:yAlign="inline"/>
        <w:rPr>
          <w:lang w:eastAsia="ar-SA"/>
        </w:rPr>
      </w:pPr>
      <w:r w:rsidRPr="001F09EC">
        <w:rPr>
          <w:lang w:eastAsia="ar-SA"/>
        </w:rPr>
        <w:t xml:space="preserve">Planeeringu kehtestamisest tulenevate võimalike kahjude </w:t>
      </w:r>
      <w:proofErr w:type="spellStart"/>
      <w:r w:rsidRPr="001F09EC">
        <w:rPr>
          <w:lang w:eastAsia="ar-SA"/>
        </w:rPr>
        <w:t>hüvitaja</w:t>
      </w:r>
      <w:proofErr w:type="spellEnd"/>
    </w:p>
    <w:p w14:paraId="75579EE2" w14:textId="77777777" w:rsidR="001445DA" w:rsidRPr="001F09EC" w:rsidRDefault="001445DA" w:rsidP="00B05D0B">
      <w:pPr>
        <w:ind w:firstLine="578"/>
        <w:rPr>
          <w:lang w:eastAsia="ar-SA"/>
        </w:rPr>
      </w:pPr>
      <w:r w:rsidRPr="001F09EC">
        <w:rPr>
          <w:lang w:eastAsia="ar-SA"/>
        </w:rPr>
        <w:t>Planeeringusse sätestada tingimus, et planeeringuga ei tohi kolmandatele osapooltele</w:t>
      </w:r>
    </w:p>
    <w:p w14:paraId="25E8837A" w14:textId="29F869B1" w:rsidR="001445DA" w:rsidRPr="001F09EC" w:rsidRDefault="001445DA" w:rsidP="00B05D0B">
      <w:pPr>
        <w:ind w:firstLine="578"/>
        <w:rPr>
          <w:lang w:eastAsia="ar-SA"/>
        </w:rPr>
      </w:pPr>
      <w:r w:rsidRPr="001F09EC">
        <w:rPr>
          <w:lang w:eastAsia="ar-SA"/>
        </w:rPr>
        <w:t>põhjustada kahjusid.</w:t>
      </w:r>
      <w:r w:rsidR="00BA4E3C" w:rsidRPr="001F09EC">
        <w:rPr>
          <w:lang w:eastAsia="ar-SA"/>
        </w:rPr>
        <w:t xml:space="preserve"> Kahju hüvitab igakord</w:t>
      </w:r>
      <w:r w:rsidR="001915FA" w:rsidRPr="001F09EC">
        <w:rPr>
          <w:lang w:eastAsia="ar-SA"/>
        </w:rPr>
        <w:t>ne krundi omanik.</w:t>
      </w:r>
    </w:p>
    <w:p w14:paraId="56288EF5" w14:textId="77777777" w:rsidR="002E634E" w:rsidRPr="001F09EC" w:rsidRDefault="002E634E" w:rsidP="00A14794">
      <w:pPr>
        <w:rPr>
          <w:lang w:eastAsia="ar-SA"/>
        </w:rPr>
      </w:pPr>
    </w:p>
    <w:p w14:paraId="75F6E6F6" w14:textId="3B32A1EC" w:rsidR="002E634E" w:rsidRPr="001F09EC" w:rsidRDefault="002E634E" w:rsidP="002E634E">
      <w:pPr>
        <w:pStyle w:val="Pealkiri2"/>
        <w:framePr w:wrap="auto" w:vAnchor="margin" w:yAlign="inline"/>
        <w:rPr>
          <w:lang w:eastAsia="ar-SA"/>
        </w:rPr>
      </w:pPr>
      <w:r w:rsidRPr="001F09EC">
        <w:rPr>
          <w:lang w:eastAsia="ar-SA"/>
        </w:rPr>
        <w:t>Lähteseisukohtade muutmine</w:t>
      </w:r>
    </w:p>
    <w:p w14:paraId="1C075ACA" w14:textId="77777777" w:rsidR="002E634E" w:rsidRPr="001F09EC" w:rsidRDefault="002E634E" w:rsidP="002E634E">
      <w:pPr>
        <w:ind w:firstLine="578"/>
        <w:rPr>
          <w:lang w:eastAsia="ar-SA"/>
        </w:rPr>
      </w:pPr>
      <w:r w:rsidRPr="001F09EC">
        <w:rPr>
          <w:lang w:eastAsia="ar-SA"/>
        </w:rPr>
        <w:t>Kui planeeringu koostamise käigus muutuvad lähteseisukohad ulatuses, mis ei muuda</w:t>
      </w:r>
    </w:p>
    <w:p w14:paraId="6132AEC1" w14:textId="2164B67D" w:rsidR="002E634E" w:rsidRPr="001F09EC" w:rsidRDefault="002E634E" w:rsidP="002E634E">
      <w:pPr>
        <w:ind w:firstLine="578"/>
        <w:rPr>
          <w:lang w:eastAsia="ar-SA"/>
        </w:rPr>
      </w:pPr>
      <w:r w:rsidRPr="001F09EC">
        <w:rPr>
          <w:lang w:eastAsia="ar-SA"/>
        </w:rPr>
        <w:t>planeeringu põhilahendust ning Rakvere Vallavalitsus on muudatustega nõustunud, ei</w:t>
      </w:r>
    </w:p>
    <w:p w14:paraId="6D4BF007" w14:textId="4DFD807D" w:rsidR="008B681F" w:rsidRPr="001F09EC" w:rsidRDefault="002E634E" w:rsidP="008B681F">
      <w:pPr>
        <w:ind w:firstLine="578"/>
        <w:rPr>
          <w:lang w:eastAsia="ar-SA"/>
        </w:rPr>
      </w:pPr>
      <w:r w:rsidRPr="001F09EC">
        <w:rPr>
          <w:lang w:eastAsia="ar-SA"/>
        </w:rPr>
        <w:t>kuulu lähteülesanne muutmisele.</w:t>
      </w:r>
      <w:r w:rsidRPr="001F09EC">
        <w:rPr>
          <w:lang w:eastAsia="ar-SA"/>
        </w:rPr>
        <w:cr/>
      </w:r>
    </w:p>
    <w:p w14:paraId="330B68F0" w14:textId="2A4F1669" w:rsidR="008B681F" w:rsidRPr="001F09EC" w:rsidRDefault="008B681F" w:rsidP="008B681F">
      <w:pPr>
        <w:pStyle w:val="Pealkiri1"/>
      </w:pPr>
      <w:r w:rsidRPr="001F09EC">
        <w:t>Detailplaneeringu koosseisus esitatavad joonised</w:t>
      </w:r>
    </w:p>
    <w:p w14:paraId="5ACDBB6B" w14:textId="77777777" w:rsidR="008B681F" w:rsidRPr="001F09EC" w:rsidRDefault="008B681F" w:rsidP="008B681F">
      <w:pPr>
        <w:rPr>
          <w:lang w:eastAsia="ar-SA"/>
        </w:rPr>
      </w:pPr>
    </w:p>
    <w:p w14:paraId="57C58DF0" w14:textId="3E443C65" w:rsidR="008B681F" w:rsidRPr="001F09EC" w:rsidRDefault="008B681F" w:rsidP="008B681F">
      <w:pPr>
        <w:pStyle w:val="Loendilik"/>
        <w:numPr>
          <w:ilvl w:val="0"/>
          <w:numId w:val="20"/>
        </w:numPr>
        <w:rPr>
          <w:rFonts w:ascii="Swis721 Cn BT" w:hAnsi="Swis721 Cn BT"/>
          <w:lang w:eastAsia="ar-SA"/>
        </w:rPr>
      </w:pPr>
      <w:proofErr w:type="spellStart"/>
      <w:r w:rsidRPr="001F09EC">
        <w:rPr>
          <w:rFonts w:ascii="Swis721 Cn BT" w:hAnsi="Swis721 Cn BT"/>
          <w:lang w:eastAsia="ar-SA"/>
        </w:rPr>
        <w:t>Situatsiooniskeem</w:t>
      </w:r>
      <w:proofErr w:type="spellEnd"/>
      <w:r w:rsidRPr="001F09EC">
        <w:rPr>
          <w:rFonts w:ascii="Swis721 Cn BT" w:hAnsi="Swis721 Cn BT"/>
          <w:lang w:eastAsia="ar-SA"/>
        </w:rPr>
        <w:t>, M 1:</w:t>
      </w:r>
      <w:proofErr w:type="gramStart"/>
      <w:r w:rsidRPr="001F09EC">
        <w:rPr>
          <w:rFonts w:ascii="Swis721 Cn BT" w:hAnsi="Swis721 Cn BT"/>
          <w:lang w:eastAsia="ar-SA"/>
        </w:rPr>
        <w:t>10000;</w:t>
      </w:r>
      <w:proofErr w:type="gramEnd"/>
    </w:p>
    <w:p w14:paraId="50E3065B" w14:textId="27799C59" w:rsidR="008B681F" w:rsidRPr="001F09EC" w:rsidRDefault="008B681F" w:rsidP="008B681F">
      <w:pPr>
        <w:pStyle w:val="Loendilik"/>
        <w:numPr>
          <w:ilvl w:val="0"/>
          <w:numId w:val="20"/>
        </w:numPr>
        <w:rPr>
          <w:rFonts w:ascii="Swis721 Cn BT" w:hAnsi="Swis721 Cn BT"/>
          <w:lang w:eastAsia="ar-SA"/>
        </w:rPr>
      </w:pPr>
      <w:proofErr w:type="spellStart"/>
      <w:r w:rsidRPr="001F09EC">
        <w:rPr>
          <w:rFonts w:ascii="Swis721 Cn BT" w:hAnsi="Swis721 Cn BT"/>
          <w:lang w:eastAsia="ar-SA"/>
        </w:rPr>
        <w:t>Planeeringuala</w:t>
      </w:r>
      <w:proofErr w:type="spellEnd"/>
      <w:r w:rsidRPr="001F09EC">
        <w:rPr>
          <w:rFonts w:ascii="Swis721 Cn BT" w:hAnsi="Swis721 Cn BT"/>
          <w:lang w:eastAsia="ar-SA"/>
        </w:rPr>
        <w:t xml:space="preserve"> </w:t>
      </w:r>
      <w:proofErr w:type="spellStart"/>
      <w:r w:rsidRPr="001F09EC">
        <w:rPr>
          <w:rFonts w:ascii="Swis721 Cn BT" w:hAnsi="Swis721 Cn BT"/>
          <w:lang w:eastAsia="ar-SA"/>
        </w:rPr>
        <w:t>kontaktvööndi</w:t>
      </w:r>
      <w:proofErr w:type="spellEnd"/>
      <w:r w:rsidRPr="001F09EC">
        <w:rPr>
          <w:rFonts w:ascii="Swis721 Cn BT" w:hAnsi="Swis721 Cn BT"/>
          <w:lang w:eastAsia="ar-SA"/>
        </w:rPr>
        <w:t xml:space="preserve"> </w:t>
      </w:r>
      <w:proofErr w:type="spellStart"/>
      <w:r w:rsidRPr="001F09EC">
        <w:rPr>
          <w:rFonts w:ascii="Swis721 Cn BT" w:hAnsi="Swis721 Cn BT"/>
          <w:lang w:eastAsia="ar-SA"/>
        </w:rPr>
        <w:t>funktsionaalsed</w:t>
      </w:r>
      <w:proofErr w:type="spellEnd"/>
      <w:r w:rsidRPr="001F09EC">
        <w:rPr>
          <w:rFonts w:ascii="Swis721 Cn BT" w:hAnsi="Swis721 Cn BT"/>
          <w:lang w:eastAsia="ar-SA"/>
        </w:rPr>
        <w:t xml:space="preserve"> </w:t>
      </w:r>
      <w:proofErr w:type="spellStart"/>
      <w:r w:rsidRPr="001F09EC">
        <w:rPr>
          <w:rFonts w:ascii="Swis721 Cn BT" w:hAnsi="Swis721 Cn BT"/>
          <w:lang w:eastAsia="ar-SA"/>
        </w:rPr>
        <w:t>seosed</w:t>
      </w:r>
      <w:proofErr w:type="spellEnd"/>
      <w:r w:rsidRPr="001F09EC">
        <w:rPr>
          <w:rFonts w:ascii="Swis721 Cn BT" w:hAnsi="Swis721 Cn BT"/>
          <w:lang w:eastAsia="ar-SA"/>
        </w:rPr>
        <w:t xml:space="preserve"> M 1:2000 </w:t>
      </w:r>
      <w:proofErr w:type="spellStart"/>
      <w:r w:rsidRPr="001F09EC">
        <w:rPr>
          <w:rFonts w:ascii="Swis721 Cn BT" w:hAnsi="Swis721 Cn BT"/>
          <w:lang w:eastAsia="ar-SA"/>
        </w:rPr>
        <w:t>või</w:t>
      </w:r>
      <w:proofErr w:type="spellEnd"/>
      <w:r w:rsidRPr="001F09EC">
        <w:rPr>
          <w:rFonts w:ascii="Swis721 Cn BT" w:hAnsi="Swis721 Cn BT"/>
          <w:lang w:eastAsia="ar-SA"/>
        </w:rPr>
        <w:t xml:space="preserve"> 1:</w:t>
      </w:r>
      <w:proofErr w:type="gramStart"/>
      <w:r w:rsidRPr="001F09EC">
        <w:rPr>
          <w:rFonts w:ascii="Swis721 Cn BT" w:hAnsi="Swis721 Cn BT"/>
          <w:lang w:eastAsia="ar-SA"/>
        </w:rPr>
        <w:t>5000;</w:t>
      </w:r>
      <w:proofErr w:type="gramEnd"/>
    </w:p>
    <w:p w14:paraId="3077A68E" w14:textId="4812A29C" w:rsidR="008B681F" w:rsidRPr="001F09EC" w:rsidRDefault="008B681F" w:rsidP="008B681F">
      <w:pPr>
        <w:pStyle w:val="Loendilik"/>
        <w:numPr>
          <w:ilvl w:val="0"/>
          <w:numId w:val="20"/>
        </w:numPr>
        <w:rPr>
          <w:rFonts w:ascii="Swis721 Cn BT" w:hAnsi="Swis721 Cn BT"/>
          <w:lang w:eastAsia="ar-SA"/>
        </w:rPr>
      </w:pPr>
      <w:proofErr w:type="spellStart"/>
      <w:r w:rsidRPr="001F09EC">
        <w:rPr>
          <w:rFonts w:ascii="Swis721 Cn BT" w:hAnsi="Swis721 Cn BT"/>
          <w:lang w:eastAsia="ar-SA"/>
        </w:rPr>
        <w:t>Olemasolev</w:t>
      </w:r>
      <w:proofErr w:type="spellEnd"/>
      <w:r w:rsidRPr="001F09EC">
        <w:rPr>
          <w:rFonts w:ascii="Swis721 Cn BT" w:hAnsi="Swis721 Cn BT"/>
          <w:lang w:eastAsia="ar-SA"/>
        </w:rPr>
        <w:t xml:space="preserve"> </w:t>
      </w:r>
      <w:proofErr w:type="spellStart"/>
      <w:r w:rsidRPr="001F09EC">
        <w:rPr>
          <w:rFonts w:ascii="Swis721 Cn BT" w:hAnsi="Swis721 Cn BT"/>
          <w:lang w:eastAsia="ar-SA"/>
        </w:rPr>
        <w:t>olukord</w:t>
      </w:r>
      <w:proofErr w:type="spellEnd"/>
      <w:r w:rsidRPr="001F09EC">
        <w:rPr>
          <w:rFonts w:ascii="Swis721 Cn BT" w:hAnsi="Swis721 Cn BT"/>
          <w:lang w:eastAsia="ar-SA"/>
        </w:rPr>
        <w:t xml:space="preserve"> M 1:500 </w:t>
      </w:r>
      <w:proofErr w:type="spellStart"/>
      <w:r w:rsidRPr="001F09EC">
        <w:rPr>
          <w:rFonts w:ascii="Swis721 Cn BT" w:hAnsi="Swis721 Cn BT"/>
          <w:lang w:eastAsia="ar-SA"/>
        </w:rPr>
        <w:t>või</w:t>
      </w:r>
      <w:proofErr w:type="spellEnd"/>
      <w:r w:rsidRPr="001F09EC">
        <w:rPr>
          <w:rFonts w:ascii="Swis721 Cn BT" w:hAnsi="Swis721 Cn BT"/>
          <w:lang w:eastAsia="ar-SA"/>
        </w:rPr>
        <w:t xml:space="preserve"> 1:</w:t>
      </w:r>
      <w:proofErr w:type="gramStart"/>
      <w:r w:rsidRPr="001F09EC">
        <w:rPr>
          <w:rFonts w:ascii="Swis721 Cn BT" w:hAnsi="Swis721 Cn BT"/>
          <w:lang w:eastAsia="ar-SA"/>
        </w:rPr>
        <w:t>1000;</w:t>
      </w:r>
      <w:proofErr w:type="gramEnd"/>
    </w:p>
    <w:p w14:paraId="793D52B9" w14:textId="6461D014" w:rsidR="008B681F" w:rsidRPr="001F09EC" w:rsidRDefault="008B681F" w:rsidP="008B681F">
      <w:pPr>
        <w:pStyle w:val="Loendilik"/>
        <w:numPr>
          <w:ilvl w:val="0"/>
          <w:numId w:val="20"/>
        </w:numPr>
        <w:rPr>
          <w:rFonts w:ascii="Swis721 Cn BT" w:hAnsi="Swis721 Cn BT"/>
          <w:lang w:eastAsia="ar-SA"/>
        </w:rPr>
      </w:pPr>
      <w:proofErr w:type="spellStart"/>
      <w:r w:rsidRPr="001F09EC">
        <w:rPr>
          <w:rFonts w:ascii="Swis721 Cn BT" w:hAnsi="Swis721 Cn BT"/>
          <w:lang w:eastAsia="ar-SA"/>
        </w:rPr>
        <w:t>Planeeringu</w:t>
      </w:r>
      <w:proofErr w:type="spellEnd"/>
      <w:r w:rsidRPr="001F09EC">
        <w:rPr>
          <w:rFonts w:ascii="Swis721 Cn BT" w:hAnsi="Swis721 Cn BT"/>
          <w:lang w:eastAsia="ar-SA"/>
        </w:rPr>
        <w:t xml:space="preserve"> </w:t>
      </w:r>
      <w:proofErr w:type="spellStart"/>
      <w:r w:rsidRPr="001F09EC">
        <w:rPr>
          <w:rFonts w:ascii="Swis721 Cn BT" w:hAnsi="Swis721 Cn BT"/>
          <w:lang w:eastAsia="ar-SA"/>
        </w:rPr>
        <w:t>põhijoonis</w:t>
      </w:r>
      <w:proofErr w:type="spellEnd"/>
      <w:r w:rsidRPr="001F09EC">
        <w:rPr>
          <w:rFonts w:ascii="Swis721 Cn BT" w:hAnsi="Swis721 Cn BT"/>
          <w:lang w:eastAsia="ar-SA"/>
        </w:rPr>
        <w:t xml:space="preserve"> </w:t>
      </w:r>
      <w:proofErr w:type="spellStart"/>
      <w:r w:rsidRPr="001F09EC">
        <w:rPr>
          <w:rFonts w:ascii="Swis721 Cn BT" w:hAnsi="Swis721 Cn BT"/>
          <w:lang w:eastAsia="ar-SA"/>
        </w:rPr>
        <w:t>koos</w:t>
      </w:r>
      <w:proofErr w:type="spellEnd"/>
      <w:r w:rsidRPr="001F09EC">
        <w:rPr>
          <w:rFonts w:ascii="Swis721 Cn BT" w:hAnsi="Swis721 Cn BT"/>
          <w:lang w:eastAsia="ar-SA"/>
        </w:rPr>
        <w:t xml:space="preserve"> </w:t>
      </w:r>
      <w:proofErr w:type="spellStart"/>
      <w:r w:rsidRPr="001F09EC">
        <w:rPr>
          <w:rFonts w:ascii="Swis721 Cn BT" w:hAnsi="Swis721 Cn BT"/>
          <w:lang w:eastAsia="ar-SA"/>
        </w:rPr>
        <w:t>tehnovõrkudega</w:t>
      </w:r>
      <w:proofErr w:type="spellEnd"/>
      <w:r w:rsidRPr="001F09EC">
        <w:rPr>
          <w:rFonts w:ascii="Swis721 Cn BT" w:hAnsi="Swis721 Cn BT"/>
          <w:lang w:eastAsia="ar-SA"/>
        </w:rPr>
        <w:t xml:space="preserve"> M 1:500 </w:t>
      </w:r>
      <w:proofErr w:type="spellStart"/>
      <w:r w:rsidRPr="001F09EC">
        <w:rPr>
          <w:rFonts w:ascii="Swis721 Cn BT" w:hAnsi="Swis721 Cn BT"/>
          <w:lang w:eastAsia="ar-SA"/>
        </w:rPr>
        <w:t>või</w:t>
      </w:r>
      <w:proofErr w:type="spellEnd"/>
      <w:r w:rsidRPr="001F09EC">
        <w:rPr>
          <w:rFonts w:ascii="Swis721 Cn BT" w:hAnsi="Swis721 Cn BT"/>
          <w:lang w:eastAsia="ar-SA"/>
        </w:rPr>
        <w:t xml:space="preserve"> 1:</w:t>
      </w:r>
      <w:proofErr w:type="gramStart"/>
      <w:r w:rsidRPr="001F09EC">
        <w:rPr>
          <w:rFonts w:ascii="Swis721 Cn BT" w:hAnsi="Swis721 Cn BT"/>
          <w:lang w:eastAsia="ar-SA"/>
        </w:rPr>
        <w:t>1000;</w:t>
      </w:r>
      <w:proofErr w:type="gramEnd"/>
    </w:p>
    <w:p w14:paraId="0C5BE5B7" w14:textId="70E16F82" w:rsidR="008B681F" w:rsidRPr="001F09EC" w:rsidRDefault="008B681F" w:rsidP="008B681F">
      <w:pPr>
        <w:pStyle w:val="Loendilik"/>
        <w:numPr>
          <w:ilvl w:val="0"/>
          <w:numId w:val="20"/>
        </w:numPr>
        <w:rPr>
          <w:lang w:val="et-EE" w:eastAsia="ar-SA"/>
        </w:rPr>
      </w:pPr>
      <w:proofErr w:type="spellStart"/>
      <w:r w:rsidRPr="001F09EC">
        <w:rPr>
          <w:rFonts w:ascii="Swis721 Cn BT" w:hAnsi="Swis721 Cn BT"/>
          <w:lang w:eastAsia="ar-SA"/>
        </w:rPr>
        <w:t>Detailplaneeringu</w:t>
      </w:r>
      <w:proofErr w:type="spellEnd"/>
      <w:r w:rsidRPr="001F09EC">
        <w:rPr>
          <w:rFonts w:ascii="Swis721 Cn BT" w:hAnsi="Swis721 Cn BT"/>
          <w:lang w:eastAsia="ar-SA"/>
        </w:rPr>
        <w:t xml:space="preserve"> </w:t>
      </w:r>
      <w:proofErr w:type="spellStart"/>
      <w:r w:rsidRPr="001F09EC">
        <w:rPr>
          <w:rFonts w:ascii="Swis721 Cn BT" w:hAnsi="Swis721 Cn BT"/>
          <w:lang w:eastAsia="ar-SA"/>
        </w:rPr>
        <w:t>lahendust</w:t>
      </w:r>
      <w:proofErr w:type="spellEnd"/>
      <w:r w:rsidRPr="001F09EC">
        <w:rPr>
          <w:rFonts w:ascii="Swis721 Cn BT" w:hAnsi="Swis721 Cn BT"/>
          <w:lang w:eastAsia="ar-SA"/>
        </w:rPr>
        <w:t xml:space="preserve"> </w:t>
      </w:r>
      <w:proofErr w:type="spellStart"/>
      <w:r w:rsidRPr="001F09EC">
        <w:rPr>
          <w:rFonts w:ascii="Swis721 Cn BT" w:hAnsi="Swis721 Cn BT"/>
          <w:lang w:eastAsia="ar-SA"/>
        </w:rPr>
        <w:t>illustreeriv</w:t>
      </w:r>
      <w:proofErr w:type="spellEnd"/>
      <w:r w:rsidRPr="001F09EC">
        <w:rPr>
          <w:rFonts w:ascii="Swis721 Cn BT" w:hAnsi="Swis721 Cn BT"/>
          <w:lang w:eastAsia="ar-SA"/>
        </w:rPr>
        <w:t xml:space="preserve"> </w:t>
      </w:r>
      <w:proofErr w:type="spellStart"/>
      <w:r w:rsidRPr="001F09EC">
        <w:rPr>
          <w:rFonts w:ascii="Swis721 Cn BT" w:hAnsi="Swis721 Cn BT"/>
          <w:lang w:eastAsia="ar-SA"/>
        </w:rPr>
        <w:t>joonis</w:t>
      </w:r>
      <w:proofErr w:type="spellEnd"/>
      <w:r w:rsidRPr="001F09EC">
        <w:rPr>
          <w:rFonts w:ascii="Swis721 Cn BT" w:hAnsi="Swis721 Cn BT"/>
          <w:lang w:eastAsia="ar-SA"/>
        </w:rPr>
        <w:t>.</w:t>
      </w:r>
      <w:r w:rsidRPr="001F09EC">
        <w:rPr>
          <w:lang w:eastAsia="ar-SA"/>
        </w:rPr>
        <w:cr/>
      </w:r>
    </w:p>
    <w:p w14:paraId="429FC07B" w14:textId="481FBFCC" w:rsidR="00C1514C" w:rsidRPr="001E54DF" w:rsidRDefault="00C1514C" w:rsidP="00C1514C">
      <w:pPr>
        <w:pStyle w:val="Pealkiri1"/>
      </w:pPr>
      <w:r w:rsidRPr="001E54DF">
        <w:t>Koostöö detailplaneeringu koostamisel</w:t>
      </w:r>
    </w:p>
    <w:p w14:paraId="5DD1CAA9" w14:textId="77777777" w:rsidR="00C1514C" w:rsidRPr="001E54DF" w:rsidRDefault="00C1514C" w:rsidP="00C1514C">
      <w:pPr>
        <w:rPr>
          <w:lang w:eastAsia="ar-SA"/>
        </w:rPr>
      </w:pPr>
    </w:p>
    <w:p w14:paraId="463DD45C" w14:textId="122D6BC6" w:rsidR="00B16DA5" w:rsidRPr="001E54DF" w:rsidRDefault="00C1514C" w:rsidP="00C1514C">
      <w:pPr>
        <w:ind w:left="432"/>
        <w:rPr>
          <w:lang w:eastAsia="ar-SA"/>
        </w:rPr>
      </w:pPr>
      <w:r w:rsidRPr="001E54DF">
        <w:rPr>
          <w:lang w:eastAsia="ar-SA"/>
        </w:rPr>
        <w:t>Planeeringu koostaja kaasab planeeringu koostamisse planeeritava maa-ala kinnisasjade omanikud ning olemasolevate või kavandatavate tehnovõrkude omanikud või valdajad. Koostöö toimumine tuleb planeeringus fikseerida.</w:t>
      </w:r>
    </w:p>
    <w:bookmarkEnd w:id="0"/>
    <w:p w14:paraId="2846AF6D" w14:textId="77777777" w:rsidR="007128EE" w:rsidRDefault="007128EE" w:rsidP="007128EE">
      <w:pPr>
        <w:rPr>
          <w:rFonts w:cs="Arial"/>
          <w:color w:val="ED7D31" w:themeColor="accent2"/>
          <w:lang w:eastAsia="et-EE"/>
        </w:rPr>
      </w:pPr>
    </w:p>
    <w:p w14:paraId="34088809" w14:textId="77777777" w:rsidR="005F2843" w:rsidRDefault="005F2843" w:rsidP="007128EE">
      <w:pPr>
        <w:rPr>
          <w:rFonts w:cs="Arial"/>
          <w:color w:val="ED7D31" w:themeColor="accent2"/>
          <w:lang w:eastAsia="et-EE"/>
        </w:rPr>
      </w:pPr>
    </w:p>
    <w:p w14:paraId="2881E2E2" w14:textId="77777777" w:rsidR="005F2843" w:rsidRPr="00AF2E72" w:rsidRDefault="005F2843" w:rsidP="007128EE">
      <w:pPr>
        <w:rPr>
          <w:rFonts w:cs="Arial"/>
          <w:color w:val="ED7D31" w:themeColor="accent2"/>
          <w:lang w:eastAsia="et-EE"/>
        </w:rPr>
      </w:pPr>
    </w:p>
    <w:p w14:paraId="736BBB2B" w14:textId="55B05EE7" w:rsidR="00737C00" w:rsidRPr="00605B42" w:rsidRDefault="00737C00" w:rsidP="00737C00">
      <w:pPr>
        <w:pStyle w:val="Pealkiri1"/>
      </w:pPr>
      <w:r w:rsidRPr="00605B42">
        <w:lastRenderedPageBreak/>
        <w:t>Nõuded detailplaneeringu kooskõlastamiseks ja läbivaatamiseks</w:t>
      </w:r>
    </w:p>
    <w:p w14:paraId="55027F6B" w14:textId="77777777" w:rsidR="00DF04D3" w:rsidRPr="00605B42" w:rsidRDefault="00DF04D3" w:rsidP="00737C00">
      <w:pPr>
        <w:rPr>
          <w:rFonts w:eastAsia="Arial Unicode MS"/>
          <w:lang w:eastAsia="ar-SA"/>
        </w:rPr>
      </w:pPr>
    </w:p>
    <w:p w14:paraId="01A190A9" w14:textId="1CD0FFA8" w:rsidR="00737C00" w:rsidRPr="00605B42" w:rsidRDefault="00737C00" w:rsidP="00384694">
      <w:pPr>
        <w:ind w:left="360"/>
        <w:rPr>
          <w:rFonts w:eastAsia="Arial Unicode MS"/>
          <w:lang w:eastAsia="ar-SA"/>
        </w:rPr>
      </w:pPr>
      <w:r w:rsidRPr="00605B42">
        <w:rPr>
          <w:rFonts w:eastAsia="Arial Unicode MS"/>
          <w:lang w:eastAsia="ar-SA"/>
        </w:rPr>
        <w:t>Detailplaneering esitada enne kooskõlastamist põhilahenduse ja tehnovõrkude lahenduse</w:t>
      </w:r>
      <w:r w:rsidR="00DF04D3" w:rsidRPr="00605B42">
        <w:rPr>
          <w:rFonts w:eastAsia="Arial Unicode MS"/>
          <w:lang w:eastAsia="ar-SA"/>
        </w:rPr>
        <w:t xml:space="preserve"> </w:t>
      </w:r>
      <w:r w:rsidRPr="00605B42">
        <w:rPr>
          <w:rFonts w:eastAsia="Arial Unicode MS"/>
          <w:lang w:eastAsia="ar-SA"/>
        </w:rPr>
        <w:t xml:space="preserve">läbivaatamiseks ning lähteülesandele vastavuse kontrollimiseks </w:t>
      </w:r>
      <w:r w:rsidR="00A26BFE" w:rsidRPr="00605B42">
        <w:rPr>
          <w:rFonts w:eastAsia="Arial Unicode MS"/>
          <w:lang w:eastAsia="ar-SA"/>
        </w:rPr>
        <w:t>Rakvere</w:t>
      </w:r>
      <w:r w:rsidRPr="00605B42">
        <w:rPr>
          <w:rFonts w:eastAsia="Arial Unicode MS"/>
          <w:lang w:eastAsia="ar-SA"/>
        </w:rPr>
        <w:t xml:space="preserve"> Vallavalitsusele.</w:t>
      </w:r>
    </w:p>
    <w:p w14:paraId="2E3765A2" w14:textId="77777777" w:rsidR="00737C00" w:rsidRPr="00605B42" w:rsidRDefault="00737C00" w:rsidP="00DF04D3">
      <w:pPr>
        <w:ind w:firstLine="360"/>
        <w:rPr>
          <w:rFonts w:eastAsia="Arial Unicode MS"/>
          <w:lang w:eastAsia="ar-SA"/>
        </w:rPr>
      </w:pPr>
      <w:r w:rsidRPr="00605B42">
        <w:rPr>
          <w:rFonts w:eastAsia="Arial Unicode MS"/>
          <w:lang w:eastAsia="ar-SA"/>
        </w:rPr>
        <w:t>Detailplaneering tuleb kooskõlastada:</w:t>
      </w:r>
    </w:p>
    <w:p w14:paraId="1E42C136" w14:textId="437A68A4" w:rsidR="00737C00" w:rsidRDefault="00737C00" w:rsidP="00DF04D3">
      <w:pPr>
        <w:pStyle w:val="Loendilik"/>
        <w:numPr>
          <w:ilvl w:val="0"/>
          <w:numId w:val="21"/>
        </w:numPr>
        <w:rPr>
          <w:rFonts w:ascii="Swis721 Cn BT" w:eastAsia="Arial Unicode MS" w:hAnsi="Swis721 Cn BT"/>
          <w:lang w:eastAsia="ar-SA"/>
        </w:rPr>
      </w:pPr>
      <w:proofErr w:type="spellStart"/>
      <w:proofErr w:type="gramStart"/>
      <w:r w:rsidRPr="00605B42">
        <w:rPr>
          <w:rFonts w:ascii="Swis721 Cn BT" w:eastAsia="Arial Unicode MS" w:hAnsi="Swis721 Cn BT"/>
          <w:lang w:eastAsia="ar-SA"/>
        </w:rPr>
        <w:t>Päästeametiga</w:t>
      </w:r>
      <w:proofErr w:type="spellEnd"/>
      <w:r w:rsidR="00801F13" w:rsidRPr="00605B42">
        <w:rPr>
          <w:rFonts w:ascii="Swis721 Cn BT" w:eastAsia="Arial Unicode MS" w:hAnsi="Swis721 Cn BT"/>
          <w:lang w:eastAsia="ar-SA"/>
        </w:rPr>
        <w:t>;</w:t>
      </w:r>
      <w:proofErr w:type="gramEnd"/>
    </w:p>
    <w:p w14:paraId="78AF959C" w14:textId="7437FB7E" w:rsidR="00CA7356" w:rsidRPr="00605B42" w:rsidRDefault="00CA7356" w:rsidP="00DF04D3">
      <w:pPr>
        <w:pStyle w:val="Loendilik"/>
        <w:numPr>
          <w:ilvl w:val="0"/>
          <w:numId w:val="21"/>
        </w:numPr>
        <w:rPr>
          <w:rFonts w:ascii="Swis721 Cn BT" w:eastAsia="Arial Unicode MS" w:hAnsi="Swis721 Cn BT"/>
          <w:lang w:eastAsia="ar-SA"/>
        </w:rPr>
      </w:pPr>
      <w:proofErr w:type="spellStart"/>
      <w:r>
        <w:rPr>
          <w:rFonts w:ascii="Swis721 Cn BT" w:eastAsia="Arial Unicode MS" w:hAnsi="Swis721 Cn BT"/>
          <w:lang w:eastAsia="ar-SA"/>
        </w:rPr>
        <w:t>Regionaal</w:t>
      </w:r>
      <w:proofErr w:type="spellEnd"/>
      <w:r w:rsidR="0049706E">
        <w:rPr>
          <w:rFonts w:ascii="Swis721 Cn BT" w:eastAsia="Arial Unicode MS" w:hAnsi="Swis721 Cn BT"/>
          <w:lang w:eastAsia="ar-SA"/>
        </w:rPr>
        <w:t>-</w:t>
      </w:r>
      <w:r>
        <w:rPr>
          <w:rFonts w:ascii="Swis721 Cn BT" w:eastAsia="Arial Unicode MS" w:hAnsi="Swis721 Cn BT"/>
          <w:lang w:eastAsia="ar-SA"/>
        </w:rPr>
        <w:t xml:space="preserve"> ja </w:t>
      </w:r>
      <w:proofErr w:type="spellStart"/>
      <w:r>
        <w:rPr>
          <w:rFonts w:ascii="Swis721 Cn BT" w:eastAsia="Arial Unicode MS" w:hAnsi="Swis721 Cn BT"/>
          <w:lang w:eastAsia="ar-SA"/>
        </w:rPr>
        <w:t>Põllumajandusministeerium</w:t>
      </w:r>
      <w:proofErr w:type="spellEnd"/>
    </w:p>
    <w:p w14:paraId="5A4050D1" w14:textId="018E19A4" w:rsidR="00E47ADF" w:rsidRPr="00605B42" w:rsidRDefault="00E47ADF" w:rsidP="00DF04D3">
      <w:pPr>
        <w:pStyle w:val="Loendilik"/>
        <w:numPr>
          <w:ilvl w:val="0"/>
          <w:numId w:val="21"/>
        </w:numPr>
        <w:rPr>
          <w:rFonts w:ascii="Swis721 Cn BT" w:eastAsia="Arial Unicode MS" w:hAnsi="Swis721 Cn BT"/>
          <w:lang w:eastAsia="ar-SA"/>
        </w:rPr>
      </w:pPr>
      <w:proofErr w:type="spellStart"/>
      <w:proofErr w:type="gramStart"/>
      <w:r w:rsidRPr="00605B42">
        <w:rPr>
          <w:rFonts w:ascii="Swis721 Cn BT" w:eastAsia="Arial Unicode MS" w:hAnsi="Swis721 Cn BT"/>
          <w:lang w:eastAsia="ar-SA"/>
        </w:rPr>
        <w:t>Transpordiametiga</w:t>
      </w:r>
      <w:proofErr w:type="spellEnd"/>
      <w:r w:rsidR="00801F13" w:rsidRPr="00605B42">
        <w:rPr>
          <w:rFonts w:ascii="Swis721 Cn BT" w:eastAsia="Arial Unicode MS" w:hAnsi="Swis721 Cn BT"/>
          <w:lang w:eastAsia="ar-SA"/>
        </w:rPr>
        <w:t>;</w:t>
      </w:r>
      <w:proofErr w:type="gramEnd"/>
    </w:p>
    <w:p w14:paraId="60AB989B" w14:textId="7072DCD0" w:rsidR="001F2F45" w:rsidRPr="00605B42" w:rsidRDefault="001F2F45" w:rsidP="00DF04D3">
      <w:pPr>
        <w:pStyle w:val="Loendilik"/>
        <w:numPr>
          <w:ilvl w:val="0"/>
          <w:numId w:val="21"/>
        </w:numPr>
        <w:rPr>
          <w:rFonts w:ascii="Swis721 Cn BT" w:eastAsia="Arial Unicode MS" w:hAnsi="Swis721 Cn BT"/>
          <w:lang w:eastAsia="ar-SA"/>
        </w:rPr>
      </w:pPr>
      <w:proofErr w:type="spellStart"/>
      <w:r w:rsidRPr="00605B42">
        <w:rPr>
          <w:rFonts w:ascii="Swis721 Cn BT" w:eastAsia="Arial Unicode MS" w:hAnsi="Swis721 Cn BT"/>
          <w:lang w:eastAsia="ar-SA"/>
        </w:rPr>
        <w:t>Põllumajandus</w:t>
      </w:r>
      <w:proofErr w:type="spellEnd"/>
      <w:r w:rsidR="007F6129" w:rsidRPr="00605B42">
        <w:rPr>
          <w:rFonts w:ascii="Swis721 Cn BT" w:eastAsia="Arial Unicode MS" w:hAnsi="Swis721 Cn BT"/>
          <w:lang w:eastAsia="ar-SA"/>
        </w:rPr>
        <w:t xml:space="preserve">- ja </w:t>
      </w:r>
      <w:proofErr w:type="spellStart"/>
      <w:proofErr w:type="gramStart"/>
      <w:r w:rsidR="007F6129" w:rsidRPr="00605B42">
        <w:rPr>
          <w:rFonts w:ascii="Swis721 Cn BT" w:eastAsia="Arial Unicode MS" w:hAnsi="Swis721 Cn BT"/>
          <w:lang w:eastAsia="ar-SA"/>
        </w:rPr>
        <w:t>Toiduametiga</w:t>
      </w:r>
      <w:proofErr w:type="spellEnd"/>
      <w:r w:rsidR="00801F13" w:rsidRPr="00605B42">
        <w:rPr>
          <w:rFonts w:ascii="Swis721 Cn BT" w:eastAsia="Arial Unicode MS" w:hAnsi="Swis721 Cn BT"/>
          <w:lang w:eastAsia="ar-SA"/>
        </w:rPr>
        <w:t>;</w:t>
      </w:r>
      <w:proofErr w:type="gramEnd"/>
    </w:p>
    <w:p w14:paraId="1257A26D" w14:textId="1B2AA442" w:rsidR="00540450" w:rsidRPr="00605B42" w:rsidRDefault="00540450" w:rsidP="00DF04D3">
      <w:pPr>
        <w:pStyle w:val="Loendilik"/>
        <w:numPr>
          <w:ilvl w:val="0"/>
          <w:numId w:val="21"/>
        </w:numPr>
        <w:rPr>
          <w:rFonts w:ascii="Swis721 Cn BT" w:eastAsia="Arial Unicode MS" w:hAnsi="Swis721 Cn BT"/>
          <w:lang w:eastAsia="ar-SA"/>
        </w:rPr>
      </w:pPr>
      <w:proofErr w:type="spellStart"/>
      <w:r w:rsidRPr="00605B42">
        <w:rPr>
          <w:rFonts w:ascii="Swis721 Cn BT" w:eastAsia="Arial Unicode MS" w:hAnsi="Swis721 Cn BT"/>
          <w:lang w:eastAsia="ar-SA"/>
        </w:rPr>
        <w:t>Keskko</w:t>
      </w:r>
      <w:r w:rsidR="00FE440C" w:rsidRPr="00605B42">
        <w:rPr>
          <w:rFonts w:ascii="Swis721 Cn BT" w:eastAsia="Arial Unicode MS" w:hAnsi="Swis721 Cn BT"/>
          <w:lang w:eastAsia="ar-SA"/>
        </w:rPr>
        <w:t>nnaamet</w:t>
      </w:r>
      <w:proofErr w:type="spellEnd"/>
    </w:p>
    <w:p w14:paraId="01FAECEE" w14:textId="5EE0C859" w:rsidR="00737C00" w:rsidRPr="00605B42" w:rsidRDefault="00737C00" w:rsidP="00DF04D3">
      <w:pPr>
        <w:pStyle w:val="Loendilik"/>
        <w:numPr>
          <w:ilvl w:val="0"/>
          <w:numId w:val="21"/>
        </w:numPr>
        <w:rPr>
          <w:rFonts w:ascii="Swis721 Cn BT" w:eastAsia="Arial Unicode MS" w:hAnsi="Swis721 Cn BT"/>
          <w:lang w:eastAsia="ar-SA"/>
        </w:rPr>
      </w:pPr>
      <w:proofErr w:type="spellStart"/>
      <w:r w:rsidRPr="00605B42">
        <w:rPr>
          <w:rFonts w:ascii="Swis721 Cn BT" w:eastAsia="Arial Unicode MS" w:hAnsi="Swis721 Cn BT"/>
          <w:lang w:eastAsia="ar-SA"/>
        </w:rPr>
        <w:t>Tehnovõrkude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proofErr w:type="gramStart"/>
      <w:r w:rsidRPr="00605B42">
        <w:rPr>
          <w:rFonts w:ascii="Swis721 Cn BT" w:eastAsia="Arial Unicode MS" w:hAnsi="Swis721 Cn BT"/>
          <w:lang w:eastAsia="ar-SA"/>
        </w:rPr>
        <w:t>valdajatega</w:t>
      </w:r>
      <w:proofErr w:type="spellEnd"/>
      <w:r w:rsidR="00801F13" w:rsidRPr="00605B42">
        <w:rPr>
          <w:rFonts w:ascii="Swis721 Cn BT" w:eastAsia="Arial Unicode MS" w:hAnsi="Swis721 Cn BT"/>
          <w:lang w:eastAsia="ar-SA"/>
        </w:rPr>
        <w:t>;</w:t>
      </w:r>
      <w:proofErr w:type="gramEnd"/>
    </w:p>
    <w:p w14:paraId="7984B2F5" w14:textId="49C8FABC" w:rsidR="00801F13" w:rsidRPr="00605B42" w:rsidRDefault="00B96332" w:rsidP="00801F13">
      <w:pPr>
        <w:pStyle w:val="Loendilik"/>
        <w:numPr>
          <w:ilvl w:val="0"/>
          <w:numId w:val="21"/>
        </w:numPr>
        <w:rPr>
          <w:rFonts w:ascii="Swis721 Cn BT" w:eastAsia="Arial Unicode MS" w:hAnsi="Swis721 Cn BT"/>
          <w:lang w:eastAsia="ar-SA"/>
        </w:rPr>
      </w:pPr>
      <w:proofErr w:type="spellStart"/>
      <w:r w:rsidRPr="00605B42">
        <w:rPr>
          <w:rFonts w:ascii="Swis721 Cn BT" w:eastAsia="Arial Unicode MS" w:hAnsi="Swis721 Cn BT"/>
          <w:lang w:eastAsia="ar-SA"/>
        </w:rPr>
        <w:t>Isikud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, </w:t>
      </w:r>
      <w:proofErr w:type="spellStart"/>
      <w:r w:rsidRPr="00605B42">
        <w:rPr>
          <w:rFonts w:ascii="Swis721 Cn BT" w:eastAsia="Arial Unicode MS" w:hAnsi="Swis721 Cn BT"/>
          <w:lang w:eastAsia="ar-SA"/>
        </w:rPr>
        <w:t>kelle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õigusi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planeering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puudutab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, </w:t>
      </w:r>
      <w:proofErr w:type="spellStart"/>
      <w:r w:rsidRPr="00605B42">
        <w:rPr>
          <w:rFonts w:ascii="Swis721 Cn BT" w:eastAsia="Arial Unicode MS" w:hAnsi="Swis721 Cn BT"/>
          <w:lang w:eastAsia="ar-SA"/>
        </w:rPr>
        <w:t>sh</w:t>
      </w:r>
      <w:proofErr w:type="spellEnd"/>
      <w:r w:rsidR="00801F13"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naaberkinnistute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omanikud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, </w:t>
      </w:r>
      <w:proofErr w:type="spellStart"/>
      <w:r w:rsidRPr="00605B42">
        <w:rPr>
          <w:rFonts w:ascii="Swis721 Cn BT" w:eastAsia="Arial Unicode MS" w:hAnsi="Swis721 Cn BT"/>
          <w:lang w:eastAsia="ar-SA"/>
        </w:rPr>
        <w:t>sh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üle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tee </w:t>
      </w:r>
      <w:proofErr w:type="spellStart"/>
      <w:r w:rsidRPr="00605B42">
        <w:rPr>
          <w:rFonts w:ascii="Swis721 Cn BT" w:eastAsia="Arial Unicode MS" w:hAnsi="Swis721 Cn BT"/>
          <w:lang w:eastAsia="ar-SA"/>
        </w:rPr>
        <w:t>paiknevad</w:t>
      </w:r>
      <w:proofErr w:type="spellEnd"/>
      <w:r w:rsidR="00801F13"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naaberkinnistute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omanikud</w:t>
      </w:r>
      <w:proofErr w:type="spellEnd"/>
      <w:r w:rsidR="00801F13" w:rsidRPr="00605B42">
        <w:rPr>
          <w:rFonts w:ascii="Swis721 Cn BT" w:eastAsia="Arial Unicode MS" w:hAnsi="Swis721 Cn BT"/>
          <w:lang w:eastAsia="ar-SA"/>
        </w:rPr>
        <w:t>.</w:t>
      </w:r>
    </w:p>
    <w:p w14:paraId="65ABA357" w14:textId="77777777" w:rsidR="00801F13" w:rsidRPr="00605B42" w:rsidRDefault="00801F13" w:rsidP="00801F13">
      <w:pPr>
        <w:rPr>
          <w:rFonts w:eastAsia="Arial Unicode MS"/>
          <w:lang w:eastAsia="ar-SA"/>
        </w:rPr>
      </w:pPr>
    </w:p>
    <w:p w14:paraId="4C3D6FFD" w14:textId="082FA2A2" w:rsidR="00053ABC" w:rsidRPr="00605B42" w:rsidRDefault="00737C00" w:rsidP="00DF04D3">
      <w:pPr>
        <w:ind w:left="360"/>
        <w:rPr>
          <w:rFonts w:eastAsia="Arial Unicode MS"/>
          <w:lang w:eastAsia="ar-SA"/>
        </w:rPr>
      </w:pPr>
      <w:proofErr w:type="spellStart"/>
      <w:r w:rsidRPr="00605B42">
        <w:rPr>
          <w:rFonts w:eastAsia="Arial Unicode MS"/>
          <w:lang w:eastAsia="ar-SA"/>
        </w:rPr>
        <w:t>Tekstilises</w:t>
      </w:r>
      <w:proofErr w:type="spellEnd"/>
      <w:r w:rsidRPr="00605B42">
        <w:rPr>
          <w:rFonts w:eastAsia="Arial Unicode MS"/>
          <w:lang w:eastAsia="ar-SA"/>
        </w:rPr>
        <w:t xml:space="preserve"> osas esitada kooskõlastuste kokkuvõte, kus näidata kooskõlastatav instants,</w:t>
      </w:r>
      <w:r w:rsidR="00DF04D3" w:rsidRPr="00605B42">
        <w:rPr>
          <w:rFonts w:eastAsia="Arial Unicode MS"/>
          <w:lang w:eastAsia="ar-SA"/>
        </w:rPr>
        <w:t xml:space="preserve"> </w:t>
      </w:r>
      <w:r w:rsidRPr="00605B42">
        <w:rPr>
          <w:rFonts w:eastAsia="Arial Unicode MS"/>
          <w:lang w:eastAsia="ar-SA"/>
        </w:rPr>
        <w:t xml:space="preserve">kooskõlastuse asukoht, kooskõlastuse kuupäev, </w:t>
      </w:r>
      <w:proofErr w:type="spellStart"/>
      <w:r w:rsidRPr="00605B42">
        <w:rPr>
          <w:rFonts w:eastAsia="Arial Unicode MS"/>
          <w:lang w:eastAsia="ar-SA"/>
        </w:rPr>
        <w:t>kooskõlastaja</w:t>
      </w:r>
      <w:proofErr w:type="spellEnd"/>
      <w:r w:rsidRPr="00605B42">
        <w:rPr>
          <w:rFonts w:eastAsia="Arial Unicode MS"/>
          <w:lang w:eastAsia="ar-SA"/>
        </w:rPr>
        <w:t xml:space="preserve"> nimi ja ametinimi ning märkused.</w:t>
      </w:r>
    </w:p>
    <w:p w14:paraId="6B5462E2" w14:textId="77777777" w:rsidR="00DC783E" w:rsidRPr="00AF2E72" w:rsidRDefault="00DC783E" w:rsidP="00053ABC">
      <w:pPr>
        <w:rPr>
          <w:rFonts w:eastAsia="Arial Unicode MS"/>
          <w:color w:val="ED7D31" w:themeColor="accent2"/>
          <w:lang w:eastAsia="ar-SA"/>
        </w:rPr>
      </w:pPr>
    </w:p>
    <w:p w14:paraId="3C2EFAE4" w14:textId="1A8F3AFE" w:rsidR="009535ED" w:rsidRPr="00605B42" w:rsidRDefault="009535ED" w:rsidP="00F01763">
      <w:pPr>
        <w:pStyle w:val="Pealkiri1"/>
      </w:pPr>
      <w:r w:rsidRPr="00605B42">
        <w:t xml:space="preserve">Detailplaneeringu </w:t>
      </w:r>
      <w:r w:rsidR="00F01763" w:rsidRPr="00605B42">
        <w:t>esitamine</w:t>
      </w:r>
    </w:p>
    <w:p w14:paraId="45E8DC68" w14:textId="77777777" w:rsidR="00F01763" w:rsidRPr="00605B42" w:rsidRDefault="00F01763" w:rsidP="00F01763">
      <w:pPr>
        <w:ind w:firstLine="432"/>
        <w:rPr>
          <w:rFonts w:eastAsia="Arial Unicode MS"/>
          <w:lang w:eastAsia="ar-SA"/>
        </w:rPr>
      </w:pPr>
    </w:p>
    <w:p w14:paraId="2EA3BE68" w14:textId="20AB0D06" w:rsidR="00533654" w:rsidRPr="00605B42" w:rsidRDefault="009535ED" w:rsidP="00A2621A">
      <w:pPr>
        <w:pStyle w:val="Loendilik"/>
        <w:numPr>
          <w:ilvl w:val="0"/>
          <w:numId w:val="24"/>
        </w:numPr>
        <w:rPr>
          <w:rFonts w:ascii="Swis721 Cn BT" w:eastAsia="Arial Unicode MS" w:hAnsi="Swis721 Cn BT"/>
          <w:lang w:eastAsia="ar-SA"/>
        </w:rPr>
      </w:pPr>
      <w:proofErr w:type="spellStart"/>
      <w:r w:rsidRPr="00605B42">
        <w:rPr>
          <w:rFonts w:ascii="Swis721 Cn BT" w:eastAsia="Arial Unicode MS" w:hAnsi="Swis721 Cn BT"/>
          <w:lang w:eastAsia="ar-SA"/>
        </w:rPr>
        <w:t>Detailplaneering</w:t>
      </w:r>
      <w:proofErr w:type="spellEnd"/>
      <w:r w:rsidR="00DA4401"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esitada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="009839DA" w:rsidRPr="00605B42">
        <w:rPr>
          <w:rFonts w:ascii="Swis721 Cn BT" w:eastAsia="Arial Unicode MS" w:hAnsi="Swis721 Cn BT"/>
          <w:lang w:eastAsia="ar-SA"/>
        </w:rPr>
        <w:t>Rakvere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Vallavalitsusele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kehtestamise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korraldamiseks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digitaalsel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kujul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bdoc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(</w:t>
      </w:r>
      <w:proofErr w:type="spellStart"/>
      <w:r w:rsidRPr="00605B42">
        <w:rPr>
          <w:rFonts w:ascii="Swis721 Cn BT" w:eastAsia="Arial Unicode MS" w:hAnsi="Swis721 Cn BT"/>
          <w:lang w:eastAsia="ar-SA"/>
        </w:rPr>
        <w:t>joonised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pdf</w:t>
      </w:r>
      <w:r w:rsidR="00044042">
        <w:rPr>
          <w:rFonts w:ascii="Swis721 Cn BT" w:eastAsia="Arial Unicode MS" w:hAnsi="Swis721 Cn BT"/>
          <w:lang w:eastAsia="ar-SA"/>
        </w:rPr>
        <w:t xml:space="preserve"> ja </w:t>
      </w:r>
      <w:r w:rsidRPr="00605B42">
        <w:rPr>
          <w:rFonts w:ascii="Swis721 Cn BT" w:eastAsia="Arial Unicode MS" w:hAnsi="Swis721 Cn BT"/>
          <w:lang w:eastAsia="ar-SA"/>
        </w:rPr>
        <w:t xml:space="preserve">dwg </w:t>
      </w:r>
      <w:proofErr w:type="spellStart"/>
      <w:r w:rsidRPr="00605B42">
        <w:rPr>
          <w:rFonts w:ascii="Swis721 Cn BT" w:eastAsia="Arial Unicode MS" w:hAnsi="Swis721 Cn BT"/>
          <w:lang w:eastAsia="ar-SA"/>
        </w:rPr>
        <w:t>failina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, </w:t>
      </w:r>
      <w:proofErr w:type="spellStart"/>
      <w:r w:rsidRPr="00605B42">
        <w:rPr>
          <w:rFonts w:ascii="Swis721 Cn BT" w:eastAsia="Arial Unicode MS" w:hAnsi="Swis721 Cn BT"/>
          <w:lang w:eastAsia="ar-SA"/>
        </w:rPr>
        <w:t>tekstiline</w:t>
      </w:r>
      <w:proofErr w:type="spellEnd"/>
      <w:r w:rsidR="00533654"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materjal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doc ja pdf </w:t>
      </w:r>
      <w:proofErr w:type="spellStart"/>
      <w:r w:rsidRPr="00605B42">
        <w:rPr>
          <w:rFonts w:ascii="Swis721 Cn BT" w:eastAsia="Arial Unicode MS" w:hAnsi="Swis721 Cn BT"/>
          <w:lang w:eastAsia="ar-SA"/>
        </w:rPr>
        <w:t>failina</w:t>
      </w:r>
      <w:proofErr w:type="spellEnd"/>
      <w:r w:rsidRPr="00605B42">
        <w:rPr>
          <w:rFonts w:ascii="Swis721 Cn BT" w:eastAsia="Arial Unicode MS" w:hAnsi="Swis721 Cn BT"/>
          <w:lang w:eastAsia="ar-SA"/>
        </w:rPr>
        <w:t>)</w:t>
      </w:r>
      <w:r w:rsidR="00B56519"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="00B56519" w:rsidRPr="00605B42">
        <w:rPr>
          <w:rFonts w:ascii="Swis721 Cn BT" w:eastAsia="Arial Unicode MS" w:hAnsi="Swis721 Cn BT"/>
          <w:lang w:eastAsia="ar-SA"/>
        </w:rPr>
        <w:t>ning</w:t>
      </w:r>
      <w:proofErr w:type="spellEnd"/>
      <w:r w:rsidR="00B56519"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="00B56519" w:rsidRPr="00605B42">
        <w:rPr>
          <w:rFonts w:ascii="Swis721 Cn BT" w:eastAsia="Arial Unicode MS" w:hAnsi="Swis721 Cn BT"/>
          <w:lang w:eastAsia="ar-SA"/>
        </w:rPr>
        <w:t>ühes</w:t>
      </w:r>
      <w:proofErr w:type="spellEnd"/>
      <w:r w:rsidR="00B56519"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="00B56519" w:rsidRPr="00605B42">
        <w:rPr>
          <w:rFonts w:ascii="Swis721 Cn BT" w:eastAsia="Arial Unicode MS" w:hAnsi="Swis721 Cn BT"/>
          <w:lang w:eastAsia="ar-SA"/>
        </w:rPr>
        <w:t>eksemplaris</w:t>
      </w:r>
      <w:proofErr w:type="spellEnd"/>
      <w:r w:rsidR="00B56519"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="00B56519" w:rsidRPr="00605B42">
        <w:rPr>
          <w:rFonts w:ascii="Swis721 Cn BT" w:eastAsia="Arial Unicode MS" w:hAnsi="Swis721 Cn BT"/>
          <w:lang w:eastAsia="ar-SA"/>
        </w:rPr>
        <w:t>paberkandjal</w:t>
      </w:r>
      <w:proofErr w:type="spellEnd"/>
      <w:r w:rsidR="00B56519" w:rsidRPr="00605B42">
        <w:rPr>
          <w:rFonts w:ascii="Swis721 Cn BT" w:eastAsia="Arial Unicode MS" w:hAnsi="Swis721 Cn BT"/>
          <w:lang w:eastAsia="ar-SA"/>
        </w:rPr>
        <w:t>.</w:t>
      </w:r>
    </w:p>
    <w:p w14:paraId="1DC85004" w14:textId="566B98D5" w:rsidR="00DC783E" w:rsidRPr="00605B42" w:rsidRDefault="00596DC7" w:rsidP="00A2721E">
      <w:pPr>
        <w:pStyle w:val="Loendilik"/>
        <w:numPr>
          <w:ilvl w:val="0"/>
          <w:numId w:val="24"/>
        </w:numPr>
        <w:rPr>
          <w:rFonts w:ascii="Swis721 Cn BT" w:hAnsi="Swis721 Cn BT"/>
          <w:sz w:val="20"/>
          <w:lang w:val="et-EE" w:eastAsia="et-EE"/>
        </w:rPr>
      </w:pPr>
      <w:proofErr w:type="spellStart"/>
      <w:r w:rsidRPr="00605B42">
        <w:rPr>
          <w:rFonts w:ascii="Swis721 Cn BT" w:eastAsia="Arial Unicode MS" w:hAnsi="Swis721 Cn BT"/>
          <w:lang w:eastAsia="ar-SA"/>
        </w:rPr>
        <w:t>Planeeringu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kaardikihid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ja </w:t>
      </w:r>
      <w:proofErr w:type="spellStart"/>
      <w:r w:rsidRPr="00605B42">
        <w:rPr>
          <w:rFonts w:ascii="Swis721 Cn BT" w:eastAsia="Arial Unicode MS" w:hAnsi="Swis721 Cn BT"/>
          <w:lang w:eastAsia="ar-SA"/>
        </w:rPr>
        <w:t>tärkandmed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esitada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vastavalt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Riigihaldusministri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17.10.2019</w:t>
      </w:r>
      <w:r w:rsidR="00306C20"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määrusele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nr 50 „</w:t>
      </w:r>
      <w:proofErr w:type="spellStart"/>
      <w:r w:rsidRPr="00605B42">
        <w:rPr>
          <w:rFonts w:ascii="Swis721 Cn BT" w:eastAsia="Arial Unicode MS" w:hAnsi="Swis721 Cn BT"/>
          <w:lang w:eastAsia="ar-SA"/>
        </w:rPr>
        <w:t>Planeeringu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vormistamisele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ja </w:t>
      </w:r>
      <w:proofErr w:type="spellStart"/>
      <w:r w:rsidRPr="00605B42">
        <w:rPr>
          <w:rFonts w:ascii="Swis721 Cn BT" w:eastAsia="Arial Unicode MS" w:hAnsi="Swis721 Cn BT"/>
          <w:lang w:eastAsia="ar-SA"/>
        </w:rPr>
        <w:t>ülesehitusele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esitatavad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proofErr w:type="gramStart"/>
      <w:r w:rsidRPr="00605B42">
        <w:rPr>
          <w:rFonts w:ascii="Swis721 Cn BT" w:eastAsia="Arial Unicode MS" w:hAnsi="Swis721 Cn BT"/>
          <w:lang w:eastAsia="ar-SA"/>
        </w:rPr>
        <w:t>nõuded</w:t>
      </w:r>
      <w:proofErr w:type="spellEnd"/>
      <w:r w:rsidRPr="00605B42">
        <w:rPr>
          <w:rFonts w:ascii="Swis721 Cn BT" w:eastAsia="Arial Unicode MS" w:hAnsi="Swis721 Cn BT"/>
          <w:lang w:eastAsia="ar-SA"/>
        </w:rPr>
        <w:t>“ (</w:t>
      </w:r>
      <w:proofErr w:type="spellStart"/>
      <w:proofErr w:type="gramEnd"/>
      <w:r w:rsidRPr="00605B42">
        <w:rPr>
          <w:rFonts w:ascii="Swis721 Cn BT" w:eastAsia="Arial Unicode MS" w:hAnsi="Swis721 Cn BT"/>
          <w:lang w:eastAsia="ar-SA"/>
        </w:rPr>
        <w:t>vt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ptk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1.1.), </w:t>
      </w:r>
      <w:proofErr w:type="spellStart"/>
      <w:r w:rsidRPr="00605B42">
        <w:rPr>
          <w:rFonts w:ascii="Swis721 Cn BT" w:eastAsia="Arial Unicode MS" w:hAnsi="Swis721 Cn BT"/>
          <w:lang w:eastAsia="ar-SA"/>
        </w:rPr>
        <w:t>st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need </w:t>
      </w:r>
      <w:proofErr w:type="spellStart"/>
      <w:r w:rsidRPr="00605B42">
        <w:rPr>
          <w:rFonts w:ascii="Swis721 Cn BT" w:eastAsia="Arial Unicode MS" w:hAnsi="Swis721 Cn BT"/>
          <w:lang w:eastAsia="ar-SA"/>
        </w:rPr>
        <w:t>peavad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olema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valmis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esitamiseks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Maa-</w:t>
      </w:r>
      <w:proofErr w:type="spellStart"/>
      <w:r w:rsidRPr="00605B42">
        <w:rPr>
          <w:rFonts w:ascii="Swis721 Cn BT" w:eastAsia="Arial Unicode MS" w:hAnsi="Swis721 Cn BT"/>
          <w:lang w:eastAsia="ar-SA"/>
        </w:rPr>
        <w:t>ametile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ja </w:t>
      </w:r>
      <w:proofErr w:type="spellStart"/>
      <w:r w:rsidRPr="00605B42">
        <w:rPr>
          <w:rFonts w:ascii="Swis721 Cn BT" w:eastAsia="Arial Unicode MS" w:hAnsi="Swis721 Cn BT"/>
          <w:lang w:eastAsia="ar-SA"/>
        </w:rPr>
        <w:t>planeeringute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</w:t>
      </w:r>
      <w:proofErr w:type="spellStart"/>
      <w:r w:rsidRPr="00605B42">
        <w:rPr>
          <w:rFonts w:ascii="Swis721 Cn BT" w:eastAsia="Arial Unicode MS" w:hAnsi="Swis721 Cn BT"/>
          <w:lang w:eastAsia="ar-SA"/>
        </w:rPr>
        <w:t>andmekogusse</w:t>
      </w:r>
      <w:proofErr w:type="spellEnd"/>
      <w:r w:rsidRPr="00605B42">
        <w:rPr>
          <w:rFonts w:ascii="Swis721 Cn BT" w:eastAsia="Arial Unicode MS" w:hAnsi="Swis721 Cn BT"/>
          <w:lang w:eastAsia="ar-SA"/>
        </w:rPr>
        <w:t xml:space="preserve"> PLANK</w:t>
      </w:r>
    </w:p>
    <w:p w14:paraId="0739B548" w14:textId="77777777" w:rsidR="0073301F" w:rsidRDefault="0073301F" w:rsidP="00604E21">
      <w:pPr>
        <w:rPr>
          <w:rFonts w:ascii="Times New Roman" w:hAnsi="Times New Roman"/>
          <w:szCs w:val="24"/>
          <w:lang w:eastAsia="et-EE"/>
        </w:rPr>
      </w:pPr>
    </w:p>
    <w:p w14:paraId="362E4A01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49DEB587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5665C83D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371B2F0F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5BB3AB67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649CD9F4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061E4CDB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1DF01449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250A8799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58BDE01D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7CB65674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288B3669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152F46A4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443D1CC2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454B0C65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5F652C1C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68D77460" w14:textId="77777777" w:rsidR="005F2843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6DA35410" w14:textId="77777777" w:rsidR="005F2843" w:rsidRPr="00605B42" w:rsidRDefault="005F2843" w:rsidP="00604E21">
      <w:pPr>
        <w:rPr>
          <w:rFonts w:ascii="Times New Roman" w:hAnsi="Times New Roman"/>
          <w:szCs w:val="24"/>
          <w:lang w:eastAsia="et-EE"/>
        </w:rPr>
      </w:pPr>
    </w:p>
    <w:p w14:paraId="01C01A7D" w14:textId="77777777" w:rsidR="00535457" w:rsidRPr="00605B42" w:rsidRDefault="0073301F" w:rsidP="00535457">
      <w:pPr>
        <w:ind w:firstLine="360"/>
        <w:rPr>
          <w:szCs w:val="24"/>
          <w:lang w:eastAsia="et-EE"/>
        </w:rPr>
      </w:pPr>
      <w:r w:rsidRPr="00605B42">
        <w:rPr>
          <w:szCs w:val="24"/>
          <w:lang w:eastAsia="et-EE"/>
        </w:rPr>
        <w:t>Koostas:</w:t>
      </w:r>
      <w:r w:rsidR="00A2621A" w:rsidRPr="00605B42">
        <w:rPr>
          <w:szCs w:val="24"/>
          <w:lang w:eastAsia="et-EE"/>
        </w:rPr>
        <w:t xml:space="preserve"> </w:t>
      </w:r>
      <w:r w:rsidRPr="00605B42">
        <w:rPr>
          <w:szCs w:val="24"/>
          <w:lang w:eastAsia="et-EE"/>
        </w:rPr>
        <w:t>Madis Akel</w:t>
      </w:r>
      <w:r w:rsidR="00535457" w:rsidRPr="00605B42">
        <w:rPr>
          <w:szCs w:val="24"/>
          <w:lang w:eastAsia="et-EE"/>
        </w:rPr>
        <w:t xml:space="preserve">, </w:t>
      </w:r>
    </w:p>
    <w:p w14:paraId="4EBFC824" w14:textId="210F9474" w:rsidR="00032C0E" w:rsidRPr="00605B42" w:rsidRDefault="00535457" w:rsidP="00535457">
      <w:pPr>
        <w:ind w:firstLine="360"/>
        <w:rPr>
          <w:szCs w:val="24"/>
          <w:lang w:eastAsia="et-EE"/>
        </w:rPr>
      </w:pPr>
      <w:r w:rsidRPr="00605B42">
        <w:rPr>
          <w:szCs w:val="24"/>
          <w:bdr w:val="none" w:sz="0" w:space="0" w:color="auto" w:frame="1"/>
          <w:shd w:val="clear" w:color="auto" w:fill="FFFFFF"/>
        </w:rPr>
        <w:t xml:space="preserve">Planeerimise ja ehitusnõunik, </w:t>
      </w:r>
      <w:r w:rsidRPr="00605B42">
        <w:rPr>
          <w:rFonts w:cs="Calibri"/>
          <w:szCs w:val="24"/>
          <w:bdr w:val="none" w:sz="0" w:space="0" w:color="auto" w:frame="1"/>
          <w:shd w:val="clear" w:color="auto" w:fill="FFFFFF"/>
        </w:rPr>
        <w:t>Rakvere Vallavalitsus.</w:t>
      </w:r>
    </w:p>
    <w:sectPr w:rsidR="00032C0E" w:rsidRPr="00605B42" w:rsidSect="00F10A11">
      <w:footerReference w:type="default" r:id="rId11"/>
      <w:footerReference w:type="first" r:id="rId12"/>
      <w:type w:val="continuous"/>
      <w:pgSz w:w="11907" w:h="16840" w:code="9"/>
      <w:pgMar w:top="1375" w:right="680" w:bottom="992" w:left="1134" w:header="454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95455" w14:textId="77777777" w:rsidR="00DE5F7B" w:rsidRPr="00105BC8" w:rsidRDefault="00DE5F7B">
      <w:r w:rsidRPr="00105BC8">
        <w:separator/>
      </w:r>
    </w:p>
  </w:endnote>
  <w:endnote w:type="continuationSeparator" w:id="0">
    <w:p w14:paraId="0CAE1800" w14:textId="77777777" w:rsidR="00DE5F7B" w:rsidRPr="00105BC8" w:rsidRDefault="00DE5F7B">
      <w:r w:rsidRPr="00105BC8">
        <w:continuationSeparator/>
      </w:r>
    </w:p>
  </w:endnote>
  <w:endnote w:type="continuationNotice" w:id="1">
    <w:p w14:paraId="36BC8D39" w14:textId="77777777" w:rsidR="00DE5F7B" w:rsidRDefault="00DE5F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altName w:val="Time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ecologotypes0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38EC6" w14:textId="77777777" w:rsidR="00A67743" w:rsidRPr="00105BC8" w:rsidRDefault="00A67743" w:rsidP="00C2297F">
    <w:pPr>
      <w:pStyle w:val="Pis"/>
      <w:tabs>
        <w:tab w:val="clear" w:pos="8306"/>
        <w:tab w:val="right" w:pos="10065"/>
      </w:tabs>
      <w:jc w:val="right"/>
      <w:rPr>
        <w:rFonts w:cs="Tahoma"/>
        <w:b/>
        <w:color w:val="FFFFFF"/>
        <w:sz w:val="16"/>
        <w:szCs w:val="16"/>
      </w:rPr>
    </w:pPr>
  </w:p>
  <w:p w14:paraId="6AD38EC7" w14:textId="77777777" w:rsidR="00A67743" w:rsidRPr="00105BC8" w:rsidRDefault="00A67743" w:rsidP="00C2297F">
    <w:pPr>
      <w:pStyle w:val="Pis"/>
      <w:tabs>
        <w:tab w:val="clear" w:pos="8306"/>
        <w:tab w:val="right" w:pos="10065"/>
      </w:tabs>
      <w:jc w:val="right"/>
      <w:rPr>
        <w:rFonts w:cs="Tahoma"/>
        <w:b/>
        <w:color w:val="FFFFFF"/>
        <w:sz w:val="16"/>
        <w:szCs w:val="16"/>
      </w:rPr>
    </w:pPr>
  </w:p>
  <w:p w14:paraId="6AD38EC8" w14:textId="57D0A73D" w:rsidR="00A67743" w:rsidRPr="00105BC8" w:rsidRDefault="00A67743" w:rsidP="007C0304">
    <w:pPr>
      <w:pStyle w:val="Jalus"/>
      <w:jc w:val="center"/>
      <w:rPr>
        <w:rFonts w:ascii="Calibri" w:hAnsi="Calibri" w:cs="Calibri"/>
      </w:rPr>
    </w:pPr>
    <w:r w:rsidRPr="00105BC8">
      <w:rPr>
        <w:rFonts w:ascii="Calibri" w:hAnsi="Calibri" w:cs="Calibri"/>
      </w:rPr>
      <w:fldChar w:fldCharType="begin"/>
    </w:r>
    <w:r w:rsidRPr="00105BC8">
      <w:rPr>
        <w:rFonts w:ascii="Calibri" w:hAnsi="Calibri" w:cs="Calibri"/>
      </w:rPr>
      <w:instrText>PAGE</w:instrText>
    </w:r>
    <w:r w:rsidRPr="00105BC8">
      <w:rPr>
        <w:rFonts w:ascii="Calibri" w:hAnsi="Calibri" w:cs="Calibri"/>
      </w:rPr>
      <w:fldChar w:fldCharType="separate"/>
    </w:r>
    <w:r w:rsidR="00291E8A" w:rsidRPr="00105BC8">
      <w:rPr>
        <w:rFonts w:ascii="Calibri" w:hAnsi="Calibri" w:cs="Calibri"/>
      </w:rPr>
      <w:t>17</w:t>
    </w:r>
    <w:r w:rsidRPr="00105BC8">
      <w:rPr>
        <w:rFonts w:ascii="Calibri" w:hAnsi="Calibri" w:cs="Calibri"/>
      </w:rPr>
      <w:fldChar w:fldCharType="end"/>
    </w:r>
    <w:r w:rsidRPr="00105BC8">
      <w:rPr>
        <w:rFonts w:ascii="Calibri" w:hAnsi="Calibri" w:cs="Calibri"/>
      </w:rPr>
      <w:t xml:space="preserve"> / </w:t>
    </w:r>
    <w:r w:rsidRPr="00105BC8">
      <w:rPr>
        <w:rFonts w:ascii="Calibri" w:hAnsi="Calibri" w:cs="Calibri"/>
      </w:rPr>
      <w:fldChar w:fldCharType="begin"/>
    </w:r>
    <w:r w:rsidRPr="00105BC8">
      <w:rPr>
        <w:rFonts w:ascii="Calibri" w:hAnsi="Calibri" w:cs="Calibri"/>
      </w:rPr>
      <w:instrText>NUMPAGES</w:instrText>
    </w:r>
    <w:r w:rsidRPr="00105BC8">
      <w:rPr>
        <w:rFonts w:ascii="Calibri" w:hAnsi="Calibri" w:cs="Calibri"/>
      </w:rPr>
      <w:fldChar w:fldCharType="separate"/>
    </w:r>
    <w:r w:rsidR="00291E8A" w:rsidRPr="00105BC8">
      <w:rPr>
        <w:rFonts w:ascii="Calibri" w:hAnsi="Calibri" w:cs="Calibri"/>
      </w:rPr>
      <w:t>17</w:t>
    </w:r>
    <w:r w:rsidRPr="00105BC8">
      <w:rPr>
        <w:rFonts w:ascii="Calibri" w:hAnsi="Calibri" w:cs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38EC9" w14:textId="77777777" w:rsidR="00A67743" w:rsidRPr="00105BC8" w:rsidRDefault="00A67743" w:rsidP="00F10A11">
    <w:pPr>
      <w:pStyle w:val="Pis"/>
      <w:tabs>
        <w:tab w:val="clear" w:pos="8306"/>
        <w:tab w:val="left" w:pos="2486"/>
        <w:tab w:val="right" w:pos="10065"/>
      </w:tabs>
      <w:spacing w:before="120"/>
      <w:rPr>
        <w:sz w:val="16"/>
        <w:szCs w:val="16"/>
        <w:u w:val="single"/>
      </w:rPr>
    </w:pPr>
  </w:p>
  <w:p w14:paraId="6AD38ECA" w14:textId="77777777" w:rsidR="00A67743" w:rsidRPr="00105BC8" w:rsidRDefault="00A67743" w:rsidP="00DB4697">
    <w:pPr>
      <w:pStyle w:val="Pis"/>
      <w:tabs>
        <w:tab w:val="clear" w:pos="8306"/>
      </w:tabs>
      <w:spacing w:before="120"/>
      <w:ind w:right="-255"/>
      <w:rPr>
        <w:sz w:val="15"/>
        <w:szCs w:val="15"/>
      </w:rPr>
    </w:pPr>
  </w:p>
  <w:p w14:paraId="6AD38ECB" w14:textId="77777777" w:rsidR="00A67743" w:rsidRPr="00105BC8" w:rsidRDefault="00A67743" w:rsidP="00DB4697">
    <w:pPr>
      <w:pStyle w:val="Pis"/>
      <w:tabs>
        <w:tab w:val="clear" w:pos="8306"/>
      </w:tabs>
      <w:spacing w:before="120"/>
      <w:ind w:right="-255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D33CC" w14:textId="77777777" w:rsidR="00DE5F7B" w:rsidRPr="00105BC8" w:rsidRDefault="00DE5F7B">
      <w:r w:rsidRPr="00105BC8">
        <w:separator/>
      </w:r>
    </w:p>
  </w:footnote>
  <w:footnote w:type="continuationSeparator" w:id="0">
    <w:p w14:paraId="5F739E22" w14:textId="77777777" w:rsidR="00DE5F7B" w:rsidRPr="00105BC8" w:rsidRDefault="00DE5F7B">
      <w:r w:rsidRPr="00105BC8">
        <w:continuationSeparator/>
      </w:r>
    </w:p>
  </w:footnote>
  <w:footnote w:type="continuationNotice" w:id="1">
    <w:p w14:paraId="4A623C6E" w14:textId="77777777" w:rsidR="00DE5F7B" w:rsidRDefault="00DE5F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Heading1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 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 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 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 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 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 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436E5614"/>
    <w:name w:val="WW8Num5"/>
    <w:lvl w:ilvl="0">
      <w:start w:val="10"/>
      <w:numFmt w:val="decimal"/>
      <w:suff w:val="nothing"/>
      <w:lvlText w:val=" 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7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 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 %1.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 %1.%2.%3.%4.%5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 %1.%2.%3.%4.%5.%6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 %1.%2.%3.%4.%5.%6.%7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 %1.%2.%3.%4.%5.%6.%7.%8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 %1.%2.%3.%4.%5.%6.%7.%8.%9 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000000A"/>
    <w:multiLevelType w:val="multilevel"/>
    <w:tmpl w:val="F1B66D46"/>
    <w:name w:val="WW8Num11"/>
    <w:lvl w:ilvl="0">
      <w:start w:val="2"/>
      <w:numFmt w:val="decimal"/>
      <w:suff w:val="nothing"/>
      <w:lvlText w:val="%1. "/>
      <w:lvlJc w:val="left"/>
      <w:pPr>
        <w:ind w:left="710" w:firstLine="0"/>
      </w:pPr>
      <w:rPr>
        <w:rFonts w:hint="default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nothing"/>
      <w:lvlText w:val="%1.%2.%3. "/>
      <w:lvlJc w:val="left"/>
      <w:pPr>
        <w:ind w:left="0" w:firstLine="0"/>
      </w:pPr>
      <w:rPr>
        <w:rFonts w:ascii="Swis721 Lt BT" w:hAnsi="Swis721 Lt BT" w:hint="default"/>
      </w:rPr>
    </w:lvl>
    <w:lvl w:ilvl="3">
      <w:start w:val="1"/>
      <w:numFmt w:val="decimal"/>
      <w:suff w:val="nothing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000000B"/>
    <w:multiLevelType w:val="multilevel"/>
    <w:tmpl w:val="50D0B176"/>
    <w:name w:val="WW8Num12"/>
    <w:lvl w:ilvl="0">
      <w:start w:val="7"/>
      <w:numFmt w:val="decimal"/>
      <w:suff w:val="nothing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3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3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73A4B3D4"/>
    <w:name w:val="WW8Num18"/>
    <w:lvl w:ilvl="0">
      <w:start w:val="9"/>
      <w:numFmt w:val="decimal"/>
      <w:suff w:val="nothing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2.9.1"/>
      <w:lvlJc w:val="left"/>
      <w:pPr>
        <w:ind w:left="0" w:firstLine="0"/>
      </w:pPr>
      <w:rPr>
        <w:rFonts w:hint="default"/>
        <w:i w:val="0"/>
      </w:rPr>
    </w:lvl>
    <w:lvl w:ilvl="3">
      <w:start w:val="1"/>
      <w:numFmt w:val="decimal"/>
      <w:suff w:val="nothing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6BD3269"/>
    <w:multiLevelType w:val="hybridMultilevel"/>
    <w:tmpl w:val="3826715E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F05C9"/>
    <w:multiLevelType w:val="hybridMultilevel"/>
    <w:tmpl w:val="29C270EC"/>
    <w:lvl w:ilvl="0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6903B9"/>
    <w:multiLevelType w:val="hybridMultilevel"/>
    <w:tmpl w:val="74EC13BE"/>
    <w:lvl w:ilvl="0" w:tplc="042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BDD1ACF"/>
    <w:multiLevelType w:val="hybridMultilevel"/>
    <w:tmpl w:val="35F666BE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B78D1"/>
    <w:multiLevelType w:val="multilevel"/>
    <w:tmpl w:val="D018B954"/>
    <w:lvl w:ilvl="0">
      <w:start w:val="1"/>
      <w:numFmt w:val="decimal"/>
      <w:pStyle w:val="Kehateks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ehateks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ehateks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F511E08"/>
    <w:multiLevelType w:val="hybridMultilevel"/>
    <w:tmpl w:val="A83456EC"/>
    <w:styleLink w:val="Style44"/>
    <w:lvl w:ilvl="0" w:tplc="FFFFFFFF">
      <w:start w:val="1"/>
      <w:numFmt w:val="bullet"/>
      <w:lvlText w:val=""/>
      <w:lvlJc w:val="left"/>
      <w:pPr>
        <w:tabs>
          <w:tab w:val="num" w:pos="473"/>
        </w:tabs>
        <w:ind w:left="340" w:hanging="22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A85360"/>
    <w:multiLevelType w:val="multilevel"/>
    <w:tmpl w:val="B4661B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002" w:hanging="576"/>
      </w:pPr>
      <w:rPr>
        <w:rFonts w:cs="Times New Roman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432" w:hanging="864"/>
      </w:pPr>
    </w:lvl>
    <w:lvl w:ilvl="4">
      <w:start w:val="1"/>
      <w:numFmt w:val="decimal"/>
      <w:pStyle w:val="Pealkiri5"/>
      <w:lvlText w:val="%1.%2.%3.%4.%5"/>
      <w:lvlJc w:val="left"/>
      <w:pPr>
        <w:ind w:left="1008" w:hanging="1008"/>
      </w:pPr>
      <w:rPr>
        <w:i w:val="0"/>
      </w:rPr>
    </w:lvl>
    <w:lvl w:ilvl="5">
      <w:start w:val="1"/>
      <w:numFmt w:val="decimal"/>
      <w:pStyle w:val="Pealkiri6"/>
      <w:lvlText w:val="%1.%2.%3.%4.%5.%6"/>
      <w:lvlJc w:val="left"/>
      <w:pPr>
        <w:ind w:left="1152" w:hanging="1152"/>
      </w:pPr>
    </w:lvl>
    <w:lvl w:ilvl="6">
      <w:start w:val="1"/>
      <w:numFmt w:val="decimal"/>
      <w:pStyle w:val="Pealkiri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Pealkiri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Pealkiri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4266EA7"/>
    <w:multiLevelType w:val="hybridMultilevel"/>
    <w:tmpl w:val="79681F8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41432"/>
    <w:multiLevelType w:val="hybridMultilevel"/>
    <w:tmpl w:val="E5AC750E"/>
    <w:lvl w:ilvl="0" w:tplc="042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5" w15:restartNumberingAfterBreak="0">
    <w:nsid w:val="266E780F"/>
    <w:multiLevelType w:val="hybridMultilevel"/>
    <w:tmpl w:val="4C98EC1C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31886"/>
    <w:multiLevelType w:val="hybridMultilevel"/>
    <w:tmpl w:val="F3E05992"/>
    <w:lvl w:ilvl="0" w:tplc="B944FF90">
      <w:numFmt w:val="bullet"/>
      <w:lvlText w:val=""/>
      <w:lvlJc w:val="left"/>
      <w:pPr>
        <w:ind w:left="720" w:hanging="360"/>
      </w:pPr>
      <w:rPr>
        <w:rFonts w:ascii="Swis721 Cn BT" w:eastAsia="Times New Roman" w:hAnsi="Swis721 Cn BT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77153"/>
    <w:multiLevelType w:val="hybridMultilevel"/>
    <w:tmpl w:val="85D0E65E"/>
    <w:lvl w:ilvl="0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193BB0"/>
    <w:multiLevelType w:val="multilevel"/>
    <w:tmpl w:val="A4E0A290"/>
    <w:lvl w:ilvl="0">
      <w:start w:val="1"/>
      <w:numFmt w:val="bullet"/>
      <w:pStyle w:val="Loenditpp"/>
      <w:lvlText w:val="n"/>
      <w:lvlJc w:val="left"/>
      <w:pPr>
        <w:ind w:left="360" w:hanging="360"/>
      </w:pPr>
      <w:rPr>
        <w:rFonts w:ascii="Wingdings" w:hAnsi="Wingdings" w:hint="default"/>
        <w:b w:val="0"/>
        <w:i w:val="0"/>
        <w:color w:val="FD1E4A"/>
        <w:sz w:val="16"/>
        <w:u w:color="FFFFFF" w:themeColor="background1"/>
      </w:rPr>
    </w:lvl>
    <w:lvl w:ilvl="1">
      <w:start w:val="1"/>
      <w:numFmt w:val="bullet"/>
      <w:pStyle w:val="RuutM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"/>
      <w:lvlJc w:val="left"/>
      <w:pPr>
        <w:ind w:left="108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3BD810A7"/>
    <w:multiLevelType w:val="multilevel"/>
    <w:tmpl w:val="DA5EEDC2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ascii="Calibri" w:hAnsi="Calibri" w:cs="Calibri" w:hint="default"/>
        <w:b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C3C7FCE"/>
    <w:multiLevelType w:val="hybridMultilevel"/>
    <w:tmpl w:val="C5A4BA66"/>
    <w:lvl w:ilvl="0" w:tplc="0425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25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3C7F1C31"/>
    <w:multiLevelType w:val="hybridMultilevel"/>
    <w:tmpl w:val="97867E04"/>
    <w:lvl w:ilvl="0" w:tplc="042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1" w:tplc="0425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2" w15:restartNumberingAfterBreak="0">
    <w:nsid w:val="3E417D93"/>
    <w:multiLevelType w:val="multilevel"/>
    <w:tmpl w:val="07129FA6"/>
    <w:lvl w:ilvl="0">
      <w:start w:val="1"/>
      <w:numFmt w:val="decimal"/>
      <w:pStyle w:val="Pealkiri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ealkiri2"/>
      <w:lvlText w:val="%1.%2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ealkiri3"/>
      <w:lvlText w:val="%1.%2.%3"/>
      <w:lvlJc w:val="left"/>
      <w:pPr>
        <w:ind w:left="720" w:hanging="720"/>
      </w:pPr>
      <w:rPr>
        <w:rFonts w:ascii="Swis721 Cn BT" w:hAnsi="Swis721 Cn BT" w:hint="default"/>
      </w:rPr>
    </w:lvl>
    <w:lvl w:ilvl="3">
      <w:start w:val="1"/>
      <w:numFmt w:val="decimal"/>
      <w:pStyle w:val="Pealkiri4"/>
      <w:lvlText w:val="%1.%2.%3.%4"/>
      <w:lvlJc w:val="left"/>
      <w:pPr>
        <w:ind w:left="864" w:hanging="864"/>
      </w:pPr>
      <w:rPr>
        <w:rFonts w:hint="default"/>
        <w:b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EB905EB"/>
    <w:multiLevelType w:val="hybridMultilevel"/>
    <w:tmpl w:val="784C957E"/>
    <w:lvl w:ilvl="0" w:tplc="042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4459538E"/>
    <w:multiLevelType w:val="hybridMultilevel"/>
    <w:tmpl w:val="610C8A26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74ADD"/>
    <w:multiLevelType w:val="hybridMultilevel"/>
    <w:tmpl w:val="8E26E022"/>
    <w:lvl w:ilvl="0" w:tplc="042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6" w15:restartNumberingAfterBreak="0">
    <w:nsid w:val="4B2F03BE"/>
    <w:multiLevelType w:val="hybridMultilevel"/>
    <w:tmpl w:val="7BC250FC"/>
    <w:lvl w:ilvl="0" w:tplc="042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7" w15:restartNumberingAfterBreak="0">
    <w:nsid w:val="4BEA1B3D"/>
    <w:multiLevelType w:val="multilevel"/>
    <w:tmpl w:val="91A60EA8"/>
    <w:name w:val="WW8Num9"/>
    <w:lvl w:ilvl="0">
      <w:numFmt w:val="decimal"/>
      <w:suff w:val="nothing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1.%2.2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DE46DD6"/>
    <w:multiLevelType w:val="hybridMultilevel"/>
    <w:tmpl w:val="ED0A19FC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872A9"/>
    <w:multiLevelType w:val="hybridMultilevel"/>
    <w:tmpl w:val="F4142E04"/>
    <w:lvl w:ilvl="0" w:tplc="3A681CA2">
      <w:numFmt w:val="bullet"/>
      <w:lvlText w:val=""/>
      <w:lvlJc w:val="left"/>
      <w:pPr>
        <w:ind w:left="720" w:hanging="360"/>
      </w:pPr>
      <w:rPr>
        <w:rFonts w:ascii="Swis721 Cn BT" w:eastAsia="Arial Unicode MS" w:hAnsi="Swis721 Cn BT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F2979"/>
    <w:multiLevelType w:val="hybridMultilevel"/>
    <w:tmpl w:val="A8E01540"/>
    <w:lvl w:ilvl="0" w:tplc="042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1" w15:restartNumberingAfterBreak="0">
    <w:nsid w:val="598B7142"/>
    <w:multiLevelType w:val="hybridMultilevel"/>
    <w:tmpl w:val="7AD01562"/>
    <w:lvl w:ilvl="0" w:tplc="042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2" w15:restartNumberingAfterBreak="0">
    <w:nsid w:val="70F93F99"/>
    <w:multiLevelType w:val="multilevel"/>
    <w:tmpl w:val="D530136A"/>
    <w:styleLink w:val="Style4"/>
    <w:lvl w:ilvl="0"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741634A4"/>
    <w:multiLevelType w:val="hybridMultilevel"/>
    <w:tmpl w:val="8ACAF9EC"/>
    <w:lvl w:ilvl="0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D25BC8"/>
    <w:multiLevelType w:val="hybridMultilevel"/>
    <w:tmpl w:val="87F6820E"/>
    <w:lvl w:ilvl="0" w:tplc="042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5" w15:restartNumberingAfterBreak="0">
    <w:nsid w:val="79422AF5"/>
    <w:multiLevelType w:val="hybridMultilevel"/>
    <w:tmpl w:val="4D203ABA"/>
    <w:lvl w:ilvl="0" w:tplc="0425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7E596A45"/>
    <w:multiLevelType w:val="hybridMultilevel"/>
    <w:tmpl w:val="42760896"/>
    <w:lvl w:ilvl="0" w:tplc="0425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2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7" w15:restartNumberingAfterBreak="0">
    <w:nsid w:val="7F926456"/>
    <w:multiLevelType w:val="multilevel"/>
    <w:tmpl w:val="04250025"/>
    <w:styleLink w:val="Style10"/>
    <w:lvl w:ilvl="0">
      <w:start w:val="6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44600050">
    <w:abstractNumId w:val="10"/>
  </w:num>
  <w:num w:numId="2" w16cid:durableId="1908152918">
    <w:abstractNumId w:val="12"/>
  </w:num>
  <w:num w:numId="3" w16cid:durableId="1588659964">
    <w:abstractNumId w:val="32"/>
  </w:num>
  <w:num w:numId="4" w16cid:durableId="1187136208">
    <w:abstractNumId w:val="37"/>
  </w:num>
  <w:num w:numId="5" w16cid:durableId="1537737437">
    <w:abstractNumId w:val="0"/>
  </w:num>
  <w:num w:numId="6" w16cid:durableId="572738075">
    <w:abstractNumId w:val="11"/>
  </w:num>
  <w:num w:numId="7" w16cid:durableId="1904679999">
    <w:abstractNumId w:val="22"/>
  </w:num>
  <w:num w:numId="8" w16cid:durableId="181164221">
    <w:abstractNumId w:val="19"/>
  </w:num>
  <w:num w:numId="9" w16cid:durableId="927419096">
    <w:abstractNumId w:val="34"/>
  </w:num>
  <w:num w:numId="10" w16cid:durableId="188640989">
    <w:abstractNumId w:val="30"/>
  </w:num>
  <w:num w:numId="11" w16cid:durableId="464398863">
    <w:abstractNumId w:val="26"/>
  </w:num>
  <w:num w:numId="12" w16cid:durableId="787626273">
    <w:abstractNumId w:val="31"/>
  </w:num>
  <w:num w:numId="13" w16cid:durableId="2060859467">
    <w:abstractNumId w:val="25"/>
  </w:num>
  <w:num w:numId="14" w16cid:durableId="828137913">
    <w:abstractNumId w:val="21"/>
  </w:num>
  <w:num w:numId="15" w16cid:durableId="821120561">
    <w:abstractNumId w:val="35"/>
  </w:num>
  <w:num w:numId="16" w16cid:durableId="1077282960">
    <w:abstractNumId w:val="23"/>
  </w:num>
  <w:num w:numId="17" w16cid:durableId="1945072224">
    <w:abstractNumId w:val="17"/>
  </w:num>
  <w:num w:numId="18" w16cid:durableId="2134471491">
    <w:abstractNumId w:val="14"/>
  </w:num>
  <w:num w:numId="19" w16cid:durableId="1601641355">
    <w:abstractNumId w:val="16"/>
  </w:num>
  <w:num w:numId="20" w16cid:durableId="157504339">
    <w:abstractNumId w:val="28"/>
  </w:num>
  <w:num w:numId="21" w16cid:durableId="630984159">
    <w:abstractNumId w:val="24"/>
  </w:num>
  <w:num w:numId="22" w16cid:durableId="1770003491">
    <w:abstractNumId w:val="29"/>
  </w:num>
  <w:num w:numId="23" w16cid:durableId="948047652">
    <w:abstractNumId w:val="9"/>
  </w:num>
  <w:num w:numId="24" w16cid:durableId="1149324457">
    <w:abstractNumId w:val="15"/>
  </w:num>
  <w:num w:numId="25" w16cid:durableId="1279676213">
    <w:abstractNumId w:val="18"/>
  </w:num>
  <w:num w:numId="26" w16cid:durableId="1401296197">
    <w:abstractNumId w:val="20"/>
  </w:num>
  <w:num w:numId="27" w16cid:durableId="1228111723">
    <w:abstractNumId w:val="36"/>
  </w:num>
  <w:num w:numId="28" w16cid:durableId="865480810">
    <w:abstractNumId w:val="6"/>
  </w:num>
  <w:num w:numId="29" w16cid:durableId="435558710">
    <w:abstractNumId w:val="33"/>
  </w:num>
  <w:num w:numId="30" w16cid:durableId="1767309798">
    <w:abstractNumId w:val="7"/>
  </w:num>
  <w:num w:numId="31" w16cid:durableId="631718636">
    <w:abstractNumId w:val="13"/>
  </w:num>
  <w:num w:numId="32" w16cid:durableId="198234265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44B"/>
    <w:rsid w:val="0000092E"/>
    <w:rsid w:val="00001A86"/>
    <w:rsid w:val="00001DAB"/>
    <w:rsid w:val="000020BE"/>
    <w:rsid w:val="0000328C"/>
    <w:rsid w:val="0000376B"/>
    <w:rsid w:val="00003AA9"/>
    <w:rsid w:val="0000506D"/>
    <w:rsid w:val="0000522C"/>
    <w:rsid w:val="00006416"/>
    <w:rsid w:val="00006828"/>
    <w:rsid w:val="000072AD"/>
    <w:rsid w:val="00007D3F"/>
    <w:rsid w:val="00007D49"/>
    <w:rsid w:val="0001094C"/>
    <w:rsid w:val="00010EB5"/>
    <w:rsid w:val="000116BD"/>
    <w:rsid w:val="000127F0"/>
    <w:rsid w:val="00012ADF"/>
    <w:rsid w:val="00014DF7"/>
    <w:rsid w:val="000150EA"/>
    <w:rsid w:val="0001529C"/>
    <w:rsid w:val="0001576B"/>
    <w:rsid w:val="00015C0D"/>
    <w:rsid w:val="00015EB0"/>
    <w:rsid w:val="0001628D"/>
    <w:rsid w:val="00016616"/>
    <w:rsid w:val="00016D76"/>
    <w:rsid w:val="00021375"/>
    <w:rsid w:val="00021397"/>
    <w:rsid w:val="00022D25"/>
    <w:rsid w:val="00023232"/>
    <w:rsid w:val="000232B9"/>
    <w:rsid w:val="00024099"/>
    <w:rsid w:val="00024295"/>
    <w:rsid w:val="00024303"/>
    <w:rsid w:val="000256F4"/>
    <w:rsid w:val="00026AC0"/>
    <w:rsid w:val="00027D8D"/>
    <w:rsid w:val="00027E9F"/>
    <w:rsid w:val="0003012E"/>
    <w:rsid w:val="00030BC9"/>
    <w:rsid w:val="0003175E"/>
    <w:rsid w:val="000319EC"/>
    <w:rsid w:val="00031F96"/>
    <w:rsid w:val="00031F98"/>
    <w:rsid w:val="000325AD"/>
    <w:rsid w:val="00032C0E"/>
    <w:rsid w:val="00035C16"/>
    <w:rsid w:val="0003623A"/>
    <w:rsid w:val="00037529"/>
    <w:rsid w:val="00037F04"/>
    <w:rsid w:val="00040469"/>
    <w:rsid w:val="000404B2"/>
    <w:rsid w:val="00040AFE"/>
    <w:rsid w:val="0004148D"/>
    <w:rsid w:val="00042B68"/>
    <w:rsid w:val="000438A1"/>
    <w:rsid w:val="00044042"/>
    <w:rsid w:val="00045087"/>
    <w:rsid w:val="00045937"/>
    <w:rsid w:val="00045C54"/>
    <w:rsid w:val="000475CD"/>
    <w:rsid w:val="00047CFD"/>
    <w:rsid w:val="00047E7F"/>
    <w:rsid w:val="00047EB9"/>
    <w:rsid w:val="0005016C"/>
    <w:rsid w:val="00051A9C"/>
    <w:rsid w:val="000526D2"/>
    <w:rsid w:val="0005299D"/>
    <w:rsid w:val="00053ABC"/>
    <w:rsid w:val="00053F6C"/>
    <w:rsid w:val="00054062"/>
    <w:rsid w:val="00054A53"/>
    <w:rsid w:val="00054D49"/>
    <w:rsid w:val="00054F4D"/>
    <w:rsid w:val="0005529B"/>
    <w:rsid w:val="0005537D"/>
    <w:rsid w:val="00055F8F"/>
    <w:rsid w:val="00057172"/>
    <w:rsid w:val="0005758B"/>
    <w:rsid w:val="00057738"/>
    <w:rsid w:val="00060135"/>
    <w:rsid w:val="00060E52"/>
    <w:rsid w:val="00061EEF"/>
    <w:rsid w:val="00062BAB"/>
    <w:rsid w:val="000631B3"/>
    <w:rsid w:val="00063454"/>
    <w:rsid w:val="00063463"/>
    <w:rsid w:val="0006371B"/>
    <w:rsid w:val="000637E1"/>
    <w:rsid w:val="00063AC1"/>
    <w:rsid w:val="0006533F"/>
    <w:rsid w:val="0006589E"/>
    <w:rsid w:val="00065998"/>
    <w:rsid w:val="00065BBC"/>
    <w:rsid w:val="00065C62"/>
    <w:rsid w:val="000661B1"/>
    <w:rsid w:val="000661EC"/>
    <w:rsid w:val="0006654B"/>
    <w:rsid w:val="00070647"/>
    <w:rsid w:val="0007099E"/>
    <w:rsid w:val="00071352"/>
    <w:rsid w:val="00071EA1"/>
    <w:rsid w:val="000721EE"/>
    <w:rsid w:val="00073D57"/>
    <w:rsid w:val="00073EE8"/>
    <w:rsid w:val="000742EA"/>
    <w:rsid w:val="00074E05"/>
    <w:rsid w:val="00076090"/>
    <w:rsid w:val="00076628"/>
    <w:rsid w:val="00076B9E"/>
    <w:rsid w:val="0007771B"/>
    <w:rsid w:val="00077D1F"/>
    <w:rsid w:val="00081D53"/>
    <w:rsid w:val="00083C82"/>
    <w:rsid w:val="00083CB7"/>
    <w:rsid w:val="000847DC"/>
    <w:rsid w:val="00085741"/>
    <w:rsid w:val="00086597"/>
    <w:rsid w:val="0008702A"/>
    <w:rsid w:val="000918C4"/>
    <w:rsid w:val="000922E9"/>
    <w:rsid w:val="00092853"/>
    <w:rsid w:val="00092B41"/>
    <w:rsid w:val="000937D8"/>
    <w:rsid w:val="00093E26"/>
    <w:rsid w:val="00095512"/>
    <w:rsid w:val="00096420"/>
    <w:rsid w:val="00096A7E"/>
    <w:rsid w:val="00096F18"/>
    <w:rsid w:val="0009730E"/>
    <w:rsid w:val="00097422"/>
    <w:rsid w:val="000A105A"/>
    <w:rsid w:val="000A1A1B"/>
    <w:rsid w:val="000A1F30"/>
    <w:rsid w:val="000A2131"/>
    <w:rsid w:val="000A3E7C"/>
    <w:rsid w:val="000A4F8C"/>
    <w:rsid w:val="000A54FE"/>
    <w:rsid w:val="000A5DC6"/>
    <w:rsid w:val="000A60DC"/>
    <w:rsid w:val="000A6779"/>
    <w:rsid w:val="000A72BC"/>
    <w:rsid w:val="000B0A7A"/>
    <w:rsid w:val="000B1F93"/>
    <w:rsid w:val="000B2821"/>
    <w:rsid w:val="000B343D"/>
    <w:rsid w:val="000B707F"/>
    <w:rsid w:val="000B74F6"/>
    <w:rsid w:val="000B7629"/>
    <w:rsid w:val="000C0A8E"/>
    <w:rsid w:val="000C0CFF"/>
    <w:rsid w:val="000C23BB"/>
    <w:rsid w:val="000C2591"/>
    <w:rsid w:val="000C2AAA"/>
    <w:rsid w:val="000C35E2"/>
    <w:rsid w:val="000C401C"/>
    <w:rsid w:val="000C4C01"/>
    <w:rsid w:val="000C4F27"/>
    <w:rsid w:val="000C4F64"/>
    <w:rsid w:val="000C5E7E"/>
    <w:rsid w:val="000C6B91"/>
    <w:rsid w:val="000C6FF9"/>
    <w:rsid w:val="000C7824"/>
    <w:rsid w:val="000D1A23"/>
    <w:rsid w:val="000D1A4C"/>
    <w:rsid w:val="000D258E"/>
    <w:rsid w:val="000D39D2"/>
    <w:rsid w:val="000D3E81"/>
    <w:rsid w:val="000D4589"/>
    <w:rsid w:val="000D6472"/>
    <w:rsid w:val="000D7154"/>
    <w:rsid w:val="000E041E"/>
    <w:rsid w:val="000E09E9"/>
    <w:rsid w:val="000E10A6"/>
    <w:rsid w:val="000E1CD6"/>
    <w:rsid w:val="000E2057"/>
    <w:rsid w:val="000E26E9"/>
    <w:rsid w:val="000E2B77"/>
    <w:rsid w:val="000E313A"/>
    <w:rsid w:val="000E361E"/>
    <w:rsid w:val="000E399C"/>
    <w:rsid w:val="000E5B34"/>
    <w:rsid w:val="000E5EB3"/>
    <w:rsid w:val="000E66F8"/>
    <w:rsid w:val="000E6D9C"/>
    <w:rsid w:val="000E7405"/>
    <w:rsid w:val="000E7ABA"/>
    <w:rsid w:val="000F07A7"/>
    <w:rsid w:val="000F120C"/>
    <w:rsid w:val="000F12E3"/>
    <w:rsid w:val="000F1419"/>
    <w:rsid w:val="000F212D"/>
    <w:rsid w:val="000F24F1"/>
    <w:rsid w:val="000F3C19"/>
    <w:rsid w:val="000F4BB6"/>
    <w:rsid w:val="000F4C84"/>
    <w:rsid w:val="000F5066"/>
    <w:rsid w:val="000F560D"/>
    <w:rsid w:val="000F6DC1"/>
    <w:rsid w:val="0010013E"/>
    <w:rsid w:val="0010038D"/>
    <w:rsid w:val="00100632"/>
    <w:rsid w:val="001008C3"/>
    <w:rsid w:val="001018F8"/>
    <w:rsid w:val="00102871"/>
    <w:rsid w:val="00102A05"/>
    <w:rsid w:val="001047C0"/>
    <w:rsid w:val="00105BC8"/>
    <w:rsid w:val="00106001"/>
    <w:rsid w:val="00107C5B"/>
    <w:rsid w:val="00110698"/>
    <w:rsid w:val="0011143F"/>
    <w:rsid w:val="00111AD5"/>
    <w:rsid w:val="001120B9"/>
    <w:rsid w:val="0011253D"/>
    <w:rsid w:val="00112AA3"/>
    <w:rsid w:val="001130C5"/>
    <w:rsid w:val="00113813"/>
    <w:rsid w:val="001143AB"/>
    <w:rsid w:val="00114F26"/>
    <w:rsid w:val="0011677B"/>
    <w:rsid w:val="00117A87"/>
    <w:rsid w:val="00117EFB"/>
    <w:rsid w:val="00122B2B"/>
    <w:rsid w:val="00122DDF"/>
    <w:rsid w:val="00123129"/>
    <w:rsid w:val="0012429F"/>
    <w:rsid w:val="00125AC1"/>
    <w:rsid w:val="00125DE9"/>
    <w:rsid w:val="001264B0"/>
    <w:rsid w:val="00127E90"/>
    <w:rsid w:val="00130853"/>
    <w:rsid w:val="00130BFC"/>
    <w:rsid w:val="00130FB9"/>
    <w:rsid w:val="00131670"/>
    <w:rsid w:val="001327C6"/>
    <w:rsid w:val="00132D6A"/>
    <w:rsid w:val="001330BE"/>
    <w:rsid w:val="0013344B"/>
    <w:rsid w:val="00133860"/>
    <w:rsid w:val="00133DDD"/>
    <w:rsid w:val="001343C7"/>
    <w:rsid w:val="00134D70"/>
    <w:rsid w:val="00140EB4"/>
    <w:rsid w:val="0014130F"/>
    <w:rsid w:val="001445DA"/>
    <w:rsid w:val="0014522E"/>
    <w:rsid w:val="00147353"/>
    <w:rsid w:val="0015026A"/>
    <w:rsid w:val="00150DF0"/>
    <w:rsid w:val="00151295"/>
    <w:rsid w:val="00151405"/>
    <w:rsid w:val="00151B55"/>
    <w:rsid w:val="00152C72"/>
    <w:rsid w:val="00152D26"/>
    <w:rsid w:val="00152EA3"/>
    <w:rsid w:val="00153474"/>
    <w:rsid w:val="001544CE"/>
    <w:rsid w:val="00154652"/>
    <w:rsid w:val="00154CE3"/>
    <w:rsid w:val="00154D26"/>
    <w:rsid w:val="00155526"/>
    <w:rsid w:val="00156492"/>
    <w:rsid w:val="00156516"/>
    <w:rsid w:val="001570EE"/>
    <w:rsid w:val="00160050"/>
    <w:rsid w:val="0016067D"/>
    <w:rsid w:val="001608C1"/>
    <w:rsid w:val="00160B83"/>
    <w:rsid w:val="00160DFA"/>
    <w:rsid w:val="00161C24"/>
    <w:rsid w:val="00162E78"/>
    <w:rsid w:val="0016441D"/>
    <w:rsid w:val="00164CB2"/>
    <w:rsid w:val="00164FCE"/>
    <w:rsid w:val="001654B9"/>
    <w:rsid w:val="00165FB8"/>
    <w:rsid w:val="001661E8"/>
    <w:rsid w:val="001669AB"/>
    <w:rsid w:val="001669F3"/>
    <w:rsid w:val="0016719C"/>
    <w:rsid w:val="001678F4"/>
    <w:rsid w:val="00170C65"/>
    <w:rsid w:val="00171C24"/>
    <w:rsid w:val="001727B3"/>
    <w:rsid w:val="001729C0"/>
    <w:rsid w:val="00172B7C"/>
    <w:rsid w:val="00172F49"/>
    <w:rsid w:val="001735D4"/>
    <w:rsid w:val="001736B8"/>
    <w:rsid w:val="00173FB3"/>
    <w:rsid w:val="00174944"/>
    <w:rsid w:val="00174B07"/>
    <w:rsid w:val="00176ED7"/>
    <w:rsid w:val="001808F9"/>
    <w:rsid w:val="00180E36"/>
    <w:rsid w:val="001813DA"/>
    <w:rsid w:val="001815D8"/>
    <w:rsid w:val="00181974"/>
    <w:rsid w:val="0018304A"/>
    <w:rsid w:val="0018347C"/>
    <w:rsid w:val="00184110"/>
    <w:rsid w:val="00185F0D"/>
    <w:rsid w:val="001863F3"/>
    <w:rsid w:val="00186479"/>
    <w:rsid w:val="00186A80"/>
    <w:rsid w:val="00187187"/>
    <w:rsid w:val="00187DAE"/>
    <w:rsid w:val="00190A28"/>
    <w:rsid w:val="00190AA6"/>
    <w:rsid w:val="001915FA"/>
    <w:rsid w:val="00191730"/>
    <w:rsid w:val="0019331E"/>
    <w:rsid w:val="0019367C"/>
    <w:rsid w:val="00193E18"/>
    <w:rsid w:val="00195A2C"/>
    <w:rsid w:val="00197EA3"/>
    <w:rsid w:val="001A0970"/>
    <w:rsid w:val="001A1086"/>
    <w:rsid w:val="001A239A"/>
    <w:rsid w:val="001A3002"/>
    <w:rsid w:val="001A35F6"/>
    <w:rsid w:val="001A38B2"/>
    <w:rsid w:val="001A4E84"/>
    <w:rsid w:val="001A4F31"/>
    <w:rsid w:val="001A509E"/>
    <w:rsid w:val="001A52D6"/>
    <w:rsid w:val="001A6C90"/>
    <w:rsid w:val="001A7B77"/>
    <w:rsid w:val="001B0E2D"/>
    <w:rsid w:val="001B15DA"/>
    <w:rsid w:val="001B2093"/>
    <w:rsid w:val="001B346D"/>
    <w:rsid w:val="001B407C"/>
    <w:rsid w:val="001B5B25"/>
    <w:rsid w:val="001B6CDA"/>
    <w:rsid w:val="001C1EAD"/>
    <w:rsid w:val="001C2205"/>
    <w:rsid w:val="001C2CF5"/>
    <w:rsid w:val="001C46B1"/>
    <w:rsid w:val="001C5AF9"/>
    <w:rsid w:val="001C5D0A"/>
    <w:rsid w:val="001C5DB7"/>
    <w:rsid w:val="001C5F8B"/>
    <w:rsid w:val="001C69E1"/>
    <w:rsid w:val="001C6F58"/>
    <w:rsid w:val="001C751F"/>
    <w:rsid w:val="001C75B2"/>
    <w:rsid w:val="001C7770"/>
    <w:rsid w:val="001D11E9"/>
    <w:rsid w:val="001D15C7"/>
    <w:rsid w:val="001D24A7"/>
    <w:rsid w:val="001D2DFE"/>
    <w:rsid w:val="001D3EAE"/>
    <w:rsid w:val="001D4003"/>
    <w:rsid w:val="001D4D83"/>
    <w:rsid w:val="001D564A"/>
    <w:rsid w:val="001D7356"/>
    <w:rsid w:val="001E14C4"/>
    <w:rsid w:val="001E159C"/>
    <w:rsid w:val="001E2194"/>
    <w:rsid w:val="001E21DF"/>
    <w:rsid w:val="001E2838"/>
    <w:rsid w:val="001E310D"/>
    <w:rsid w:val="001E4439"/>
    <w:rsid w:val="001E4C2D"/>
    <w:rsid w:val="001E54DF"/>
    <w:rsid w:val="001E7807"/>
    <w:rsid w:val="001E785D"/>
    <w:rsid w:val="001E7A0D"/>
    <w:rsid w:val="001F0942"/>
    <w:rsid w:val="001F09EC"/>
    <w:rsid w:val="001F0A21"/>
    <w:rsid w:val="001F0DB3"/>
    <w:rsid w:val="001F1374"/>
    <w:rsid w:val="001F1D72"/>
    <w:rsid w:val="001F2667"/>
    <w:rsid w:val="001F2A46"/>
    <w:rsid w:val="001F2C1A"/>
    <w:rsid w:val="001F2CEF"/>
    <w:rsid w:val="001F2F45"/>
    <w:rsid w:val="001F2F5A"/>
    <w:rsid w:val="001F3333"/>
    <w:rsid w:val="001F47CC"/>
    <w:rsid w:val="001F506A"/>
    <w:rsid w:val="00200D66"/>
    <w:rsid w:val="002021C2"/>
    <w:rsid w:val="002022DA"/>
    <w:rsid w:val="0020327D"/>
    <w:rsid w:val="0020618F"/>
    <w:rsid w:val="002063EE"/>
    <w:rsid w:val="0020644B"/>
    <w:rsid w:val="002067A1"/>
    <w:rsid w:val="002069D9"/>
    <w:rsid w:val="00206CC7"/>
    <w:rsid w:val="00211213"/>
    <w:rsid w:val="002124E4"/>
    <w:rsid w:val="00213C90"/>
    <w:rsid w:val="00215491"/>
    <w:rsid w:val="00215949"/>
    <w:rsid w:val="00215C4D"/>
    <w:rsid w:val="00215E34"/>
    <w:rsid w:val="002171E7"/>
    <w:rsid w:val="00217251"/>
    <w:rsid w:val="00222A99"/>
    <w:rsid w:val="00224286"/>
    <w:rsid w:val="00226ADD"/>
    <w:rsid w:val="00226D44"/>
    <w:rsid w:val="0022785D"/>
    <w:rsid w:val="002301F8"/>
    <w:rsid w:val="00230A7B"/>
    <w:rsid w:val="00230DDB"/>
    <w:rsid w:val="002318FE"/>
    <w:rsid w:val="00232AC7"/>
    <w:rsid w:val="0023521A"/>
    <w:rsid w:val="00235D66"/>
    <w:rsid w:val="0023671A"/>
    <w:rsid w:val="002373F7"/>
    <w:rsid w:val="0024092F"/>
    <w:rsid w:val="00240DA5"/>
    <w:rsid w:val="00240E9F"/>
    <w:rsid w:val="00240EED"/>
    <w:rsid w:val="00240F91"/>
    <w:rsid w:val="0024147B"/>
    <w:rsid w:val="00242FBB"/>
    <w:rsid w:val="00244C7E"/>
    <w:rsid w:val="00245B3A"/>
    <w:rsid w:val="00245F2A"/>
    <w:rsid w:val="002460BC"/>
    <w:rsid w:val="00246340"/>
    <w:rsid w:val="002468F9"/>
    <w:rsid w:val="00246AA8"/>
    <w:rsid w:val="00247BBB"/>
    <w:rsid w:val="00247E9D"/>
    <w:rsid w:val="00253820"/>
    <w:rsid w:val="00254E5B"/>
    <w:rsid w:val="002559FE"/>
    <w:rsid w:val="0025608C"/>
    <w:rsid w:val="00256253"/>
    <w:rsid w:val="00257ECA"/>
    <w:rsid w:val="0026023E"/>
    <w:rsid w:val="00260E3F"/>
    <w:rsid w:val="00261797"/>
    <w:rsid w:val="0026289C"/>
    <w:rsid w:val="00262F1F"/>
    <w:rsid w:val="00262FC6"/>
    <w:rsid w:val="002639C3"/>
    <w:rsid w:val="00264244"/>
    <w:rsid w:val="00264C6D"/>
    <w:rsid w:val="0026532C"/>
    <w:rsid w:val="00265454"/>
    <w:rsid w:val="00265640"/>
    <w:rsid w:val="002662DE"/>
    <w:rsid w:val="0026679D"/>
    <w:rsid w:val="00266E08"/>
    <w:rsid w:val="00270788"/>
    <w:rsid w:val="00271011"/>
    <w:rsid w:val="002710D9"/>
    <w:rsid w:val="00274691"/>
    <w:rsid w:val="002746B2"/>
    <w:rsid w:val="00274B66"/>
    <w:rsid w:val="002769D1"/>
    <w:rsid w:val="00277F76"/>
    <w:rsid w:val="00280BAD"/>
    <w:rsid w:val="00281E26"/>
    <w:rsid w:val="0028352A"/>
    <w:rsid w:val="00283F27"/>
    <w:rsid w:val="00284568"/>
    <w:rsid w:val="002848B9"/>
    <w:rsid w:val="00285229"/>
    <w:rsid w:val="00285384"/>
    <w:rsid w:val="0028613F"/>
    <w:rsid w:val="00287317"/>
    <w:rsid w:val="00287579"/>
    <w:rsid w:val="002877D8"/>
    <w:rsid w:val="00287BDF"/>
    <w:rsid w:val="00287FF2"/>
    <w:rsid w:val="00290755"/>
    <w:rsid w:val="0029083F"/>
    <w:rsid w:val="002914D9"/>
    <w:rsid w:val="002914FD"/>
    <w:rsid w:val="00291E8A"/>
    <w:rsid w:val="002926BC"/>
    <w:rsid w:val="00292E43"/>
    <w:rsid w:val="0029478E"/>
    <w:rsid w:val="00296988"/>
    <w:rsid w:val="00296C2F"/>
    <w:rsid w:val="0029720C"/>
    <w:rsid w:val="00297C3B"/>
    <w:rsid w:val="002A0F65"/>
    <w:rsid w:val="002A1A55"/>
    <w:rsid w:val="002A5C21"/>
    <w:rsid w:val="002A605E"/>
    <w:rsid w:val="002A63DF"/>
    <w:rsid w:val="002A73A2"/>
    <w:rsid w:val="002B0F7B"/>
    <w:rsid w:val="002B1E33"/>
    <w:rsid w:val="002B3FE4"/>
    <w:rsid w:val="002B4783"/>
    <w:rsid w:val="002B5401"/>
    <w:rsid w:val="002B57A4"/>
    <w:rsid w:val="002B686D"/>
    <w:rsid w:val="002B68E5"/>
    <w:rsid w:val="002B7CB5"/>
    <w:rsid w:val="002C035D"/>
    <w:rsid w:val="002C0491"/>
    <w:rsid w:val="002C1100"/>
    <w:rsid w:val="002C1B78"/>
    <w:rsid w:val="002C2EAE"/>
    <w:rsid w:val="002C33B7"/>
    <w:rsid w:val="002C371E"/>
    <w:rsid w:val="002C4175"/>
    <w:rsid w:val="002C559E"/>
    <w:rsid w:val="002C6531"/>
    <w:rsid w:val="002C6C20"/>
    <w:rsid w:val="002D04D3"/>
    <w:rsid w:val="002D1C9A"/>
    <w:rsid w:val="002D224E"/>
    <w:rsid w:val="002D3466"/>
    <w:rsid w:val="002D4D7B"/>
    <w:rsid w:val="002D5520"/>
    <w:rsid w:val="002D5926"/>
    <w:rsid w:val="002D67D9"/>
    <w:rsid w:val="002D6B4D"/>
    <w:rsid w:val="002E00CA"/>
    <w:rsid w:val="002E0787"/>
    <w:rsid w:val="002E1380"/>
    <w:rsid w:val="002E1A36"/>
    <w:rsid w:val="002E3D58"/>
    <w:rsid w:val="002E4359"/>
    <w:rsid w:val="002E4ED6"/>
    <w:rsid w:val="002E5188"/>
    <w:rsid w:val="002E52E3"/>
    <w:rsid w:val="002E634E"/>
    <w:rsid w:val="002F039F"/>
    <w:rsid w:val="002F1921"/>
    <w:rsid w:val="002F2D18"/>
    <w:rsid w:val="002F42C6"/>
    <w:rsid w:val="002F5DDF"/>
    <w:rsid w:val="002F71F2"/>
    <w:rsid w:val="002F7319"/>
    <w:rsid w:val="002F7971"/>
    <w:rsid w:val="00301F97"/>
    <w:rsid w:val="00302557"/>
    <w:rsid w:val="00302959"/>
    <w:rsid w:val="00303862"/>
    <w:rsid w:val="00303B8B"/>
    <w:rsid w:val="00303C7A"/>
    <w:rsid w:val="00304B3C"/>
    <w:rsid w:val="00306C20"/>
    <w:rsid w:val="003071E0"/>
    <w:rsid w:val="0030750A"/>
    <w:rsid w:val="00310479"/>
    <w:rsid w:val="00310CEF"/>
    <w:rsid w:val="00310E5F"/>
    <w:rsid w:val="00311DAA"/>
    <w:rsid w:val="0031373C"/>
    <w:rsid w:val="00313910"/>
    <w:rsid w:val="00313B0D"/>
    <w:rsid w:val="003141D2"/>
    <w:rsid w:val="00314757"/>
    <w:rsid w:val="003153B5"/>
    <w:rsid w:val="00316201"/>
    <w:rsid w:val="003163EE"/>
    <w:rsid w:val="003167E7"/>
    <w:rsid w:val="00317646"/>
    <w:rsid w:val="00317C7E"/>
    <w:rsid w:val="00320699"/>
    <w:rsid w:val="00321804"/>
    <w:rsid w:val="00321AB1"/>
    <w:rsid w:val="00321EDD"/>
    <w:rsid w:val="00322077"/>
    <w:rsid w:val="00322D2C"/>
    <w:rsid w:val="003235E2"/>
    <w:rsid w:val="00323B22"/>
    <w:rsid w:val="00323FE7"/>
    <w:rsid w:val="00325972"/>
    <w:rsid w:val="003264E5"/>
    <w:rsid w:val="0032677C"/>
    <w:rsid w:val="00326B12"/>
    <w:rsid w:val="003303F8"/>
    <w:rsid w:val="00330AAD"/>
    <w:rsid w:val="00331208"/>
    <w:rsid w:val="00331690"/>
    <w:rsid w:val="00331DAD"/>
    <w:rsid w:val="003324CB"/>
    <w:rsid w:val="00333DCB"/>
    <w:rsid w:val="0033404B"/>
    <w:rsid w:val="00334111"/>
    <w:rsid w:val="00334280"/>
    <w:rsid w:val="00334F72"/>
    <w:rsid w:val="00335611"/>
    <w:rsid w:val="00335A2E"/>
    <w:rsid w:val="0033618D"/>
    <w:rsid w:val="00336CF9"/>
    <w:rsid w:val="003372AA"/>
    <w:rsid w:val="003373B4"/>
    <w:rsid w:val="003374AF"/>
    <w:rsid w:val="00340B2C"/>
    <w:rsid w:val="003410CE"/>
    <w:rsid w:val="003427B6"/>
    <w:rsid w:val="00342B04"/>
    <w:rsid w:val="00342C70"/>
    <w:rsid w:val="00344A10"/>
    <w:rsid w:val="00344B02"/>
    <w:rsid w:val="00344DDD"/>
    <w:rsid w:val="0034654B"/>
    <w:rsid w:val="00346DE5"/>
    <w:rsid w:val="00350200"/>
    <w:rsid w:val="00351A52"/>
    <w:rsid w:val="00352220"/>
    <w:rsid w:val="00352751"/>
    <w:rsid w:val="003542F8"/>
    <w:rsid w:val="00355BDD"/>
    <w:rsid w:val="003565AD"/>
    <w:rsid w:val="003565B8"/>
    <w:rsid w:val="00356E20"/>
    <w:rsid w:val="0036042A"/>
    <w:rsid w:val="00360BCD"/>
    <w:rsid w:val="00360C27"/>
    <w:rsid w:val="00360C90"/>
    <w:rsid w:val="003625F6"/>
    <w:rsid w:val="0036274A"/>
    <w:rsid w:val="003644C0"/>
    <w:rsid w:val="00364790"/>
    <w:rsid w:val="00367C18"/>
    <w:rsid w:val="00370308"/>
    <w:rsid w:val="003708C0"/>
    <w:rsid w:val="00372143"/>
    <w:rsid w:val="0037340E"/>
    <w:rsid w:val="00374B01"/>
    <w:rsid w:val="00375AD2"/>
    <w:rsid w:val="0037602B"/>
    <w:rsid w:val="0038175F"/>
    <w:rsid w:val="00382CF3"/>
    <w:rsid w:val="00383421"/>
    <w:rsid w:val="003836C5"/>
    <w:rsid w:val="00383CA7"/>
    <w:rsid w:val="00384694"/>
    <w:rsid w:val="00385857"/>
    <w:rsid w:val="00385E18"/>
    <w:rsid w:val="00386E2C"/>
    <w:rsid w:val="00386F77"/>
    <w:rsid w:val="0038796B"/>
    <w:rsid w:val="00390B8B"/>
    <w:rsid w:val="003916D8"/>
    <w:rsid w:val="003920E4"/>
    <w:rsid w:val="00392660"/>
    <w:rsid w:val="00392853"/>
    <w:rsid w:val="003928D9"/>
    <w:rsid w:val="003A0454"/>
    <w:rsid w:val="003A0522"/>
    <w:rsid w:val="003A0939"/>
    <w:rsid w:val="003A29F1"/>
    <w:rsid w:val="003A4237"/>
    <w:rsid w:val="003A443C"/>
    <w:rsid w:val="003A4BFA"/>
    <w:rsid w:val="003A4D4F"/>
    <w:rsid w:val="003A65D7"/>
    <w:rsid w:val="003A7E0E"/>
    <w:rsid w:val="003B031C"/>
    <w:rsid w:val="003B0630"/>
    <w:rsid w:val="003B077E"/>
    <w:rsid w:val="003B084E"/>
    <w:rsid w:val="003B1FFE"/>
    <w:rsid w:val="003B2748"/>
    <w:rsid w:val="003B425E"/>
    <w:rsid w:val="003B4DFD"/>
    <w:rsid w:val="003B5040"/>
    <w:rsid w:val="003B6377"/>
    <w:rsid w:val="003B6ADD"/>
    <w:rsid w:val="003B6C38"/>
    <w:rsid w:val="003C1C9C"/>
    <w:rsid w:val="003C1FFB"/>
    <w:rsid w:val="003C3F14"/>
    <w:rsid w:val="003C508C"/>
    <w:rsid w:val="003C6915"/>
    <w:rsid w:val="003C6957"/>
    <w:rsid w:val="003D0346"/>
    <w:rsid w:val="003D03FE"/>
    <w:rsid w:val="003D081C"/>
    <w:rsid w:val="003D0974"/>
    <w:rsid w:val="003D0EBF"/>
    <w:rsid w:val="003D1635"/>
    <w:rsid w:val="003D21CF"/>
    <w:rsid w:val="003D2244"/>
    <w:rsid w:val="003D23D2"/>
    <w:rsid w:val="003D2472"/>
    <w:rsid w:val="003D29C8"/>
    <w:rsid w:val="003D33D6"/>
    <w:rsid w:val="003D3B92"/>
    <w:rsid w:val="003D4047"/>
    <w:rsid w:val="003D4657"/>
    <w:rsid w:val="003D7153"/>
    <w:rsid w:val="003E216D"/>
    <w:rsid w:val="003E2A9F"/>
    <w:rsid w:val="003E325A"/>
    <w:rsid w:val="003E4555"/>
    <w:rsid w:val="003E473D"/>
    <w:rsid w:val="003E57BE"/>
    <w:rsid w:val="003E5EA6"/>
    <w:rsid w:val="003E6190"/>
    <w:rsid w:val="003E70A7"/>
    <w:rsid w:val="003F0A90"/>
    <w:rsid w:val="003F0F33"/>
    <w:rsid w:val="003F0FAC"/>
    <w:rsid w:val="003F1E63"/>
    <w:rsid w:val="003F3989"/>
    <w:rsid w:val="003F47B9"/>
    <w:rsid w:val="003F6114"/>
    <w:rsid w:val="003F6B99"/>
    <w:rsid w:val="003F7AD9"/>
    <w:rsid w:val="00400170"/>
    <w:rsid w:val="00400174"/>
    <w:rsid w:val="00401B0A"/>
    <w:rsid w:val="00401B12"/>
    <w:rsid w:val="00402F0B"/>
    <w:rsid w:val="00402F82"/>
    <w:rsid w:val="004030B9"/>
    <w:rsid w:val="00403C15"/>
    <w:rsid w:val="00403D02"/>
    <w:rsid w:val="00403DC0"/>
    <w:rsid w:val="00405CE3"/>
    <w:rsid w:val="0040607D"/>
    <w:rsid w:val="004064C7"/>
    <w:rsid w:val="0041045D"/>
    <w:rsid w:val="004129E5"/>
    <w:rsid w:val="004140AC"/>
    <w:rsid w:val="0041644E"/>
    <w:rsid w:val="00416CBD"/>
    <w:rsid w:val="004205FA"/>
    <w:rsid w:val="00420AB8"/>
    <w:rsid w:val="00420AEB"/>
    <w:rsid w:val="0042134C"/>
    <w:rsid w:val="00421B89"/>
    <w:rsid w:val="00422E81"/>
    <w:rsid w:val="0042342E"/>
    <w:rsid w:val="004236C2"/>
    <w:rsid w:val="004237DF"/>
    <w:rsid w:val="0042389F"/>
    <w:rsid w:val="00424708"/>
    <w:rsid w:val="004248ED"/>
    <w:rsid w:val="004249C9"/>
    <w:rsid w:val="00425151"/>
    <w:rsid w:val="00425506"/>
    <w:rsid w:val="0043139B"/>
    <w:rsid w:val="00431705"/>
    <w:rsid w:val="00431A56"/>
    <w:rsid w:val="004323D2"/>
    <w:rsid w:val="00432A9C"/>
    <w:rsid w:val="0043353D"/>
    <w:rsid w:val="0043380A"/>
    <w:rsid w:val="0043557B"/>
    <w:rsid w:val="0043590F"/>
    <w:rsid w:val="00435A0B"/>
    <w:rsid w:val="004373EC"/>
    <w:rsid w:val="004376C1"/>
    <w:rsid w:val="00440202"/>
    <w:rsid w:val="00441656"/>
    <w:rsid w:val="0044198F"/>
    <w:rsid w:val="004420B9"/>
    <w:rsid w:val="00442158"/>
    <w:rsid w:val="004426DA"/>
    <w:rsid w:val="00442D86"/>
    <w:rsid w:val="004437E0"/>
    <w:rsid w:val="004437F6"/>
    <w:rsid w:val="00443C5B"/>
    <w:rsid w:val="00445A25"/>
    <w:rsid w:val="004460D1"/>
    <w:rsid w:val="00446BFA"/>
    <w:rsid w:val="00450B40"/>
    <w:rsid w:val="004514E3"/>
    <w:rsid w:val="004519D9"/>
    <w:rsid w:val="00451EC7"/>
    <w:rsid w:val="0045286E"/>
    <w:rsid w:val="004535D0"/>
    <w:rsid w:val="00453BE3"/>
    <w:rsid w:val="004541C3"/>
    <w:rsid w:val="00454419"/>
    <w:rsid w:val="004545B2"/>
    <w:rsid w:val="00456F94"/>
    <w:rsid w:val="0046022C"/>
    <w:rsid w:val="00461227"/>
    <w:rsid w:val="00461AE9"/>
    <w:rsid w:val="00461AFE"/>
    <w:rsid w:val="00461DE8"/>
    <w:rsid w:val="00461E13"/>
    <w:rsid w:val="0046256B"/>
    <w:rsid w:val="00462586"/>
    <w:rsid w:val="00462778"/>
    <w:rsid w:val="00465C5C"/>
    <w:rsid w:val="004677D3"/>
    <w:rsid w:val="00470949"/>
    <w:rsid w:val="004709DF"/>
    <w:rsid w:val="00471499"/>
    <w:rsid w:val="0047246F"/>
    <w:rsid w:val="0047272F"/>
    <w:rsid w:val="00472938"/>
    <w:rsid w:val="00472A93"/>
    <w:rsid w:val="00473160"/>
    <w:rsid w:val="00473281"/>
    <w:rsid w:val="00473759"/>
    <w:rsid w:val="0047384C"/>
    <w:rsid w:val="00473B7D"/>
    <w:rsid w:val="0047407D"/>
    <w:rsid w:val="00474238"/>
    <w:rsid w:val="00477038"/>
    <w:rsid w:val="00477A0D"/>
    <w:rsid w:val="0048043D"/>
    <w:rsid w:val="00480737"/>
    <w:rsid w:val="00480AD6"/>
    <w:rsid w:val="00483809"/>
    <w:rsid w:val="00484649"/>
    <w:rsid w:val="00486BE1"/>
    <w:rsid w:val="00486E2B"/>
    <w:rsid w:val="004906B6"/>
    <w:rsid w:val="00490FCB"/>
    <w:rsid w:val="00491AD9"/>
    <w:rsid w:val="004929C5"/>
    <w:rsid w:val="00492ADA"/>
    <w:rsid w:val="00492D17"/>
    <w:rsid w:val="00492ED7"/>
    <w:rsid w:val="00493342"/>
    <w:rsid w:val="004942A1"/>
    <w:rsid w:val="004951C6"/>
    <w:rsid w:val="00495419"/>
    <w:rsid w:val="004961BA"/>
    <w:rsid w:val="0049706E"/>
    <w:rsid w:val="00497441"/>
    <w:rsid w:val="00497F6F"/>
    <w:rsid w:val="004A09E6"/>
    <w:rsid w:val="004A126B"/>
    <w:rsid w:val="004A137F"/>
    <w:rsid w:val="004A37B1"/>
    <w:rsid w:val="004A47C5"/>
    <w:rsid w:val="004A58C3"/>
    <w:rsid w:val="004A6126"/>
    <w:rsid w:val="004A682F"/>
    <w:rsid w:val="004A7320"/>
    <w:rsid w:val="004B0223"/>
    <w:rsid w:val="004B3853"/>
    <w:rsid w:val="004B3A01"/>
    <w:rsid w:val="004B3A48"/>
    <w:rsid w:val="004B408B"/>
    <w:rsid w:val="004B4C70"/>
    <w:rsid w:val="004B53FD"/>
    <w:rsid w:val="004B72ED"/>
    <w:rsid w:val="004C1510"/>
    <w:rsid w:val="004C27A4"/>
    <w:rsid w:val="004C2C20"/>
    <w:rsid w:val="004C431B"/>
    <w:rsid w:val="004C62F3"/>
    <w:rsid w:val="004C661E"/>
    <w:rsid w:val="004C7002"/>
    <w:rsid w:val="004C71B0"/>
    <w:rsid w:val="004C7D40"/>
    <w:rsid w:val="004D0036"/>
    <w:rsid w:val="004D05FB"/>
    <w:rsid w:val="004D2EE7"/>
    <w:rsid w:val="004D3532"/>
    <w:rsid w:val="004D44F1"/>
    <w:rsid w:val="004D4877"/>
    <w:rsid w:val="004D5AA2"/>
    <w:rsid w:val="004D5BE6"/>
    <w:rsid w:val="004E0804"/>
    <w:rsid w:val="004E28B7"/>
    <w:rsid w:val="004E34C9"/>
    <w:rsid w:val="004E4CA1"/>
    <w:rsid w:val="004E54F2"/>
    <w:rsid w:val="004E76F8"/>
    <w:rsid w:val="004E7921"/>
    <w:rsid w:val="004E7EF9"/>
    <w:rsid w:val="004F0069"/>
    <w:rsid w:val="004F00F1"/>
    <w:rsid w:val="004F079D"/>
    <w:rsid w:val="004F18F5"/>
    <w:rsid w:val="004F2493"/>
    <w:rsid w:val="004F2BBF"/>
    <w:rsid w:val="004F3577"/>
    <w:rsid w:val="004F3C00"/>
    <w:rsid w:val="004F4552"/>
    <w:rsid w:val="004F4C73"/>
    <w:rsid w:val="004F5565"/>
    <w:rsid w:val="004F5997"/>
    <w:rsid w:val="004F6F08"/>
    <w:rsid w:val="004F7F4C"/>
    <w:rsid w:val="00501237"/>
    <w:rsid w:val="005013A6"/>
    <w:rsid w:val="00501B91"/>
    <w:rsid w:val="005029AB"/>
    <w:rsid w:val="00502BE5"/>
    <w:rsid w:val="00503672"/>
    <w:rsid w:val="0050367C"/>
    <w:rsid w:val="00504018"/>
    <w:rsid w:val="00505D4A"/>
    <w:rsid w:val="0050624E"/>
    <w:rsid w:val="00507587"/>
    <w:rsid w:val="005107E4"/>
    <w:rsid w:val="00511FD5"/>
    <w:rsid w:val="00512365"/>
    <w:rsid w:val="00513B5D"/>
    <w:rsid w:val="00514855"/>
    <w:rsid w:val="00514F07"/>
    <w:rsid w:val="00514F8A"/>
    <w:rsid w:val="005152CE"/>
    <w:rsid w:val="00515725"/>
    <w:rsid w:val="00516A62"/>
    <w:rsid w:val="005170E3"/>
    <w:rsid w:val="005215E1"/>
    <w:rsid w:val="00522AE5"/>
    <w:rsid w:val="00523431"/>
    <w:rsid w:val="00523FCC"/>
    <w:rsid w:val="00524C0B"/>
    <w:rsid w:val="00525B1E"/>
    <w:rsid w:val="00530715"/>
    <w:rsid w:val="00531B55"/>
    <w:rsid w:val="00532750"/>
    <w:rsid w:val="00533654"/>
    <w:rsid w:val="00533C00"/>
    <w:rsid w:val="00533D7E"/>
    <w:rsid w:val="00534D99"/>
    <w:rsid w:val="00535457"/>
    <w:rsid w:val="0053553F"/>
    <w:rsid w:val="00535AB1"/>
    <w:rsid w:val="005361CD"/>
    <w:rsid w:val="0053620E"/>
    <w:rsid w:val="00540436"/>
    <w:rsid w:val="00540450"/>
    <w:rsid w:val="005406D1"/>
    <w:rsid w:val="005429DE"/>
    <w:rsid w:val="00542ED3"/>
    <w:rsid w:val="005434B8"/>
    <w:rsid w:val="00544462"/>
    <w:rsid w:val="005475AF"/>
    <w:rsid w:val="00551B01"/>
    <w:rsid w:val="005536CD"/>
    <w:rsid w:val="00554068"/>
    <w:rsid w:val="00554938"/>
    <w:rsid w:val="00555466"/>
    <w:rsid w:val="00556DB1"/>
    <w:rsid w:val="00557CE5"/>
    <w:rsid w:val="005602AD"/>
    <w:rsid w:val="005606F5"/>
    <w:rsid w:val="00560AEC"/>
    <w:rsid w:val="00560DB4"/>
    <w:rsid w:val="005620CD"/>
    <w:rsid w:val="0056228B"/>
    <w:rsid w:val="00562BA3"/>
    <w:rsid w:val="005636B0"/>
    <w:rsid w:val="005642B9"/>
    <w:rsid w:val="00564741"/>
    <w:rsid w:val="0056502F"/>
    <w:rsid w:val="005659A1"/>
    <w:rsid w:val="00565CC6"/>
    <w:rsid w:val="00565DF5"/>
    <w:rsid w:val="00565FE2"/>
    <w:rsid w:val="00567C8E"/>
    <w:rsid w:val="005702EF"/>
    <w:rsid w:val="005704E7"/>
    <w:rsid w:val="00570BFD"/>
    <w:rsid w:val="00570DA0"/>
    <w:rsid w:val="005711F6"/>
    <w:rsid w:val="00571229"/>
    <w:rsid w:val="00571C68"/>
    <w:rsid w:val="00572609"/>
    <w:rsid w:val="0057410C"/>
    <w:rsid w:val="0057417A"/>
    <w:rsid w:val="005744DB"/>
    <w:rsid w:val="00574692"/>
    <w:rsid w:val="00575BC3"/>
    <w:rsid w:val="00580ACA"/>
    <w:rsid w:val="00581A87"/>
    <w:rsid w:val="00582185"/>
    <w:rsid w:val="0058219A"/>
    <w:rsid w:val="005837BA"/>
    <w:rsid w:val="00583C34"/>
    <w:rsid w:val="00583C9A"/>
    <w:rsid w:val="0058466D"/>
    <w:rsid w:val="005855DE"/>
    <w:rsid w:val="00586C18"/>
    <w:rsid w:val="00586EB3"/>
    <w:rsid w:val="00590061"/>
    <w:rsid w:val="00591475"/>
    <w:rsid w:val="00591C25"/>
    <w:rsid w:val="0059289F"/>
    <w:rsid w:val="005928A8"/>
    <w:rsid w:val="00592E68"/>
    <w:rsid w:val="005933DB"/>
    <w:rsid w:val="00593C20"/>
    <w:rsid w:val="00593D63"/>
    <w:rsid w:val="0059667B"/>
    <w:rsid w:val="0059693D"/>
    <w:rsid w:val="005969A4"/>
    <w:rsid w:val="00596BAE"/>
    <w:rsid w:val="00596DC7"/>
    <w:rsid w:val="005A0028"/>
    <w:rsid w:val="005A03CA"/>
    <w:rsid w:val="005A0D43"/>
    <w:rsid w:val="005A2652"/>
    <w:rsid w:val="005A2A05"/>
    <w:rsid w:val="005A5B6E"/>
    <w:rsid w:val="005A6804"/>
    <w:rsid w:val="005B152D"/>
    <w:rsid w:val="005B1AC3"/>
    <w:rsid w:val="005B1B7D"/>
    <w:rsid w:val="005B1F34"/>
    <w:rsid w:val="005B2297"/>
    <w:rsid w:val="005B2815"/>
    <w:rsid w:val="005B29CF"/>
    <w:rsid w:val="005B2A7F"/>
    <w:rsid w:val="005B2A81"/>
    <w:rsid w:val="005B3C38"/>
    <w:rsid w:val="005B3D1A"/>
    <w:rsid w:val="005B5606"/>
    <w:rsid w:val="005C04DB"/>
    <w:rsid w:val="005C0DF8"/>
    <w:rsid w:val="005C2B23"/>
    <w:rsid w:val="005C2CE5"/>
    <w:rsid w:val="005C2E07"/>
    <w:rsid w:val="005C3DA3"/>
    <w:rsid w:val="005C46E8"/>
    <w:rsid w:val="005C504B"/>
    <w:rsid w:val="005C51C7"/>
    <w:rsid w:val="005C6346"/>
    <w:rsid w:val="005C6939"/>
    <w:rsid w:val="005C7CA6"/>
    <w:rsid w:val="005D0A90"/>
    <w:rsid w:val="005D1DF3"/>
    <w:rsid w:val="005D35E5"/>
    <w:rsid w:val="005D3B3F"/>
    <w:rsid w:val="005D3B49"/>
    <w:rsid w:val="005D4F0A"/>
    <w:rsid w:val="005D5577"/>
    <w:rsid w:val="005D6002"/>
    <w:rsid w:val="005D628D"/>
    <w:rsid w:val="005D70F8"/>
    <w:rsid w:val="005D7850"/>
    <w:rsid w:val="005D7DDB"/>
    <w:rsid w:val="005E15B5"/>
    <w:rsid w:val="005E1FEE"/>
    <w:rsid w:val="005E2980"/>
    <w:rsid w:val="005E29EE"/>
    <w:rsid w:val="005E2E1E"/>
    <w:rsid w:val="005E2FCA"/>
    <w:rsid w:val="005E31F8"/>
    <w:rsid w:val="005E503C"/>
    <w:rsid w:val="005E5F22"/>
    <w:rsid w:val="005E60A1"/>
    <w:rsid w:val="005E697C"/>
    <w:rsid w:val="005E6D81"/>
    <w:rsid w:val="005F0006"/>
    <w:rsid w:val="005F00FA"/>
    <w:rsid w:val="005F131E"/>
    <w:rsid w:val="005F18B4"/>
    <w:rsid w:val="005F2220"/>
    <w:rsid w:val="005F2843"/>
    <w:rsid w:val="005F2926"/>
    <w:rsid w:val="005F2C07"/>
    <w:rsid w:val="005F3AD2"/>
    <w:rsid w:val="005F49E8"/>
    <w:rsid w:val="005F4CE9"/>
    <w:rsid w:val="005F54A6"/>
    <w:rsid w:val="00601324"/>
    <w:rsid w:val="006013C8"/>
    <w:rsid w:val="00601C35"/>
    <w:rsid w:val="0060236F"/>
    <w:rsid w:val="00603386"/>
    <w:rsid w:val="006041B2"/>
    <w:rsid w:val="0060476D"/>
    <w:rsid w:val="00604E21"/>
    <w:rsid w:val="00604FDF"/>
    <w:rsid w:val="006054B4"/>
    <w:rsid w:val="00605B42"/>
    <w:rsid w:val="00606C41"/>
    <w:rsid w:val="00606EF7"/>
    <w:rsid w:val="0061150D"/>
    <w:rsid w:val="006129B8"/>
    <w:rsid w:val="006132B0"/>
    <w:rsid w:val="006148BC"/>
    <w:rsid w:val="00614B19"/>
    <w:rsid w:val="00615A6C"/>
    <w:rsid w:val="00615F83"/>
    <w:rsid w:val="0061624D"/>
    <w:rsid w:val="0061738C"/>
    <w:rsid w:val="00617427"/>
    <w:rsid w:val="00617704"/>
    <w:rsid w:val="00620E3E"/>
    <w:rsid w:val="00621221"/>
    <w:rsid w:val="00621EC9"/>
    <w:rsid w:val="00622974"/>
    <w:rsid w:val="006233A0"/>
    <w:rsid w:val="00624F98"/>
    <w:rsid w:val="0062575D"/>
    <w:rsid w:val="006257D1"/>
    <w:rsid w:val="00626517"/>
    <w:rsid w:val="0062747F"/>
    <w:rsid w:val="00627937"/>
    <w:rsid w:val="00630B13"/>
    <w:rsid w:val="00630C9D"/>
    <w:rsid w:val="00631ABF"/>
    <w:rsid w:val="00631B5D"/>
    <w:rsid w:val="00632197"/>
    <w:rsid w:val="0063266B"/>
    <w:rsid w:val="00632695"/>
    <w:rsid w:val="00633292"/>
    <w:rsid w:val="006348A1"/>
    <w:rsid w:val="00634AAC"/>
    <w:rsid w:val="00634B6D"/>
    <w:rsid w:val="00634C74"/>
    <w:rsid w:val="006351B0"/>
    <w:rsid w:val="00635489"/>
    <w:rsid w:val="00635820"/>
    <w:rsid w:val="00636C7D"/>
    <w:rsid w:val="0063757E"/>
    <w:rsid w:val="0063770F"/>
    <w:rsid w:val="00637E87"/>
    <w:rsid w:val="00640020"/>
    <w:rsid w:val="0064038B"/>
    <w:rsid w:val="00640DF0"/>
    <w:rsid w:val="00641A87"/>
    <w:rsid w:val="0064256C"/>
    <w:rsid w:val="00643175"/>
    <w:rsid w:val="006439CA"/>
    <w:rsid w:val="00645D17"/>
    <w:rsid w:val="00645EC8"/>
    <w:rsid w:val="00650DD5"/>
    <w:rsid w:val="00650E19"/>
    <w:rsid w:val="0065147C"/>
    <w:rsid w:val="00651828"/>
    <w:rsid w:val="00651925"/>
    <w:rsid w:val="00656079"/>
    <w:rsid w:val="00656119"/>
    <w:rsid w:val="0065617F"/>
    <w:rsid w:val="00656368"/>
    <w:rsid w:val="00661976"/>
    <w:rsid w:val="0066406E"/>
    <w:rsid w:val="00664D73"/>
    <w:rsid w:val="006652B2"/>
    <w:rsid w:val="00667FEB"/>
    <w:rsid w:val="00670C7E"/>
    <w:rsid w:val="00671442"/>
    <w:rsid w:val="006718EB"/>
    <w:rsid w:val="00672036"/>
    <w:rsid w:val="00672EBD"/>
    <w:rsid w:val="006730CA"/>
    <w:rsid w:val="00673658"/>
    <w:rsid w:val="0067429F"/>
    <w:rsid w:val="00674455"/>
    <w:rsid w:val="00674971"/>
    <w:rsid w:val="00674FDF"/>
    <w:rsid w:val="00676272"/>
    <w:rsid w:val="006767D4"/>
    <w:rsid w:val="006777B4"/>
    <w:rsid w:val="006807E2"/>
    <w:rsid w:val="00680AD0"/>
    <w:rsid w:val="00680F0D"/>
    <w:rsid w:val="0068135F"/>
    <w:rsid w:val="0068219F"/>
    <w:rsid w:val="0068581B"/>
    <w:rsid w:val="00685EB6"/>
    <w:rsid w:val="0069012D"/>
    <w:rsid w:val="00692596"/>
    <w:rsid w:val="0069590A"/>
    <w:rsid w:val="0069591C"/>
    <w:rsid w:val="00695AFD"/>
    <w:rsid w:val="00695E1C"/>
    <w:rsid w:val="00695FA6"/>
    <w:rsid w:val="00696284"/>
    <w:rsid w:val="00697297"/>
    <w:rsid w:val="00697643"/>
    <w:rsid w:val="006A16CC"/>
    <w:rsid w:val="006A179A"/>
    <w:rsid w:val="006A1BC6"/>
    <w:rsid w:val="006A1D5C"/>
    <w:rsid w:val="006A20A5"/>
    <w:rsid w:val="006A23D3"/>
    <w:rsid w:val="006A33E2"/>
    <w:rsid w:val="006A35E8"/>
    <w:rsid w:val="006A4C30"/>
    <w:rsid w:val="006A57A4"/>
    <w:rsid w:val="006A623D"/>
    <w:rsid w:val="006B039F"/>
    <w:rsid w:val="006B114C"/>
    <w:rsid w:val="006B1428"/>
    <w:rsid w:val="006B20F4"/>
    <w:rsid w:val="006B2629"/>
    <w:rsid w:val="006B4003"/>
    <w:rsid w:val="006B4934"/>
    <w:rsid w:val="006B55D8"/>
    <w:rsid w:val="006B5CA5"/>
    <w:rsid w:val="006B775D"/>
    <w:rsid w:val="006C0586"/>
    <w:rsid w:val="006C088D"/>
    <w:rsid w:val="006C0A52"/>
    <w:rsid w:val="006C16C8"/>
    <w:rsid w:val="006C2E04"/>
    <w:rsid w:val="006C3190"/>
    <w:rsid w:val="006C3AFB"/>
    <w:rsid w:val="006C3C2F"/>
    <w:rsid w:val="006C5723"/>
    <w:rsid w:val="006C62F9"/>
    <w:rsid w:val="006C7FEE"/>
    <w:rsid w:val="006D04C9"/>
    <w:rsid w:val="006D0BF6"/>
    <w:rsid w:val="006D1557"/>
    <w:rsid w:val="006D1E21"/>
    <w:rsid w:val="006D3AB5"/>
    <w:rsid w:val="006D3B17"/>
    <w:rsid w:val="006D4E10"/>
    <w:rsid w:val="006D784E"/>
    <w:rsid w:val="006D7CF3"/>
    <w:rsid w:val="006E0A49"/>
    <w:rsid w:val="006E0CD1"/>
    <w:rsid w:val="006E0D7A"/>
    <w:rsid w:val="006E35E8"/>
    <w:rsid w:val="006E40D6"/>
    <w:rsid w:val="006E64AF"/>
    <w:rsid w:val="006E6D05"/>
    <w:rsid w:val="006E6E80"/>
    <w:rsid w:val="006F0D72"/>
    <w:rsid w:val="006F0D9E"/>
    <w:rsid w:val="006F1FAA"/>
    <w:rsid w:val="006F1FDA"/>
    <w:rsid w:val="006F3A5C"/>
    <w:rsid w:val="006F3D13"/>
    <w:rsid w:val="006F5357"/>
    <w:rsid w:val="006F5F4B"/>
    <w:rsid w:val="006F6B30"/>
    <w:rsid w:val="006F7C01"/>
    <w:rsid w:val="00700988"/>
    <w:rsid w:val="00700B5B"/>
    <w:rsid w:val="00702006"/>
    <w:rsid w:val="0070216E"/>
    <w:rsid w:val="00702224"/>
    <w:rsid w:val="007040C5"/>
    <w:rsid w:val="00704A19"/>
    <w:rsid w:val="00704C4C"/>
    <w:rsid w:val="00705305"/>
    <w:rsid w:val="00705570"/>
    <w:rsid w:val="00706238"/>
    <w:rsid w:val="00706455"/>
    <w:rsid w:val="007114B1"/>
    <w:rsid w:val="007119C2"/>
    <w:rsid w:val="00711F6E"/>
    <w:rsid w:val="007128EE"/>
    <w:rsid w:val="00712BE6"/>
    <w:rsid w:val="00712F78"/>
    <w:rsid w:val="007134AD"/>
    <w:rsid w:val="00714307"/>
    <w:rsid w:val="00715842"/>
    <w:rsid w:val="00716FE0"/>
    <w:rsid w:val="00721B6F"/>
    <w:rsid w:val="00722536"/>
    <w:rsid w:val="00722F95"/>
    <w:rsid w:val="00722FC5"/>
    <w:rsid w:val="00723310"/>
    <w:rsid w:val="007246BE"/>
    <w:rsid w:val="0072489C"/>
    <w:rsid w:val="00726649"/>
    <w:rsid w:val="007267AB"/>
    <w:rsid w:val="00726C48"/>
    <w:rsid w:val="007273F8"/>
    <w:rsid w:val="00727648"/>
    <w:rsid w:val="00730591"/>
    <w:rsid w:val="007308DA"/>
    <w:rsid w:val="00731543"/>
    <w:rsid w:val="007315F0"/>
    <w:rsid w:val="00731E5C"/>
    <w:rsid w:val="00732594"/>
    <w:rsid w:val="00732CBF"/>
    <w:rsid w:val="00732E22"/>
    <w:rsid w:val="0073301F"/>
    <w:rsid w:val="00733603"/>
    <w:rsid w:val="00733878"/>
    <w:rsid w:val="0073398A"/>
    <w:rsid w:val="007349A4"/>
    <w:rsid w:val="00734B4B"/>
    <w:rsid w:val="007359CE"/>
    <w:rsid w:val="00737A33"/>
    <w:rsid w:val="00737C00"/>
    <w:rsid w:val="00737CBC"/>
    <w:rsid w:val="007406F9"/>
    <w:rsid w:val="00740C68"/>
    <w:rsid w:val="00741699"/>
    <w:rsid w:val="0074306A"/>
    <w:rsid w:val="007435EA"/>
    <w:rsid w:val="007446F0"/>
    <w:rsid w:val="007448FA"/>
    <w:rsid w:val="00744C61"/>
    <w:rsid w:val="0074698F"/>
    <w:rsid w:val="00746AA0"/>
    <w:rsid w:val="00747734"/>
    <w:rsid w:val="00750AE4"/>
    <w:rsid w:val="00750B0A"/>
    <w:rsid w:val="00751356"/>
    <w:rsid w:val="00751C98"/>
    <w:rsid w:val="00752BE4"/>
    <w:rsid w:val="00752F01"/>
    <w:rsid w:val="007533CC"/>
    <w:rsid w:val="00753CA7"/>
    <w:rsid w:val="007558BA"/>
    <w:rsid w:val="0075622E"/>
    <w:rsid w:val="00756AFA"/>
    <w:rsid w:val="00756E69"/>
    <w:rsid w:val="007573E7"/>
    <w:rsid w:val="00757A9B"/>
    <w:rsid w:val="0076026F"/>
    <w:rsid w:val="00761048"/>
    <w:rsid w:val="0076176E"/>
    <w:rsid w:val="00761E2A"/>
    <w:rsid w:val="00763A58"/>
    <w:rsid w:val="00763C48"/>
    <w:rsid w:val="00763CB7"/>
    <w:rsid w:val="00763DD0"/>
    <w:rsid w:val="0076463F"/>
    <w:rsid w:val="00764E78"/>
    <w:rsid w:val="00764ECB"/>
    <w:rsid w:val="00765B4B"/>
    <w:rsid w:val="00765D04"/>
    <w:rsid w:val="00765E84"/>
    <w:rsid w:val="0077022A"/>
    <w:rsid w:val="00770E94"/>
    <w:rsid w:val="00770FF9"/>
    <w:rsid w:val="0077131C"/>
    <w:rsid w:val="0077177D"/>
    <w:rsid w:val="007723E3"/>
    <w:rsid w:val="00772516"/>
    <w:rsid w:val="00774520"/>
    <w:rsid w:val="00774DEB"/>
    <w:rsid w:val="0077774A"/>
    <w:rsid w:val="007779D8"/>
    <w:rsid w:val="007812CA"/>
    <w:rsid w:val="00781300"/>
    <w:rsid w:val="0078151D"/>
    <w:rsid w:val="00781656"/>
    <w:rsid w:val="00782923"/>
    <w:rsid w:val="007829B2"/>
    <w:rsid w:val="00783382"/>
    <w:rsid w:val="0078346D"/>
    <w:rsid w:val="00784DF8"/>
    <w:rsid w:val="00786863"/>
    <w:rsid w:val="00786D2E"/>
    <w:rsid w:val="00786DFD"/>
    <w:rsid w:val="00786F6E"/>
    <w:rsid w:val="00787C24"/>
    <w:rsid w:val="00791886"/>
    <w:rsid w:val="00791B00"/>
    <w:rsid w:val="00793775"/>
    <w:rsid w:val="00794AF8"/>
    <w:rsid w:val="007952B0"/>
    <w:rsid w:val="0079605A"/>
    <w:rsid w:val="00796D37"/>
    <w:rsid w:val="00796D7C"/>
    <w:rsid w:val="00796DB9"/>
    <w:rsid w:val="00796EE1"/>
    <w:rsid w:val="0079728F"/>
    <w:rsid w:val="007974E9"/>
    <w:rsid w:val="007A03AC"/>
    <w:rsid w:val="007A1BCB"/>
    <w:rsid w:val="007A1CDA"/>
    <w:rsid w:val="007A2A5F"/>
    <w:rsid w:val="007A4860"/>
    <w:rsid w:val="007A55F4"/>
    <w:rsid w:val="007A6E9F"/>
    <w:rsid w:val="007A741E"/>
    <w:rsid w:val="007B0401"/>
    <w:rsid w:val="007B2167"/>
    <w:rsid w:val="007B2F63"/>
    <w:rsid w:val="007B32FD"/>
    <w:rsid w:val="007B5D3A"/>
    <w:rsid w:val="007B6028"/>
    <w:rsid w:val="007B6057"/>
    <w:rsid w:val="007B7AC5"/>
    <w:rsid w:val="007C0304"/>
    <w:rsid w:val="007C0390"/>
    <w:rsid w:val="007C07A5"/>
    <w:rsid w:val="007C0BD3"/>
    <w:rsid w:val="007C1562"/>
    <w:rsid w:val="007C189B"/>
    <w:rsid w:val="007C1BD2"/>
    <w:rsid w:val="007C1E11"/>
    <w:rsid w:val="007C260D"/>
    <w:rsid w:val="007C2994"/>
    <w:rsid w:val="007C2D21"/>
    <w:rsid w:val="007C3A56"/>
    <w:rsid w:val="007C43DF"/>
    <w:rsid w:val="007C475B"/>
    <w:rsid w:val="007C53E7"/>
    <w:rsid w:val="007C55AB"/>
    <w:rsid w:val="007C57F3"/>
    <w:rsid w:val="007C5C60"/>
    <w:rsid w:val="007C634B"/>
    <w:rsid w:val="007C6C5A"/>
    <w:rsid w:val="007C719C"/>
    <w:rsid w:val="007C78C3"/>
    <w:rsid w:val="007D0140"/>
    <w:rsid w:val="007D1160"/>
    <w:rsid w:val="007D26CE"/>
    <w:rsid w:val="007D2D05"/>
    <w:rsid w:val="007D366A"/>
    <w:rsid w:val="007D388F"/>
    <w:rsid w:val="007D3CDA"/>
    <w:rsid w:val="007D3E8F"/>
    <w:rsid w:val="007D4274"/>
    <w:rsid w:val="007D42B8"/>
    <w:rsid w:val="007D46BA"/>
    <w:rsid w:val="007D5A00"/>
    <w:rsid w:val="007D6509"/>
    <w:rsid w:val="007E1D19"/>
    <w:rsid w:val="007E201B"/>
    <w:rsid w:val="007E22AE"/>
    <w:rsid w:val="007E3171"/>
    <w:rsid w:val="007E577A"/>
    <w:rsid w:val="007E5A7A"/>
    <w:rsid w:val="007E67E1"/>
    <w:rsid w:val="007E7292"/>
    <w:rsid w:val="007E77E8"/>
    <w:rsid w:val="007F0BAE"/>
    <w:rsid w:val="007F0C57"/>
    <w:rsid w:val="007F0CAF"/>
    <w:rsid w:val="007F1D27"/>
    <w:rsid w:val="007F38C0"/>
    <w:rsid w:val="007F46C5"/>
    <w:rsid w:val="007F5975"/>
    <w:rsid w:val="007F6129"/>
    <w:rsid w:val="007F6BA9"/>
    <w:rsid w:val="007F7E04"/>
    <w:rsid w:val="00800134"/>
    <w:rsid w:val="008013EA"/>
    <w:rsid w:val="00801F13"/>
    <w:rsid w:val="008021B5"/>
    <w:rsid w:val="00802413"/>
    <w:rsid w:val="00802E1F"/>
    <w:rsid w:val="00803A16"/>
    <w:rsid w:val="00804A8D"/>
    <w:rsid w:val="00805746"/>
    <w:rsid w:val="00805993"/>
    <w:rsid w:val="00806A62"/>
    <w:rsid w:val="0080779D"/>
    <w:rsid w:val="00807A6B"/>
    <w:rsid w:val="0081074C"/>
    <w:rsid w:val="0081195E"/>
    <w:rsid w:val="008119F6"/>
    <w:rsid w:val="00812591"/>
    <w:rsid w:val="00812A85"/>
    <w:rsid w:val="00812F00"/>
    <w:rsid w:val="00813F37"/>
    <w:rsid w:val="008150B1"/>
    <w:rsid w:val="00816369"/>
    <w:rsid w:val="008163AC"/>
    <w:rsid w:val="00816C9A"/>
    <w:rsid w:val="00816E9F"/>
    <w:rsid w:val="00816F9A"/>
    <w:rsid w:val="00820162"/>
    <w:rsid w:val="00820478"/>
    <w:rsid w:val="00821A68"/>
    <w:rsid w:val="00822B86"/>
    <w:rsid w:val="0082301A"/>
    <w:rsid w:val="00827532"/>
    <w:rsid w:val="00827DAD"/>
    <w:rsid w:val="00830A3D"/>
    <w:rsid w:val="008314DD"/>
    <w:rsid w:val="00831DBF"/>
    <w:rsid w:val="00831E2D"/>
    <w:rsid w:val="00832251"/>
    <w:rsid w:val="0083269D"/>
    <w:rsid w:val="008327AB"/>
    <w:rsid w:val="00832948"/>
    <w:rsid w:val="00832BA4"/>
    <w:rsid w:val="00833193"/>
    <w:rsid w:val="00834F58"/>
    <w:rsid w:val="00835603"/>
    <w:rsid w:val="00835C83"/>
    <w:rsid w:val="008362A4"/>
    <w:rsid w:val="00836C49"/>
    <w:rsid w:val="008371A6"/>
    <w:rsid w:val="00837BA2"/>
    <w:rsid w:val="0084074A"/>
    <w:rsid w:val="008408AC"/>
    <w:rsid w:val="00840A04"/>
    <w:rsid w:val="00841C33"/>
    <w:rsid w:val="00841C51"/>
    <w:rsid w:val="00842FF9"/>
    <w:rsid w:val="008438E9"/>
    <w:rsid w:val="008449A5"/>
    <w:rsid w:val="00844B9B"/>
    <w:rsid w:val="00845C8E"/>
    <w:rsid w:val="00845E79"/>
    <w:rsid w:val="00846091"/>
    <w:rsid w:val="0084619A"/>
    <w:rsid w:val="00850E34"/>
    <w:rsid w:val="00850FC8"/>
    <w:rsid w:val="00851A1D"/>
    <w:rsid w:val="00852244"/>
    <w:rsid w:val="00853635"/>
    <w:rsid w:val="00854037"/>
    <w:rsid w:val="0085413B"/>
    <w:rsid w:val="0085465A"/>
    <w:rsid w:val="00854A07"/>
    <w:rsid w:val="00854F91"/>
    <w:rsid w:val="00857591"/>
    <w:rsid w:val="00860A3A"/>
    <w:rsid w:val="0086126F"/>
    <w:rsid w:val="008613CB"/>
    <w:rsid w:val="0086225B"/>
    <w:rsid w:val="00862C0A"/>
    <w:rsid w:val="00862CCA"/>
    <w:rsid w:val="00863811"/>
    <w:rsid w:val="00865A33"/>
    <w:rsid w:val="00866BA5"/>
    <w:rsid w:val="0086707A"/>
    <w:rsid w:val="00867590"/>
    <w:rsid w:val="00867AA6"/>
    <w:rsid w:val="008701C4"/>
    <w:rsid w:val="008709FF"/>
    <w:rsid w:val="0087261C"/>
    <w:rsid w:val="0087515D"/>
    <w:rsid w:val="00875FF0"/>
    <w:rsid w:val="00877E16"/>
    <w:rsid w:val="008802C5"/>
    <w:rsid w:val="00880B9D"/>
    <w:rsid w:val="00881122"/>
    <w:rsid w:val="00881B11"/>
    <w:rsid w:val="00881E03"/>
    <w:rsid w:val="00882AB7"/>
    <w:rsid w:val="008839E3"/>
    <w:rsid w:val="008841A1"/>
    <w:rsid w:val="0088441D"/>
    <w:rsid w:val="008856C9"/>
    <w:rsid w:val="00885958"/>
    <w:rsid w:val="00885F45"/>
    <w:rsid w:val="00890D2E"/>
    <w:rsid w:val="008929F5"/>
    <w:rsid w:val="00892EEB"/>
    <w:rsid w:val="00893E87"/>
    <w:rsid w:val="0089456A"/>
    <w:rsid w:val="0089476F"/>
    <w:rsid w:val="0089740A"/>
    <w:rsid w:val="008976FB"/>
    <w:rsid w:val="008A2631"/>
    <w:rsid w:val="008A2A40"/>
    <w:rsid w:val="008A330D"/>
    <w:rsid w:val="008A36A3"/>
    <w:rsid w:val="008A430B"/>
    <w:rsid w:val="008A5697"/>
    <w:rsid w:val="008A766A"/>
    <w:rsid w:val="008B00BF"/>
    <w:rsid w:val="008B037C"/>
    <w:rsid w:val="008B04C2"/>
    <w:rsid w:val="008B13AF"/>
    <w:rsid w:val="008B2079"/>
    <w:rsid w:val="008B20F7"/>
    <w:rsid w:val="008B21CB"/>
    <w:rsid w:val="008B2643"/>
    <w:rsid w:val="008B3746"/>
    <w:rsid w:val="008B41F0"/>
    <w:rsid w:val="008B522C"/>
    <w:rsid w:val="008B6034"/>
    <w:rsid w:val="008B681F"/>
    <w:rsid w:val="008B723E"/>
    <w:rsid w:val="008B7339"/>
    <w:rsid w:val="008B7A77"/>
    <w:rsid w:val="008B7F29"/>
    <w:rsid w:val="008C12F9"/>
    <w:rsid w:val="008C182B"/>
    <w:rsid w:val="008C1E37"/>
    <w:rsid w:val="008C25C6"/>
    <w:rsid w:val="008C282C"/>
    <w:rsid w:val="008C4848"/>
    <w:rsid w:val="008C5869"/>
    <w:rsid w:val="008C5F08"/>
    <w:rsid w:val="008C60E7"/>
    <w:rsid w:val="008C63FE"/>
    <w:rsid w:val="008C6F99"/>
    <w:rsid w:val="008C701E"/>
    <w:rsid w:val="008C755D"/>
    <w:rsid w:val="008D0730"/>
    <w:rsid w:val="008D178A"/>
    <w:rsid w:val="008D1EC4"/>
    <w:rsid w:val="008D36AE"/>
    <w:rsid w:val="008D3852"/>
    <w:rsid w:val="008D3D0A"/>
    <w:rsid w:val="008D4327"/>
    <w:rsid w:val="008D66E0"/>
    <w:rsid w:val="008E0A7C"/>
    <w:rsid w:val="008E2145"/>
    <w:rsid w:val="008E2CE4"/>
    <w:rsid w:val="008E444B"/>
    <w:rsid w:val="008E49B7"/>
    <w:rsid w:val="008E58EF"/>
    <w:rsid w:val="008E5BBF"/>
    <w:rsid w:val="008E5FF3"/>
    <w:rsid w:val="008E6132"/>
    <w:rsid w:val="008F03FE"/>
    <w:rsid w:val="008F14C3"/>
    <w:rsid w:val="008F14E2"/>
    <w:rsid w:val="008F4482"/>
    <w:rsid w:val="008F496F"/>
    <w:rsid w:val="008F57D9"/>
    <w:rsid w:val="008F57E7"/>
    <w:rsid w:val="008F59BE"/>
    <w:rsid w:val="008F5C6A"/>
    <w:rsid w:val="008F5D45"/>
    <w:rsid w:val="008F6FAA"/>
    <w:rsid w:val="008F743B"/>
    <w:rsid w:val="009003DA"/>
    <w:rsid w:val="00901D16"/>
    <w:rsid w:val="0090493F"/>
    <w:rsid w:val="00904A83"/>
    <w:rsid w:val="00904AC6"/>
    <w:rsid w:val="0090577C"/>
    <w:rsid w:val="009057D7"/>
    <w:rsid w:val="00906F16"/>
    <w:rsid w:val="0090767A"/>
    <w:rsid w:val="00907722"/>
    <w:rsid w:val="00907BC9"/>
    <w:rsid w:val="0091004A"/>
    <w:rsid w:val="00910A3E"/>
    <w:rsid w:val="00911B30"/>
    <w:rsid w:val="00914450"/>
    <w:rsid w:val="00915082"/>
    <w:rsid w:val="00916209"/>
    <w:rsid w:val="00916248"/>
    <w:rsid w:val="00916789"/>
    <w:rsid w:val="009170C7"/>
    <w:rsid w:val="009170EF"/>
    <w:rsid w:val="009205EF"/>
    <w:rsid w:val="009213C6"/>
    <w:rsid w:val="009222BA"/>
    <w:rsid w:val="00922B60"/>
    <w:rsid w:val="00922C80"/>
    <w:rsid w:val="0092304B"/>
    <w:rsid w:val="009244E4"/>
    <w:rsid w:val="00924983"/>
    <w:rsid w:val="009259F1"/>
    <w:rsid w:val="0092780D"/>
    <w:rsid w:val="009279FA"/>
    <w:rsid w:val="00927E97"/>
    <w:rsid w:val="0093094F"/>
    <w:rsid w:val="00930E09"/>
    <w:rsid w:val="0093242F"/>
    <w:rsid w:val="009326AE"/>
    <w:rsid w:val="00932D0B"/>
    <w:rsid w:val="009342A2"/>
    <w:rsid w:val="009347C0"/>
    <w:rsid w:val="0093554F"/>
    <w:rsid w:val="00935AE1"/>
    <w:rsid w:val="0093635B"/>
    <w:rsid w:val="009363DB"/>
    <w:rsid w:val="00937366"/>
    <w:rsid w:val="00937993"/>
    <w:rsid w:val="00937F71"/>
    <w:rsid w:val="009406E7"/>
    <w:rsid w:val="0094123A"/>
    <w:rsid w:val="009415A2"/>
    <w:rsid w:val="00944434"/>
    <w:rsid w:val="00945991"/>
    <w:rsid w:val="00945F08"/>
    <w:rsid w:val="00946260"/>
    <w:rsid w:val="00947440"/>
    <w:rsid w:val="009505AC"/>
    <w:rsid w:val="00950668"/>
    <w:rsid w:val="009520E5"/>
    <w:rsid w:val="0095231E"/>
    <w:rsid w:val="00952BF6"/>
    <w:rsid w:val="009534FF"/>
    <w:rsid w:val="009535ED"/>
    <w:rsid w:val="0095369F"/>
    <w:rsid w:val="009539C3"/>
    <w:rsid w:val="00953C38"/>
    <w:rsid w:val="00954DAB"/>
    <w:rsid w:val="00955409"/>
    <w:rsid w:val="00955926"/>
    <w:rsid w:val="00955AEF"/>
    <w:rsid w:val="00956006"/>
    <w:rsid w:val="00956772"/>
    <w:rsid w:val="00957423"/>
    <w:rsid w:val="00957529"/>
    <w:rsid w:val="00957846"/>
    <w:rsid w:val="009603D2"/>
    <w:rsid w:val="009622F9"/>
    <w:rsid w:val="009631FA"/>
    <w:rsid w:val="0096427A"/>
    <w:rsid w:val="009645C0"/>
    <w:rsid w:val="00964A6B"/>
    <w:rsid w:val="00964CBC"/>
    <w:rsid w:val="00965FA1"/>
    <w:rsid w:val="00971209"/>
    <w:rsid w:val="00971AE3"/>
    <w:rsid w:val="0097312E"/>
    <w:rsid w:val="00973178"/>
    <w:rsid w:val="00973BB6"/>
    <w:rsid w:val="009745C2"/>
    <w:rsid w:val="009749CB"/>
    <w:rsid w:val="009757F2"/>
    <w:rsid w:val="009758D1"/>
    <w:rsid w:val="00975B82"/>
    <w:rsid w:val="00976F26"/>
    <w:rsid w:val="00980661"/>
    <w:rsid w:val="00981ED6"/>
    <w:rsid w:val="0098326D"/>
    <w:rsid w:val="009839DA"/>
    <w:rsid w:val="00984096"/>
    <w:rsid w:val="0098491D"/>
    <w:rsid w:val="00984C12"/>
    <w:rsid w:val="009857D4"/>
    <w:rsid w:val="00985DC2"/>
    <w:rsid w:val="00985FDB"/>
    <w:rsid w:val="00987CA1"/>
    <w:rsid w:val="00987E09"/>
    <w:rsid w:val="0099026F"/>
    <w:rsid w:val="00990E48"/>
    <w:rsid w:val="00991C46"/>
    <w:rsid w:val="00992058"/>
    <w:rsid w:val="00992C96"/>
    <w:rsid w:val="00992F28"/>
    <w:rsid w:val="0099318D"/>
    <w:rsid w:val="009934D1"/>
    <w:rsid w:val="0099382A"/>
    <w:rsid w:val="009939C8"/>
    <w:rsid w:val="00994145"/>
    <w:rsid w:val="00995446"/>
    <w:rsid w:val="00995683"/>
    <w:rsid w:val="00995DCE"/>
    <w:rsid w:val="009973AE"/>
    <w:rsid w:val="00997955"/>
    <w:rsid w:val="009A0AB4"/>
    <w:rsid w:val="009A124E"/>
    <w:rsid w:val="009A14E4"/>
    <w:rsid w:val="009A150A"/>
    <w:rsid w:val="009A1BC5"/>
    <w:rsid w:val="009A1DD2"/>
    <w:rsid w:val="009A2554"/>
    <w:rsid w:val="009A30BC"/>
    <w:rsid w:val="009A3470"/>
    <w:rsid w:val="009A39B3"/>
    <w:rsid w:val="009A3CC4"/>
    <w:rsid w:val="009A40E4"/>
    <w:rsid w:val="009A4F4F"/>
    <w:rsid w:val="009B089C"/>
    <w:rsid w:val="009B1335"/>
    <w:rsid w:val="009B1FC0"/>
    <w:rsid w:val="009B20EB"/>
    <w:rsid w:val="009B2944"/>
    <w:rsid w:val="009B4756"/>
    <w:rsid w:val="009B4769"/>
    <w:rsid w:val="009B4B0A"/>
    <w:rsid w:val="009B5213"/>
    <w:rsid w:val="009B5358"/>
    <w:rsid w:val="009B5AE3"/>
    <w:rsid w:val="009B5D9A"/>
    <w:rsid w:val="009B5F06"/>
    <w:rsid w:val="009B7A40"/>
    <w:rsid w:val="009B7EA8"/>
    <w:rsid w:val="009C0EB7"/>
    <w:rsid w:val="009C1423"/>
    <w:rsid w:val="009C153A"/>
    <w:rsid w:val="009C19A6"/>
    <w:rsid w:val="009C291D"/>
    <w:rsid w:val="009C2965"/>
    <w:rsid w:val="009C2AE7"/>
    <w:rsid w:val="009C35C6"/>
    <w:rsid w:val="009C5BEA"/>
    <w:rsid w:val="009C6623"/>
    <w:rsid w:val="009C6940"/>
    <w:rsid w:val="009C732C"/>
    <w:rsid w:val="009D06B8"/>
    <w:rsid w:val="009D1F4B"/>
    <w:rsid w:val="009D31CA"/>
    <w:rsid w:val="009D3F65"/>
    <w:rsid w:val="009D405C"/>
    <w:rsid w:val="009D589B"/>
    <w:rsid w:val="009D59F8"/>
    <w:rsid w:val="009D611D"/>
    <w:rsid w:val="009D693E"/>
    <w:rsid w:val="009D7890"/>
    <w:rsid w:val="009E0223"/>
    <w:rsid w:val="009E1740"/>
    <w:rsid w:val="009E1E3F"/>
    <w:rsid w:val="009E2DA4"/>
    <w:rsid w:val="009E313D"/>
    <w:rsid w:val="009E32E6"/>
    <w:rsid w:val="009E3E60"/>
    <w:rsid w:val="009E51A8"/>
    <w:rsid w:val="009E51C3"/>
    <w:rsid w:val="009E51E3"/>
    <w:rsid w:val="009E7331"/>
    <w:rsid w:val="009E77E5"/>
    <w:rsid w:val="009E7DC4"/>
    <w:rsid w:val="009F077E"/>
    <w:rsid w:val="009F17EC"/>
    <w:rsid w:val="009F1F24"/>
    <w:rsid w:val="009F33C7"/>
    <w:rsid w:val="009F486E"/>
    <w:rsid w:val="009F4F21"/>
    <w:rsid w:val="009F5D54"/>
    <w:rsid w:val="009F5E37"/>
    <w:rsid w:val="009F6132"/>
    <w:rsid w:val="009F663B"/>
    <w:rsid w:val="009F7FB6"/>
    <w:rsid w:val="00A00EED"/>
    <w:rsid w:val="00A01082"/>
    <w:rsid w:val="00A016C6"/>
    <w:rsid w:val="00A021F0"/>
    <w:rsid w:val="00A02409"/>
    <w:rsid w:val="00A02555"/>
    <w:rsid w:val="00A0456E"/>
    <w:rsid w:val="00A05BB6"/>
    <w:rsid w:val="00A066C3"/>
    <w:rsid w:val="00A07965"/>
    <w:rsid w:val="00A116AC"/>
    <w:rsid w:val="00A11ED6"/>
    <w:rsid w:val="00A12646"/>
    <w:rsid w:val="00A12972"/>
    <w:rsid w:val="00A13F87"/>
    <w:rsid w:val="00A14794"/>
    <w:rsid w:val="00A149AD"/>
    <w:rsid w:val="00A14B5F"/>
    <w:rsid w:val="00A16A1D"/>
    <w:rsid w:val="00A17061"/>
    <w:rsid w:val="00A17BF2"/>
    <w:rsid w:val="00A17F48"/>
    <w:rsid w:val="00A17F68"/>
    <w:rsid w:val="00A20EE9"/>
    <w:rsid w:val="00A20F81"/>
    <w:rsid w:val="00A21C09"/>
    <w:rsid w:val="00A21F0E"/>
    <w:rsid w:val="00A22413"/>
    <w:rsid w:val="00A22E51"/>
    <w:rsid w:val="00A23174"/>
    <w:rsid w:val="00A23227"/>
    <w:rsid w:val="00A2418C"/>
    <w:rsid w:val="00A24518"/>
    <w:rsid w:val="00A259E0"/>
    <w:rsid w:val="00A2621A"/>
    <w:rsid w:val="00A26BFE"/>
    <w:rsid w:val="00A26E45"/>
    <w:rsid w:val="00A2721E"/>
    <w:rsid w:val="00A27936"/>
    <w:rsid w:val="00A31EAE"/>
    <w:rsid w:val="00A324AD"/>
    <w:rsid w:val="00A33036"/>
    <w:rsid w:val="00A330CC"/>
    <w:rsid w:val="00A333DD"/>
    <w:rsid w:val="00A34755"/>
    <w:rsid w:val="00A35138"/>
    <w:rsid w:val="00A35A9B"/>
    <w:rsid w:val="00A37251"/>
    <w:rsid w:val="00A3762E"/>
    <w:rsid w:val="00A37A16"/>
    <w:rsid w:val="00A400AE"/>
    <w:rsid w:val="00A41172"/>
    <w:rsid w:val="00A411A4"/>
    <w:rsid w:val="00A415CA"/>
    <w:rsid w:val="00A4327A"/>
    <w:rsid w:val="00A4478C"/>
    <w:rsid w:val="00A44A57"/>
    <w:rsid w:val="00A45A02"/>
    <w:rsid w:val="00A460D8"/>
    <w:rsid w:val="00A51CD2"/>
    <w:rsid w:val="00A52AD5"/>
    <w:rsid w:val="00A52D88"/>
    <w:rsid w:val="00A53D86"/>
    <w:rsid w:val="00A5481E"/>
    <w:rsid w:val="00A5559B"/>
    <w:rsid w:val="00A5731B"/>
    <w:rsid w:val="00A573F7"/>
    <w:rsid w:val="00A579C1"/>
    <w:rsid w:val="00A60AF6"/>
    <w:rsid w:val="00A60BD6"/>
    <w:rsid w:val="00A6171A"/>
    <w:rsid w:val="00A62644"/>
    <w:rsid w:val="00A6265D"/>
    <w:rsid w:val="00A628AF"/>
    <w:rsid w:val="00A638CA"/>
    <w:rsid w:val="00A64107"/>
    <w:rsid w:val="00A641EB"/>
    <w:rsid w:val="00A643AE"/>
    <w:rsid w:val="00A66CBC"/>
    <w:rsid w:val="00A67743"/>
    <w:rsid w:val="00A70BE8"/>
    <w:rsid w:val="00A7155A"/>
    <w:rsid w:val="00A717DC"/>
    <w:rsid w:val="00A725B3"/>
    <w:rsid w:val="00A72F2F"/>
    <w:rsid w:val="00A73491"/>
    <w:rsid w:val="00A73708"/>
    <w:rsid w:val="00A73B64"/>
    <w:rsid w:val="00A746A1"/>
    <w:rsid w:val="00A74927"/>
    <w:rsid w:val="00A759A4"/>
    <w:rsid w:val="00A75F5D"/>
    <w:rsid w:val="00A75FD9"/>
    <w:rsid w:val="00A81201"/>
    <w:rsid w:val="00A833DE"/>
    <w:rsid w:val="00A859BB"/>
    <w:rsid w:val="00A86418"/>
    <w:rsid w:val="00A866B7"/>
    <w:rsid w:val="00A8677D"/>
    <w:rsid w:val="00A86F38"/>
    <w:rsid w:val="00A875CC"/>
    <w:rsid w:val="00A87940"/>
    <w:rsid w:val="00A87DAD"/>
    <w:rsid w:val="00A87E24"/>
    <w:rsid w:val="00A908FA"/>
    <w:rsid w:val="00A9154E"/>
    <w:rsid w:val="00A92C44"/>
    <w:rsid w:val="00A93411"/>
    <w:rsid w:val="00A94060"/>
    <w:rsid w:val="00A9485D"/>
    <w:rsid w:val="00A94D26"/>
    <w:rsid w:val="00A95A2B"/>
    <w:rsid w:val="00A95E06"/>
    <w:rsid w:val="00A96116"/>
    <w:rsid w:val="00A963FD"/>
    <w:rsid w:val="00A965B0"/>
    <w:rsid w:val="00AA08DC"/>
    <w:rsid w:val="00AA23D5"/>
    <w:rsid w:val="00AA2E33"/>
    <w:rsid w:val="00AA352E"/>
    <w:rsid w:val="00AA3808"/>
    <w:rsid w:val="00AA6A3F"/>
    <w:rsid w:val="00AA6A64"/>
    <w:rsid w:val="00AB0C9B"/>
    <w:rsid w:val="00AB10C4"/>
    <w:rsid w:val="00AB12E8"/>
    <w:rsid w:val="00AB153C"/>
    <w:rsid w:val="00AB19F2"/>
    <w:rsid w:val="00AB1A75"/>
    <w:rsid w:val="00AB1E5E"/>
    <w:rsid w:val="00AB237B"/>
    <w:rsid w:val="00AB2E84"/>
    <w:rsid w:val="00AB3318"/>
    <w:rsid w:val="00AB33EA"/>
    <w:rsid w:val="00AB3405"/>
    <w:rsid w:val="00AB345F"/>
    <w:rsid w:val="00AB3847"/>
    <w:rsid w:val="00AB3D2B"/>
    <w:rsid w:val="00AB3E45"/>
    <w:rsid w:val="00AB4EE9"/>
    <w:rsid w:val="00AB51BB"/>
    <w:rsid w:val="00AB5512"/>
    <w:rsid w:val="00AB62CD"/>
    <w:rsid w:val="00AC0516"/>
    <w:rsid w:val="00AC0ED2"/>
    <w:rsid w:val="00AC19A1"/>
    <w:rsid w:val="00AC1DBC"/>
    <w:rsid w:val="00AC4441"/>
    <w:rsid w:val="00AC4ABE"/>
    <w:rsid w:val="00AC4C61"/>
    <w:rsid w:val="00AC58F7"/>
    <w:rsid w:val="00AC5D53"/>
    <w:rsid w:val="00AC73A5"/>
    <w:rsid w:val="00AD1DE4"/>
    <w:rsid w:val="00AD1EBA"/>
    <w:rsid w:val="00AD22C5"/>
    <w:rsid w:val="00AD2C4D"/>
    <w:rsid w:val="00AD2E58"/>
    <w:rsid w:val="00AD2F31"/>
    <w:rsid w:val="00AD41C3"/>
    <w:rsid w:val="00AD422B"/>
    <w:rsid w:val="00AD4356"/>
    <w:rsid w:val="00AD4C93"/>
    <w:rsid w:val="00AD7E4F"/>
    <w:rsid w:val="00AE2BEC"/>
    <w:rsid w:val="00AE2FB3"/>
    <w:rsid w:val="00AE32AD"/>
    <w:rsid w:val="00AE3F2C"/>
    <w:rsid w:val="00AE3F9E"/>
    <w:rsid w:val="00AE422F"/>
    <w:rsid w:val="00AE5216"/>
    <w:rsid w:val="00AE7CDD"/>
    <w:rsid w:val="00AF0C47"/>
    <w:rsid w:val="00AF1585"/>
    <w:rsid w:val="00AF19D7"/>
    <w:rsid w:val="00AF1A85"/>
    <w:rsid w:val="00AF2727"/>
    <w:rsid w:val="00AF2AAE"/>
    <w:rsid w:val="00AF2E72"/>
    <w:rsid w:val="00AF39AB"/>
    <w:rsid w:val="00AF4BB9"/>
    <w:rsid w:val="00AF4F32"/>
    <w:rsid w:val="00AF705A"/>
    <w:rsid w:val="00AF7CC9"/>
    <w:rsid w:val="00B01BA7"/>
    <w:rsid w:val="00B020DF"/>
    <w:rsid w:val="00B0332B"/>
    <w:rsid w:val="00B04343"/>
    <w:rsid w:val="00B045EC"/>
    <w:rsid w:val="00B058F5"/>
    <w:rsid w:val="00B05D0B"/>
    <w:rsid w:val="00B07A8B"/>
    <w:rsid w:val="00B10404"/>
    <w:rsid w:val="00B108F9"/>
    <w:rsid w:val="00B10A53"/>
    <w:rsid w:val="00B119AF"/>
    <w:rsid w:val="00B1365E"/>
    <w:rsid w:val="00B14AD2"/>
    <w:rsid w:val="00B15C26"/>
    <w:rsid w:val="00B167E3"/>
    <w:rsid w:val="00B168C3"/>
    <w:rsid w:val="00B16DA5"/>
    <w:rsid w:val="00B17367"/>
    <w:rsid w:val="00B22557"/>
    <w:rsid w:val="00B22EDB"/>
    <w:rsid w:val="00B2446E"/>
    <w:rsid w:val="00B2552E"/>
    <w:rsid w:val="00B2598C"/>
    <w:rsid w:val="00B26CF8"/>
    <w:rsid w:val="00B30162"/>
    <w:rsid w:val="00B30D27"/>
    <w:rsid w:val="00B310CC"/>
    <w:rsid w:val="00B31F10"/>
    <w:rsid w:val="00B32CCE"/>
    <w:rsid w:val="00B3375D"/>
    <w:rsid w:val="00B36DE6"/>
    <w:rsid w:val="00B4136C"/>
    <w:rsid w:val="00B41CE0"/>
    <w:rsid w:val="00B41EB9"/>
    <w:rsid w:val="00B42320"/>
    <w:rsid w:val="00B42792"/>
    <w:rsid w:val="00B4304E"/>
    <w:rsid w:val="00B44438"/>
    <w:rsid w:val="00B44966"/>
    <w:rsid w:val="00B44D8E"/>
    <w:rsid w:val="00B45335"/>
    <w:rsid w:val="00B454FF"/>
    <w:rsid w:val="00B479CF"/>
    <w:rsid w:val="00B5042D"/>
    <w:rsid w:val="00B50B06"/>
    <w:rsid w:val="00B51350"/>
    <w:rsid w:val="00B5195B"/>
    <w:rsid w:val="00B51FE0"/>
    <w:rsid w:val="00B52F9D"/>
    <w:rsid w:val="00B53C41"/>
    <w:rsid w:val="00B54453"/>
    <w:rsid w:val="00B545E6"/>
    <w:rsid w:val="00B54BB4"/>
    <w:rsid w:val="00B54E19"/>
    <w:rsid w:val="00B54F42"/>
    <w:rsid w:val="00B5648E"/>
    <w:rsid w:val="00B56519"/>
    <w:rsid w:val="00B57BFC"/>
    <w:rsid w:val="00B606BA"/>
    <w:rsid w:val="00B61DD3"/>
    <w:rsid w:val="00B62131"/>
    <w:rsid w:val="00B6277B"/>
    <w:rsid w:val="00B628AD"/>
    <w:rsid w:val="00B63EEA"/>
    <w:rsid w:val="00B641A0"/>
    <w:rsid w:val="00B65F78"/>
    <w:rsid w:val="00B66A83"/>
    <w:rsid w:val="00B673A8"/>
    <w:rsid w:val="00B67785"/>
    <w:rsid w:val="00B67D1E"/>
    <w:rsid w:val="00B706D9"/>
    <w:rsid w:val="00B70F45"/>
    <w:rsid w:val="00B727EA"/>
    <w:rsid w:val="00B72B6E"/>
    <w:rsid w:val="00B72DA1"/>
    <w:rsid w:val="00B75A9E"/>
    <w:rsid w:val="00B75C21"/>
    <w:rsid w:val="00B76FFB"/>
    <w:rsid w:val="00B811E4"/>
    <w:rsid w:val="00B8149F"/>
    <w:rsid w:val="00B81998"/>
    <w:rsid w:val="00B81C3E"/>
    <w:rsid w:val="00B81C77"/>
    <w:rsid w:val="00B82D15"/>
    <w:rsid w:val="00B8339D"/>
    <w:rsid w:val="00B84994"/>
    <w:rsid w:val="00B84FC3"/>
    <w:rsid w:val="00B850D5"/>
    <w:rsid w:val="00B864B0"/>
    <w:rsid w:val="00B86C8F"/>
    <w:rsid w:val="00B91A19"/>
    <w:rsid w:val="00B91DD6"/>
    <w:rsid w:val="00B91DF4"/>
    <w:rsid w:val="00B91E2E"/>
    <w:rsid w:val="00B91EF2"/>
    <w:rsid w:val="00B92581"/>
    <w:rsid w:val="00B92814"/>
    <w:rsid w:val="00B92B2D"/>
    <w:rsid w:val="00B9342B"/>
    <w:rsid w:val="00B9442F"/>
    <w:rsid w:val="00B94A07"/>
    <w:rsid w:val="00B95771"/>
    <w:rsid w:val="00B95A94"/>
    <w:rsid w:val="00B96070"/>
    <w:rsid w:val="00B96332"/>
    <w:rsid w:val="00B96560"/>
    <w:rsid w:val="00B96D80"/>
    <w:rsid w:val="00BA3838"/>
    <w:rsid w:val="00BA3865"/>
    <w:rsid w:val="00BA3BC2"/>
    <w:rsid w:val="00BA3E89"/>
    <w:rsid w:val="00BA47EB"/>
    <w:rsid w:val="00BA4E3C"/>
    <w:rsid w:val="00BA6B5D"/>
    <w:rsid w:val="00BA7849"/>
    <w:rsid w:val="00BB0600"/>
    <w:rsid w:val="00BB1724"/>
    <w:rsid w:val="00BB287A"/>
    <w:rsid w:val="00BB3901"/>
    <w:rsid w:val="00BB5D1C"/>
    <w:rsid w:val="00BB5DE3"/>
    <w:rsid w:val="00BB667B"/>
    <w:rsid w:val="00BB6B5A"/>
    <w:rsid w:val="00BC0BA7"/>
    <w:rsid w:val="00BC2256"/>
    <w:rsid w:val="00BC2812"/>
    <w:rsid w:val="00BC33D1"/>
    <w:rsid w:val="00BC4179"/>
    <w:rsid w:val="00BC72A9"/>
    <w:rsid w:val="00BC7FFA"/>
    <w:rsid w:val="00BD08D3"/>
    <w:rsid w:val="00BD1533"/>
    <w:rsid w:val="00BD2313"/>
    <w:rsid w:val="00BD3D29"/>
    <w:rsid w:val="00BD55C9"/>
    <w:rsid w:val="00BD594B"/>
    <w:rsid w:val="00BD5F4A"/>
    <w:rsid w:val="00BD713E"/>
    <w:rsid w:val="00BD7382"/>
    <w:rsid w:val="00BD7D70"/>
    <w:rsid w:val="00BE08A6"/>
    <w:rsid w:val="00BE1014"/>
    <w:rsid w:val="00BE1CA0"/>
    <w:rsid w:val="00BE1D26"/>
    <w:rsid w:val="00BE2A7D"/>
    <w:rsid w:val="00BE2B8F"/>
    <w:rsid w:val="00BE6457"/>
    <w:rsid w:val="00BE68CA"/>
    <w:rsid w:val="00BE6DEE"/>
    <w:rsid w:val="00BE7046"/>
    <w:rsid w:val="00BF0015"/>
    <w:rsid w:val="00BF017F"/>
    <w:rsid w:val="00BF0D42"/>
    <w:rsid w:val="00BF36BE"/>
    <w:rsid w:val="00BF38C4"/>
    <w:rsid w:val="00BF5A83"/>
    <w:rsid w:val="00C003D7"/>
    <w:rsid w:val="00C00E43"/>
    <w:rsid w:val="00C00F4E"/>
    <w:rsid w:val="00C01D5E"/>
    <w:rsid w:val="00C02CB8"/>
    <w:rsid w:val="00C0431D"/>
    <w:rsid w:val="00C0469B"/>
    <w:rsid w:val="00C0492D"/>
    <w:rsid w:val="00C052FE"/>
    <w:rsid w:val="00C05919"/>
    <w:rsid w:val="00C05DD2"/>
    <w:rsid w:val="00C07832"/>
    <w:rsid w:val="00C108DA"/>
    <w:rsid w:val="00C111A3"/>
    <w:rsid w:val="00C13589"/>
    <w:rsid w:val="00C136A1"/>
    <w:rsid w:val="00C14103"/>
    <w:rsid w:val="00C144D3"/>
    <w:rsid w:val="00C1514C"/>
    <w:rsid w:val="00C1581B"/>
    <w:rsid w:val="00C164D3"/>
    <w:rsid w:val="00C169A9"/>
    <w:rsid w:val="00C214D3"/>
    <w:rsid w:val="00C2297F"/>
    <w:rsid w:val="00C2301A"/>
    <w:rsid w:val="00C233FF"/>
    <w:rsid w:val="00C23C24"/>
    <w:rsid w:val="00C255F7"/>
    <w:rsid w:val="00C266B9"/>
    <w:rsid w:val="00C26A58"/>
    <w:rsid w:val="00C26B0B"/>
    <w:rsid w:val="00C27B3F"/>
    <w:rsid w:val="00C30D8F"/>
    <w:rsid w:val="00C32A29"/>
    <w:rsid w:val="00C32C28"/>
    <w:rsid w:val="00C333AB"/>
    <w:rsid w:val="00C33AF9"/>
    <w:rsid w:val="00C3406C"/>
    <w:rsid w:val="00C3581A"/>
    <w:rsid w:val="00C35BC4"/>
    <w:rsid w:val="00C37F7F"/>
    <w:rsid w:val="00C4009B"/>
    <w:rsid w:val="00C41889"/>
    <w:rsid w:val="00C41901"/>
    <w:rsid w:val="00C4306F"/>
    <w:rsid w:val="00C4352D"/>
    <w:rsid w:val="00C44183"/>
    <w:rsid w:val="00C444B9"/>
    <w:rsid w:val="00C4486D"/>
    <w:rsid w:val="00C45050"/>
    <w:rsid w:val="00C45078"/>
    <w:rsid w:val="00C45889"/>
    <w:rsid w:val="00C46537"/>
    <w:rsid w:val="00C46CC3"/>
    <w:rsid w:val="00C52230"/>
    <w:rsid w:val="00C5256A"/>
    <w:rsid w:val="00C54E6B"/>
    <w:rsid w:val="00C55503"/>
    <w:rsid w:val="00C55523"/>
    <w:rsid w:val="00C5558A"/>
    <w:rsid w:val="00C56B00"/>
    <w:rsid w:val="00C57254"/>
    <w:rsid w:val="00C60959"/>
    <w:rsid w:val="00C60C38"/>
    <w:rsid w:val="00C61421"/>
    <w:rsid w:val="00C61471"/>
    <w:rsid w:val="00C6254E"/>
    <w:rsid w:val="00C62E97"/>
    <w:rsid w:val="00C635CF"/>
    <w:rsid w:val="00C64752"/>
    <w:rsid w:val="00C6584E"/>
    <w:rsid w:val="00C662B2"/>
    <w:rsid w:val="00C66CD1"/>
    <w:rsid w:val="00C67EF7"/>
    <w:rsid w:val="00C70555"/>
    <w:rsid w:val="00C7128A"/>
    <w:rsid w:val="00C71435"/>
    <w:rsid w:val="00C73263"/>
    <w:rsid w:val="00C73320"/>
    <w:rsid w:val="00C74513"/>
    <w:rsid w:val="00C812BD"/>
    <w:rsid w:val="00C81A53"/>
    <w:rsid w:val="00C81AD7"/>
    <w:rsid w:val="00C835AC"/>
    <w:rsid w:val="00C8432A"/>
    <w:rsid w:val="00C84612"/>
    <w:rsid w:val="00C84AEE"/>
    <w:rsid w:val="00C85D21"/>
    <w:rsid w:val="00C85E13"/>
    <w:rsid w:val="00C85F90"/>
    <w:rsid w:val="00C86248"/>
    <w:rsid w:val="00C872AE"/>
    <w:rsid w:val="00C910B6"/>
    <w:rsid w:val="00C91FD0"/>
    <w:rsid w:val="00C92D65"/>
    <w:rsid w:val="00C92F55"/>
    <w:rsid w:val="00C92F68"/>
    <w:rsid w:val="00C94499"/>
    <w:rsid w:val="00C94FAD"/>
    <w:rsid w:val="00C95174"/>
    <w:rsid w:val="00C95178"/>
    <w:rsid w:val="00CA0330"/>
    <w:rsid w:val="00CA1DC8"/>
    <w:rsid w:val="00CA26E4"/>
    <w:rsid w:val="00CA2C36"/>
    <w:rsid w:val="00CA4FE9"/>
    <w:rsid w:val="00CA5307"/>
    <w:rsid w:val="00CA5A49"/>
    <w:rsid w:val="00CA7356"/>
    <w:rsid w:val="00CB0224"/>
    <w:rsid w:val="00CB0EF4"/>
    <w:rsid w:val="00CB2305"/>
    <w:rsid w:val="00CB33A0"/>
    <w:rsid w:val="00CB3A73"/>
    <w:rsid w:val="00CB4158"/>
    <w:rsid w:val="00CB4697"/>
    <w:rsid w:val="00CB46CB"/>
    <w:rsid w:val="00CB5757"/>
    <w:rsid w:val="00CB6019"/>
    <w:rsid w:val="00CB672F"/>
    <w:rsid w:val="00CB6D99"/>
    <w:rsid w:val="00CB6EAA"/>
    <w:rsid w:val="00CB703A"/>
    <w:rsid w:val="00CB7556"/>
    <w:rsid w:val="00CB75B8"/>
    <w:rsid w:val="00CC1BA9"/>
    <w:rsid w:val="00CC4949"/>
    <w:rsid w:val="00CC4970"/>
    <w:rsid w:val="00CC4A76"/>
    <w:rsid w:val="00CC4E6B"/>
    <w:rsid w:val="00CC5CE8"/>
    <w:rsid w:val="00CC62AF"/>
    <w:rsid w:val="00CC707C"/>
    <w:rsid w:val="00CD03F1"/>
    <w:rsid w:val="00CD0F63"/>
    <w:rsid w:val="00CD1196"/>
    <w:rsid w:val="00CD1B5B"/>
    <w:rsid w:val="00CD4421"/>
    <w:rsid w:val="00CD4637"/>
    <w:rsid w:val="00CD4FBF"/>
    <w:rsid w:val="00CD574E"/>
    <w:rsid w:val="00CD5C79"/>
    <w:rsid w:val="00CD6257"/>
    <w:rsid w:val="00CE1D2B"/>
    <w:rsid w:val="00CE2435"/>
    <w:rsid w:val="00CE3289"/>
    <w:rsid w:val="00CE3902"/>
    <w:rsid w:val="00CE3CE2"/>
    <w:rsid w:val="00CE44CB"/>
    <w:rsid w:val="00CE4C96"/>
    <w:rsid w:val="00CE4E36"/>
    <w:rsid w:val="00CE59E4"/>
    <w:rsid w:val="00CE75A4"/>
    <w:rsid w:val="00CF0180"/>
    <w:rsid w:val="00CF0596"/>
    <w:rsid w:val="00CF1653"/>
    <w:rsid w:val="00CF1C9E"/>
    <w:rsid w:val="00CF22A6"/>
    <w:rsid w:val="00CF262C"/>
    <w:rsid w:val="00CF3E42"/>
    <w:rsid w:val="00CF404C"/>
    <w:rsid w:val="00CF46F6"/>
    <w:rsid w:val="00CF473C"/>
    <w:rsid w:val="00CF4EF3"/>
    <w:rsid w:val="00CF5EC2"/>
    <w:rsid w:val="00CF5EDD"/>
    <w:rsid w:val="00CF60B2"/>
    <w:rsid w:val="00CF664A"/>
    <w:rsid w:val="00CF67CA"/>
    <w:rsid w:val="00CF7E5F"/>
    <w:rsid w:val="00D00CFD"/>
    <w:rsid w:val="00D02520"/>
    <w:rsid w:val="00D04114"/>
    <w:rsid w:val="00D04D55"/>
    <w:rsid w:val="00D05AC3"/>
    <w:rsid w:val="00D05F93"/>
    <w:rsid w:val="00D0686E"/>
    <w:rsid w:val="00D069A8"/>
    <w:rsid w:val="00D077C8"/>
    <w:rsid w:val="00D10E72"/>
    <w:rsid w:val="00D10F51"/>
    <w:rsid w:val="00D12D6A"/>
    <w:rsid w:val="00D138EF"/>
    <w:rsid w:val="00D149FA"/>
    <w:rsid w:val="00D155D0"/>
    <w:rsid w:val="00D157CA"/>
    <w:rsid w:val="00D15DA4"/>
    <w:rsid w:val="00D16D94"/>
    <w:rsid w:val="00D17049"/>
    <w:rsid w:val="00D20E4B"/>
    <w:rsid w:val="00D2141A"/>
    <w:rsid w:val="00D21A72"/>
    <w:rsid w:val="00D21A97"/>
    <w:rsid w:val="00D21C92"/>
    <w:rsid w:val="00D22A0F"/>
    <w:rsid w:val="00D23F90"/>
    <w:rsid w:val="00D26516"/>
    <w:rsid w:val="00D26574"/>
    <w:rsid w:val="00D30727"/>
    <w:rsid w:val="00D30775"/>
    <w:rsid w:val="00D31A17"/>
    <w:rsid w:val="00D326EB"/>
    <w:rsid w:val="00D332C2"/>
    <w:rsid w:val="00D334D9"/>
    <w:rsid w:val="00D34C93"/>
    <w:rsid w:val="00D3585C"/>
    <w:rsid w:val="00D35CB6"/>
    <w:rsid w:val="00D36024"/>
    <w:rsid w:val="00D369F9"/>
    <w:rsid w:val="00D37055"/>
    <w:rsid w:val="00D40AFE"/>
    <w:rsid w:val="00D41932"/>
    <w:rsid w:val="00D429FE"/>
    <w:rsid w:val="00D42C8D"/>
    <w:rsid w:val="00D42F09"/>
    <w:rsid w:val="00D45099"/>
    <w:rsid w:val="00D47AEF"/>
    <w:rsid w:val="00D50263"/>
    <w:rsid w:val="00D5059A"/>
    <w:rsid w:val="00D5070D"/>
    <w:rsid w:val="00D51CB7"/>
    <w:rsid w:val="00D51EB5"/>
    <w:rsid w:val="00D52C7B"/>
    <w:rsid w:val="00D52D75"/>
    <w:rsid w:val="00D52DA7"/>
    <w:rsid w:val="00D53912"/>
    <w:rsid w:val="00D562A5"/>
    <w:rsid w:val="00D5664C"/>
    <w:rsid w:val="00D5710D"/>
    <w:rsid w:val="00D57759"/>
    <w:rsid w:val="00D57A3E"/>
    <w:rsid w:val="00D60217"/>
    <w:rsid w:val="00D607AB"/>
    <w:rsid w:val="00D60DB7"/>
    <w:rsid w:val="00D61567"/>
    <w:rsid w:val="00D61D1E"/>
    <w:rsid w:val="00D628E7"/>
    <w:rsid w:val="00D63347"/>
    <w:rsid w:val="00D63FEE"/>
    <w:rsid w:val="00D648C5"/>
    <w:rsid w:val="00D64BD3"/>
    <w:rsid w:val="00D70729"/>
    <w:rsid w:val="00D70BB4"/>
    <w:rsid w:val="00D70D6B"/>
    <w:rsid w:val="00D711C5"/>
    <w:rsid w:val="00D71C97"/>
    <w:rsid w:val="00D73115"/>
    <w:rsid w:val="00D73742"/>
    <w:rsid w:val="00D740A4"/>
    <w:rsid w:val="00D7484C"/>
    <w:rsid w:val="00D74A5C"/>
    <w:rsid w:val="00D74E91"/>
    <w:rsid w:val="00D7561A"/>
    <w:rsid w:val="00D758A1"/>
    <w:rsid w:val="00D75961"/>
    <w:rsid w:val="00D768D7"/>
    <w:rsid w:val="00D76D70"/>
    <w:rsid w:val="00D7790A"/>
    <w:rsid w:val="00D77FFD"/>
    <w:rsid w:val="00D80483"/>
    <w:rsid w:val="00D808E1"/>
    <w:rsid w:val="00D80B55"/>
    <w:rsid w:val="00D80E58"/>
    <w:rsid w:val="00D8176A"/>
    <w:rsid w:val="00D82918"/>
    <w:rsid w:val="00D834FC"/>
    <w:rsid w:val="00D83618"/>
    <w:rsid w:val="00D84539"/>
    <w:rsid w:val="00D85526"/>
    <w:rsid w:val="00D87D12"/>
    <w:rsid w:val="00D90744"/>
    <w:rsid w:val="00D907AB"/>
    <w:rsid w:val="00D91C07"/>
    <w:rsid w:val="00D927A5"/>
    <w:rsid w:val="00D929D9"/>
    <w:rsid w:val="00D93B02"/>
    <w:rsid w:val="00D97A33"/>
    <w:rsid w:val="00DA0E8E"/>
    <w:rsid w:val="00DA0F7F"/>
    <w:rsid w:val="00DA2E37"/>
    <w:rsid w:val="00DA3BF7"/>
    <w:rsid w:val="00DA3D10"/>
    <w:rsid w:val="00DA416A"/>
    <w:rsid w:val="00DA4401"/>
    <w:rsid w:val="00DA4C2B"/>
    <w:rsid w:val="00DA702C"/>
    <w:rsid w:val="00DA7AE4"/>
    <w:rsid w:val="00DB055E"/>
    <w:rsid w:val="00DB06E2"/>
    <w:rsid w:val="00DB0EF8"/>
    <w:rsid w:val="00DB13D2"/>
    <w:rsid w:val="00DB4425"/>
    <w:rsid w:val="00DB4697"/>
    <w:rsid w:val="00DB4E6B"/>
    <w:rsid w:val="00DB4ED4"/>
    <w:rsid w:val="00DB5009"/>
    <w:rsid w:val="00DB50A2"/>
    <w:rsid w:val="00DB5135"/>
    <w:rsid w:val="00DB569F"/>
    <w:rsid w:val="00DB6866"/>
    <w:rsid w:val="00DB6A44"/>
    <w:rsid w:val="00DB7343"/>
    <w:rsid w:val="00DB7663"/>
    <w:rsid w:val="00DB7DF8"/>
    <w:rsid w:val="00DC2C7C"/>
    <w:rsid w:val="00DC4EE0"/>
    <w:rsid w:val="00DC5414"/>
    <w:rsid w:val="00DC644E"/>
    <w:rsid w:val="00DC6810"/>
    <w:rsid w:val="00DC783E"/>
    <w:rsid w:val="00DD1347"/>
    <w:rsid w:val="00DD14A2"/>
    <w:rsid w:val="00DD278F"/>
    <w:rsid w:val="00DD2A5E"/>
    <w:rsid w:val="00DD2E0A"/>
    <w:rsid w:val="00DD385C"/>
    <w:rsid w:val="00DD3AA7"/>
    <w:rsid w:val="00DD43FB"/>
    <w:rsid w:val="00DD4A43"/>
    <w:rsid w:val="00DD4D32"/>
    <w:rsid w:val="00DD4DBB"/>
    <w:rsid w:val="00DD6034"/>
    <w:rsid w:val="00DD6459"/>
    <w:rsid w:val="00DD6C38"/>
    <w:rsid w:val="00DD6F67"/>
    <w:rsid w:val="00DE0272"/>
    <w:rsid w:val="00DE02A0"/>
    <w:rsid w:val="00DE046E"/>
    <w:rsid w:val="00DE231E"/>
    <w:rsid w:val="00DE309D"/>
    <w:rsid w:val="00DE45B1"/>
    <w:rsid w:val="00DE4CE0"/>
    <w:rsid w:val="00DE5F7B"/>
    <w:rsid w:val="00DE66E9"/>
    <w:rsid w:val="00DE6BA5"/>
    <w:rsid w:val="00DF0274"/>
    <w:rsid w:val="00DF04D3"/>
    <w:rsid w:val="00DF05FB"/>
    <w:rsid w:val="00DF065C"/>
    <w:rsid w:val="00DF2057"/>
    <w:rsid w:val="00DF3214"/>
    <w:rsid w:val="00DF347A"/>
    <w:rsid w:val="00DF38A1"/>
    <w:rsid w:val="00DF3C3C"/>
    <w:rsid w:val="00DF3CDE"/>
    <w:rsid w:val="00DF41F8"/>
    <w:rsid w:val="00DF7637"/>
    <w:rsid w:val="00DF7BCF"/>
    <w:rsid w:val="00E004CD"/>
    <w:rsid w:val="00E00913"/>
    <w:rsid w:val="00E00F30"/>
    <w:rsid w:val="00E01309"/>
    <w:rsid w:val="00E01F46"/>
    <w:rsid w:val="00E02F7C"/>
    <w:rsid w:val="00E033FF"/>
    <w:rsid w:val="00E03857"/>
    <w:rsid w:val="00E03BB3"/>
    <w:rsid w:val="00E04642"/>
    <w:rsid w:val="00E05DEE"/>
    <w:rsid w:val="00E06108"/>
    <w:rsid w:val="00E066C7"/>
    <w:rsid w:val="00E0685E"/>
    <w:rsid w:val="00E10C0A"/>
    <w:rsid w:val="00E10E8D"/>
    <w:rsid w:val="00E11E09"/>
    <w:rsid w:val="00E12299"/>
    <w:rsid w:val="00E1304C"/>
    <w:rsid w:val="00E130E1"/>
    <w:rsid w:val="00E13255"/>
    <w:rsid w:val="00E13D48"/>
    <w:rsid w:val="00E13FD7"/>
    <w:rsid w:val="00E14268"/>
    <w:rsid w:val="00E14AC2"/>
    <w:rsid w:val="00E15476"/>
    <w:rsid w:val="00E15A64"/>
    <w:rsid w:val="00E15E34"/>
    <w:rsid w:val="00E1624A"/>
    <w:rsid w:val="00E17001"/>
    <w:rsid w:val="00E20A33"/>
    <w:rsid w:val="00E213F6"/>
    <w:rsid w:val="00E21500"/>
    <w:rsid w:val="00E21824"/>
    <w:rsid w:val="00E21A0C"/>
    <w:rsid w:val="00E2231F"/>
    <w:rsid w:val="00E23701"/>
    <w:rsid w:val="00E23C54"/>
    <w:rsid w:val="00E23DAD"/>
    <w:rsid w:val="00E26072"/>
    <w:rsid w:val="00E26454"/>
    <w:rsid w:val="00E26817"/>
    <w:rsid w:val="00E305B5"/>
    <w:rsid w:val="00E31C36"/>
    <w:rsid w:val="00E336CB"/>
    <w:rsid w:val="00E34BA6"/>
    <w:rsid w:val="00E35BDF"/>
    <w:rsid w:val="00E360C6"/>
    <w:rsid w:val="00E36275"/>
    <w:rsid w:val="00E369D1"/>
    <w:rsid w:val="00E36D0C"/>
    <w:rsid w:val="00E3719F"/>
    <w:rsid w:val="00E37269"/>
    <w:rsid w:val="00E37719"/>
    <w:rsid w:val="00E4031D"/>
    <w:rsid w:val="00E40681"/>
    <w:rsid w:val="00E41CEE"/>
    <w:rsid w:val="00E424F4"/>
    <w:rsid w:val="00E44CDF"/>
    <w:rsid w:val="00E44DEE"/>
    <w:rsid w:val="00E4745B"/>
    <w:rsid w:val="00E47886"/>
    <w:rsid w:val="00E47ADF"/>
    <w:rsid w:val="00E50B32"/>
    <w:rsid w:val="00E51EA0"/>
    <w:rsid w:val="00E534DD"/>
    <w:rsid w:val="00E54DBC"/>
    <w:rsid w:val="00E55965"/>
    <w:rsid w:val="00E56BC3"/>
    <w:rsid w:val="00E57E6F"/>
    <w:rsid w:val="00E6033A"/>
    <w:rsid w:val="00E60521"/>
    <w:rsid w:val="00E60CA3"/>
    <w:rsid w:val="00E61DDF"/>
    <w:rsid w:val="00E6215B"/>
    <w:rsid w:val="00E62354"/>
    <w:rsid w:val="00E62C43"/>
    <w:rsid w:val="00E63557"/>
    <w:rsid w:val="00E63626"/>
    <w:rsid w:val="00E63652"/>
    <w:rsid w:val="00E6411C"/>
    <w:rsid w:val="00E64447"/>
    <w:rsid w:val="00E66132"/>
    <w:rsid w:val="00E674A1"/>
    <w:rsid w:val="00E67C58"/>
    <w:rsid w:val="00E701E8"/>
    <w:rsid w:val="00E7068F"/>
    <w:rsid w:val="00E7160D"/>
    <w:rsid w:val="00E71B17"/>
    <w:rsid w:val="00E73782"/>
    <w:rsid w:val="00E741A3"/>
    <w:rsid w:val="00E7506B"/>
    <w:rsid w:val="00E75EAE"/>
    <w:rsid w:val="00E80D62"/>
    <w:rsid w:val="00E81FB8"/>
    <w:rsid w:val="00E8243B"/>
    <w:rsid w:val="00E84D5E"/>
    <w:rsid w:val="00E856A5"/>
    <w:rsid w:val="00E860EC"/>
    <w:rsid w:val="00E86C69"/>
    <w:rsid w:val="00E86D8F"/>
    <w:rsid w:val="00E87699"/>
    <w:rsid w:val="00E92035"/>
    <w:rsid w:val="00E921A4"/>
    <w:rsid w:val="00E93867"/>
    <w:rsid w:val="00E9403B"/>
    <w:rsid w:val="00E94137"/>
    <w:rsid w:val="00E9496B"/>
    <w:rsid w:val="00E9660D"/>
    <w:rsid w:val="00E975E5"/>
    <w:rsid w:val="00E97EFD"/>
    <w:rsid w:val="00E97FA1"/>
    <w:rsid w:val="00EA092A"/>
    <w:rsid w:val="00EA0C5C"/>
    <w:rsid w:val="00EA1519"/>
    <w:rsid w:val="00EA1907"/>
    <w:rsid w:val="00EA1EE7"/>
    <w:rsid w:val="00EA3393"/>
    <w:rsid w:val="00EA358A"/>
    <w:rsid w:val="00EA453B"/>
    <w:rsid w:val="00EA464D"/>
    <w:rsid w:val="00EA4BE3"/>
    <w:rsid w:val="00EB0386"/>
    <w:rsid w:val="00EB11C8"/>
    <w:rsid w:val="00EB188F"/>
    <w:rsid w:val="00EB19CA"/>
    <w:rsid w:val="00EB2A4E"/>
    <w:rsid w:val="00EB358B"/>
    <w:rsid w:val="00EB41A5"/>
    <w:rsid w:val="00EB5F51"/>
    <w:rsid w:val="00EB63F9"/>
    <w:rsid w:val="00EB66D6"/>
    <w:rsid w:val="00EB7EAE"/>
    <w:rsid w:val="00EC0507"/>
    <w:rsid w:val="00EC0D35"/>
    <w:rsid w:val="00EC0EF6"/>
    <w:rsid w:val="00EC1590"/>
    <w:rsid w:val="00EC2755"/>
    <w:rsid w:val="00EC2C7F"/>
    <w:rsid w:val="00EC2F3C"/>
    <w:rsid w:val="00EC3897"/>
    <w:rsid w:val="00EC4089"/>
    <w:rsid w:val="00EC41A1"/>
    <w:rsid w:val="00EC4480"/>
    <w:rsid w:val="00EC48A8"/>
    <w:rsid w:val="00EC4DFC"/>
    <w:rsid w:val="00EC5A12"/>
    <w:rsid w:val="00EC6954"/>
    <w:rsid w:val="00EC700B"/>
    <w:rsid w:val="00EC75E0"/>
    <w:rsid w:val="00ED0C98"/>
    <w:rsid w:val="00ED1865"/>
    <w:rsid w:val="00ED1E1C"/>
    <w:rsid w:val="00ED287C"/>
    <w:rsid w:val="00ED2D30"/>
    <w:rsid w:val="00ED397E"/>
    <w:rsid w:val="00ED439C"/>
    <w:rsid w:val="00ED4C93"/>
    <w:rsid w:val="00ED4CF4"/>
    <w:rsid w:val="00ED54D0"/>
    <w:rsid w:val="00ED6F54"/>
    <w:rsid w:val="00ED7548"/>
    <w:rsid w:val="00ED76FC"/>
    <w:rsid w:val="00ED7863"/>
    <w:rsid w:val="00ED79CE"/>
    <w:rsid w:val="00ED7D37"/>
    <w:rsid w:val="00ED7ED6"/>
    <w:rsid w:val="00EE0D37"/>
    <w:rsid w:val="00EE0D8F"/>
    <w:rsid w:val="00EE1B74"/>
    <w:rsid w:val="00EE1C88"/>
    <w:rsid w:val="00EE42CB"/>
    <w:rsid w:val="00EE43EF"/>
    <w:rsid w:val="00EE5BCF"/>
    <w:rsid w:val="00EE5BD9"/>
    <w:rsid w:val="00EE6B6D"/>
    <w:rsid w:val="00EE7E99"/>
    <w:rsid w:val="00EE7FAD"/>
    <w:rsid w:val="00EF09ED"/>
    <w:rsid w:val="00EF187E"/>
    <w:rsid w:val="00EF2574"/>
    <w:rsid w:val="00EF2A38"/>
    <w:rsid w:val="00EF3099"/>
    <w:rsid w:val="00EF374A"/>
    <w:rsid w:val="00EF4536"/>
    <w:rsid w:val="00EF4A6A"/>
    <w:rsid w:val="00EF513A"/>
    <w:rsid w:val="00EF5335"/>
    <w:rsid w:val="00EF6E04"/>
    <w:rsid w:val="00EF751B"/>
    <w:rsid w:val="00EF7614"/>
    <w:rsid w:val="00F01763"/>
    <w:rsid w:val="00F0261F"/>
    <w:rsid w:val="00F02CCC"/>
    <w:rsid w:val="00F03874"/>
    <w:rsid w:val="00F047E6"/>
    <w:rsid w:val="00F04BBD"/>
    <w:rsid w:val="00F0546A"/>
    <w:rsid w:val="00F0574C"/>
    <w:rsid w:val="00F058E1"/>
    <w:rsid w:val="00F05AD8"/>
    <w:rsid w:val="00F05FB4"/>
    <w:rsid w:val="00F063B8"/>
    <w:rsid w:val="00F077F6"/>
    <w:rsid w:val="00F100D5"/>
    <w:rsid w:val="00F10914"/>
    <w:rsid w:val="00F10A11"/>
    <w:rsid w:val="00F10F19"/>
    <w:rsid w:val="00F11580"/>
    <w:rsid w:val="00F11992"/>
    <w:rsid w:val="00F12652"/>
    <w:rsid w:val="00F1288F"/>
    <w:rsid w:val="00F141F3"/>
    <w:rsid w:val="00F15D40"/>
    <w:rsid w:val="00F16BBB"/>
    <w:rsid w:val="00F17DE7"/>
    <w:rsid w:val="00F20AAE"/>
    <w:rsid w:val="00F21DD1"/>
    <w:rsid w:val="00F22726"/>
    <w:rsid w:val="00F227CA"/>
    <w:rsid w:val="00F22FF8"/>
    <w:rsid w:val="00F2466A"/>
    <w:rsid w:val="00F24CCC"/>
    <w:rsid w:val="00F24F1D"/>
    <w:rsid w:val="00F25510"/>
    <w:rsid w:val="00F2559D"/>
    <w:rsid w:val="00F26FBB"/>
    <w:rsid w:val="00F30FF8"/>
    <w:rsid w:val="00F32A23"/>
    <w:rsid w:val="00F32E06"/>
    <w:rsid w:val="00F3331B"/>
    <w:rsid w:val="00F33606"/>
    <w:rsid w:val="00F3460B"/>
    <w:rsid w:val="00F34728"/>
    <w:rsid w:val="00F34A37"/>
    <w:rsid w:val="00F357CB"/>
    <w:rsid w:val="00F3616F"/>
    <w:rsid w:val="00F36251"/>
    <w:rsid w:val="00F36296"/>
    <w:rsid w:val="00F364E4"/>
    <w:rsid w:val="00F37719"/>
    <w:rsid w:val="00F3776F"/>
    <w:rsid w:val="00F37A61"/>
    <w:rsid w:val="00F4086E"/>
    <w:rsid w:val="00F40B01"/>
    <w:rsid w:val="00F420E8"/>
    <w:rsid w:val="00F43470"/>
    <w:rsid w:val="00F4407C"/>
    <w:rsid w:val="00F449E7"/>
    <w:rsid w:val="00F4549D"/>
    <w:rsid w:val="00F45B5D"/>
    <w:rsid w:val="00F47741"/>
    <w:rsid w:val="00F477FE"/>
    <w:rsid w:val="00F47C65"/>
    <w:rsid w:val="00F50AF6"/>
    <w:rsid w:val="00F52AD9"/>
    <w:rsid w:val="00F52D25"/>
    <w:rsid w:val="00F538CC"/>
    <w:rsid w:val="00F53FE6"/>
    <w:rsid w:val="00F54054"/>
    <w:rsid w:val="00F540D2"/>
    <w:rsid w:val="00F546A6"/>
    <w:rsid w:val="00F55C73"/>
    <w:rsid w:val="00F577E1"/>
    <w:rsid w:val="00F579C8"/>
    <w:rsid w:val="00F60DDC"/>
    <w:rsid w:val="00F60F55"/>
    <w:rsid w:val="00F61739"/>
    <w:rsid w:val="00F625E3"/>
    <w:rsid w:val="00F62E12"/>
    <w:rsid w:val="00F64F4D"/>
    <w:rsid w:val="00F659D3"/>
    <w:rsid w:val="00F66564"/>
    <w:rsid w:val="00F678CA"/>
    <w:rsid w:val="00F67F50"/>
    <w:rsid w:val="00F704AD"/>
    <w:rsid w:val="00F70BF0"/>
    <w:rsid w:val="00F71D0F"/>
    <w:rsid w:val="00F71F68"/>
    <w:rsid w:val="00F72498"/>
    <w:rsid w:val="00F735F9"/>
    <w:rsid w:val="00F73869"/>
    <w:rsid w:val="00F73C85"/>
    <w:rsid w:val="00F746EF"/>
    <w:rsid w:val="00F74958"/>
    <w:rsid w:val="00F764C8"/>
    <w:rsid w:val="00F800D6"/>
    <w:rsid w:val="00F8054B"/>
    <w:rsid w:val="00F80579"/>
    <w:rsid w:val="00F812DF"/>
    <w:rsid w:val="00F813B4"/>
    <w:rsid w:val="00F817F7"/>
    <w:rsid w:val="00F833A6"/>
    <w:rsid w:val="00F83476"/>
    <w:rsid w:val="00F838EA"/>
    <w:rsid w:val="00F83C21"/>
    <w:rsid w:val="00F84FB7"/>
    <w:rsid w:val="00F877CB"/>
    <w:rsid w:val="00F87E2D"/>
    <w:rsid w:val="00F9077D"/>
    <w:rsid w:val="00F90C36"/>
    <w:rsid w:val="00F91022"/>
    <w:rsid w:val="00F92365"/>
    <w:rsid w:val="00F926A8"/>
    <w:rsid w:val="00F94D46"/>
    <w:rsid w:val="00F94ECD"/>
    <w:rsid w:val="00F96A19"/>
    <w:rsid w:val="00F96D87"/>
    <w:rsid w:val="00FA061F"/>
    <w:rsid w:val="00FA1EF5"/>
    <w:rsid w:val="00FA271B"/>
    <w:rsid w:val="00FA3106"/>
    <w:rsid w:val="00FA3852"/>
    <w:rsid w:val="00FA4392"/>
    <w:rsid w:val="00FA4703"/>
    <w:rsid w:val="00FA512D"/>
    <w:rsid w:val="00FA59C8"/>
    <w:rsid w:val="00FB1A73"/>
    <w:rsid w:val="00FB1DDF"/>
    <w:rsid w:val="00FB29C9"/>
    <w:rsid w:val="00FB3A7C"/>
    <w:rsid w:val="00FB40AC"/>
    <w:rsid w:val="00FB4C43"/>
    <w:rsid w:val="00FB4F72"/>
    <w:rsid w:val="00FB66AE"/>
    <w:rsid w:val="00FB6809"/>
    <w:rsid w:val="00FB6C33"/>
    <w:rsid w:val="00FB6D49"/>
    <w:rsid w:val="00FB7C0E"/>
    <w:rsid w:val="00FC0265"/>
    <w:rsid w:val="00FC0859"/>
    <w:rsid w:val="00FC091E"/>
    <w:rsid w:val="00FC1E2E"/>
    <w:rsid w:val="00FC2469"/>
    <w:rsid w:val="00FC2B5A"/>
    <w:rsid w:val="00FC2DD9"/>
    <w:rsid w:val="00FC2E2C"/>
    <w:rsid w:val="00FC719C"/>
    <w:rsid w:val="00FD1856"/>
    <w:rsid w:val="00FD189C"/>
    <w:rsid w:val="00FD2A52"/>
    <w:rsid w:val="00FD3962"/>
    <w:rsid w:val="00FD3F7B"/>
    <w:rsid w:val="00FD52EB"/>
    <w:rsid w:val="00FD57B4"/>
    <w:rsid w:val="00FD5B16"/>
    <w:rsid w:val="00FD5FF2"/>
    <w:rsid w:val="00FE0AE1"/>
    <w:rsid w:val="00FE17E7"/>
    <w:rsid w:val="00FE18F2"/>
    <w:rsid w:val="00FE1A7D"/>
    <w:rsid w:val="00FE284E"/>
    <w:rsid w:val="00FE2F7B"/>
    <w:rsid w:val="00FE3548"/>
    <w:rsid w:val="00FE37C0"/>
    <w:rsid w:val="00FE40B4"/>
    <w:rsid w:val="00FE440C"/>
    <w:rsid w:val="00FE44DC"/>
    <w:rsid w:val="00FE46D8"/>
    <w:rsid w:val="00FE4D55"/>
    <w:rsid w:val="00FE4EA4"/>
    <w:rsid w:val="00FE524C"/>
    <w:rsid w:val="00FE6561"/>
    <w:rsid w:val="00FE76AD"/>
    <w:rsid w:val="00FF0EA2"/>
    <w:rsid w:val="00FF1346"/>
    <w:rsid w:val="00FF19A5"/>
    <w:rsid w:val="00FF358F"/>
    <w:rsid w:val="00FF3A99"/>
    <w:rsid w:val="00FF3BA6"/>
    <w:rsid w:val="00FF42B8"/>
    <w:rsid w:val="00FF4BEE"/>
    <w:rsid w:val="00FF59B0"/>
    <w:rsid w:val="00FF6153"/>
    <w:rsid w:val="00FF6EA5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D38B24"/>
  <w15:chartTrackingRefBased/>
  <w15:docId w15:val="{FF0B0D8A-6695-4F71-B68A-175330C3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List Bullet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A116AC"/>
    <w:rPr>
      <w:rFonts w:ascii="Swis721 Cn BT" w:hAnsi="Swis721 Cn BT"/>
      <w:sz w:val="24"/>
      <w:lang w:eastAsia="en-US"/>
    </w:rPr>
  </w:style>
  <w:style w:type="paragraph" w:styleId="Pealkiri1">
    <w:name w:val="heading 1"/>
    <w:basedOn w:val="Normaallaad"/>
    <w:next w:val="Normaallaad"/>
    <w:link w:val="Pealkiri1Mrk"/>
    <w:autoRedefine/>
    <w:qFormat/>
    <w:rsid w:val="0001529C"/>
    <w:pPr>
      <w:numPr>
        <w:numId w:val="7"/>
      </w:numPr>
      <w:jc w:val="both"/>
      <w:outlineLvl w:val="0"/>
    </w:pPr>
    <w:rPr>
      <w:rFonts w:eastAsia="Arial Unicode MS"/>
      <w:b/>
      <w:sz w:val="28"/>
      <w:szCs w:val="28"/>
      <w:lang w:eastAsia="ar-SA"/>
    </w:rPr>
  </w:style>
  <w:style w:type="paragraph" w:styleId="Pealkiri2">
    <w:name w:val="heading 2"/>
    <w:basedOn w:val="Normaallaad"/>
    <w:next w:val="Normaallaad"/>
    <w:link w:val="Pealkiri2Mrk"/>
    <w:autoRedefine/>
    <w:qFormat/>
    <w:rsid w:val="008C701E"/>
    <w:pPr>
      <w:keepNext/>
      <w:framePr w:wrap="around" w:vAnchor="text" w:hAnchor="text" w:y="1"/>
      <w:numPr>
        <w:ilvl w:val="1"/>
        <w:numId w:val="7"/>
      </w:numPr>
      <w:ind w:left="578" w:hanging="578"/>
      <w:outlineLvl w:val="1"/>
    </w:pPr>
    <w:rPr>
      <w:rFonts w:eastAsia="Arial Unicode MS"/>
      <w:b/>
      <w:bCs/>
    </w:rPr>
  </w:style>
  <w:style w:type="paragraph" w:styleId="Pealkiri3">
    <w:name w:val="heading 3"/>
    <w:basedOn w:val="Normaallaad"/>
    <w:next w:val="Normaallaad"/>
    <w:link w:val="Pealkiri3Mrk"/>
    <w:autoRedefine/>
    <w:qFormat/>
    <w:rsid w:val="00F71F68"/>
    <w:pPr>
      <w:numPr>
        <w:ilvl w:val="2"/>
        <w:numId w:val="7"/>
      </w:numPr>
      <w:outlineLvl w:val="2"/>
    </w:pPr>
    <w:rPr>
      <w:rFonts w:eastAsia="Arial Unicode MS" w:cs="Arial"/>
      <w:b/>
      <w:bCs/>
      <w:iCs/>
      <w:caps/>
      <w:kern w:val="20"/>
      <w:szCs w:val="22"/>
      <w:lang w:eastAsia="ar-SA"/>
    </w:rPr>
  </w:style>
  <w:style w:type="paragraph" w:styleId="Pealkiri4">
    <w:name w:val="heading 4"/>
    <w:basedOn w:val="Normaallaad"/>
    <w:next w:val="Normaallaad"/>
    <w:link w:val="Pealkiri4Mrk"/>
    <w:qFormat/>
    <w:rsid w:val="000E66F8"/>
    <w:pPr>
      <w:keepNext/>
      <w:numPr>
        <w:ilvl w:val="3"/>
        <w:numId w:val="7"/>
      </w:numPr>
      <w:jc w:val="both"/>
      <w:outlineLvl w:val="3"/>
    </w:pPr>
    <w:rPr>
      <w:b/>
    </w:rPr>
  </w:style>
  <w:style w:type="paragraph" w:styleId="Pealkiri5">
    <w:name w:val="heading 5"/>
    <w:basedOn w:val="Normaallaad"/>
    <w:next w:val="Normaallaad"/>
    <w:link w:val="Pealkiri5Mrk"/>
    <w:pPr>
      <w:keepNext/>
      <w:numPr>
        <w:ilvl w:val="4"/>
        <w:numId w:val="2"/>
      </w:numPr>
      <w:jc w:val="both"/>
      <w:outlineLvl w:val="4"/>
    </w:pPr>
    <w:rPr>
      <w:b/>
    </w:rPr>
  </w:style>
  <w:style w:type="paragraph" w:styleId="Pealkiri6">
    <w:name w:val="heading 6"/>
    <w:basedOn w:val="Normaallaad"/>
    <w:next w:val="Normaallaad"/>
    <w:link w:val="Pealkiri6Mrk"/>
    <w:pPr>
      <w:numPr>
        <w:ilvl w:val="5"/>
        <w:numId w:val="2"/>
      </w:numPr>
      <w:spacing w:before="240" w:after="60"/>
      <w:outlineLvl w:val="5"/>
    </w:pPr>
    <w:rPr>
      <w:b/>
      <w:bCs/>
      <w:szCs w:val="22"/>
    </w:rPr>
  </w:style>
  <w:style w:type="paragraph" w:styleId="Pealkiri7">
    <w:name w:val="heading 7"/>
    <w:basedOn w:val="Normaallaad"/>
    <w:next w:val="Normaallaad"/>
    <w:link w:val="Pealkiri7Mrk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Pealkiri8">
    <w:name w:val="heading 8"/>
    <w:basedOn w:val="Normaallaad"/>
    <w:next w:val="Normaallaad"/>
    <w:link w:val="Pealkiri8Mrk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Pealkiri9">
    <w:name w:val="heading 9"/>
    <w:basedOn w:val="Normaallaad"/>
    <w:next w:val="Normaallaad"/>
    <w:link w:val="Pealkiri9Mrk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pPr>
      <w:tabs>
        <w:tab w:val="center" w:pos="4153"/>
        <w:tab w:val="right" w:pos="8306"/>
      </w:tabs>
    </w:pPr>
  </w:style>
  <w:style w:type="paragraph" w:styleId="Jalus">
    <w:name w:val="footer"/>
    <w:basedOn w:val="Normaallaad"/>
    <w:link w:val="JalusMrk"/>
    <w:uiPriority w:val="99"/>
    <w:pPr>
      <w:tabs>
        <w:tab w:val="center" w:pos="4153"/>
        <w:tab w:val="right" w:pos="8306"/>
      </w:tabs>
    </w:pPr>
  </w:style>
  <w:style w:type="paragraph" w:styleId="Kehatekst">
    <w:name w:val="Body Text"/>
    <w:basedOn w:val="Normaallaad"/>
    <w:link w:val="KehatekstMrk"/>
    <w:pPr>
      <w:numPr>
        <w:numId w:val="1"/>
      </w:numPr>
    </w:pPr>
  </w:style>
  <w:style w:type="paragraph" w:styleId="Kehatekst2">
    <w:name w:val="Body Text 2"/>
    <w:basedOn w:val="Normaallaad"/>
    <w:link w:val="Kehatekst2Mrk"/>
    <w:pPr>
      <w:numPr>
        <w:ilvl w:val="1"/>
        <w:numId w:val="1"/>
      </w:numPr>
      <w:jc w:val="both"/>
    </w:pPr>
  </w:style>
  <w:style w:type="paragraph" w:styleId="Pealkiri">
    <w:name w:val="Title"/>
    <w:basedOn w:val="Normaallaad"/>
    <w:link w:val="PealkiriMrk"/>
    <w:uiPriority w:val="10"/>
    <w:qFormat/>
    <w:pPr>
      <w:jc w:val="center"/>
    </w:pPr>
    <w:rPr>
      <w:lang w:val="en-US"/>
    </w:rPr>
  </w:style>
  <w:style w:type="paragraph" w:styleId="Kehatekst3">
    <w:name w:val="Body Text 3"/>
    <w:basedOn w:val="Normaallaad"/>
    <w:link w:val="Kehatekst3Mrk"/>
    <w:pPr>
      <w:numPr>
        <w:ilvl w:val="2"/>
        <w:numId w:val="1"/>
      </w:numPr>
    </w:pPr>
    <w:rPr>
      <w:b/>
      <w:bCs/>
      <w:color w:val="FF6600"/>
    </w:rPr>
  </w:style>
  <w:style w:type="character" w:styleId="Lehekljenumber">
    <w:name w:val="page number"/>
    <w:basedOn w:val="Liguvaikefont"/>
  </w:style>
  <w:style w:type="paragraph" w:styleId="Taandegakehatekst2">
    <w:name w:val="Body Text Indent 2"/>
    <w:basedOn w:val="Normaallaad"/>
    <w:link w:val="Taandegakehatekst2Mrk"/>
    <w:pPr>
      <w:tabs>
        <w:tab w:val="left" w:pos="284"/>
        <w:tab w:val="left" w:pos="5812"/>
        <w:tab w:val="left" w:pos="7484"/>
        <w:tab w:val="decimal" w:pos="8618"/>
        <w:tab w:val="left" w:pos="9185"/>
      </w:tabs>
      <w:ind w:left="709"/>
      <w:jc w:val="both"/>
    </w:pPr>
    <w:rPr>
      <w:lang w:val="en-GB"/>
    </w:rPr>
  </w:style>
  <w:style w:type="paragraph" w:styleId="Taandegakehatekst3">
    <w:name w:val="Body Text Indent 3"/>
    <w:basedOn w:val="Normaallaad"/>
    <w:link w:val="Taandegakehatekst3Mrk"/>
    <w:pPr>
      <w:tabs>
        <w:tab w:val="left" w:pos="284"/>
      </w:tabs>
      <w:ind w:left="720"/>
    </w:pPr>
    <w:rPr>
      <w:rFonts w:ascii="Arial" w:hAnsi="Arial"/>
      <w:lang w:val="en-GB"/>
    </w:rPr>
  </w:style>
  <w:style w:type="paragraph" w:styleId="SK1">
    <w:name w:val="toc 1"/>
    <w:basedOn w:val="Normaallaad"/>
    <w:next w:val="Normaallaad"/>
    <w:autoRedefine/>
    <w:uiPriority w:val="39"/>
    <w:rsid w:val="00D42F09"/>
    <w:pPr>
      <w:tabs>
        <w:tab w:val="left" w:pos="567"/>
        <w:tab w:val="right" w:leader="dot" w:pos="10065"/>
      </w:tabs>
      <w:spacing w:before="120" w:after="120"/>
    </w:pPr>
    <w:rPr>
      <w:rFonts w:cs="Arial"/>
      <w:b/>
      <w:bCs/>
      <w:caps/>
      <w:sz w:val="28"/>
      <w:szCs w:val="28"/>
    </w:rPr>
  </w:style>
  <w:style w:type="paragraph" w:styleId="SK2">
    <w:name w:val="toc 2"/>
    <w:basedOn w:val="Normaallaad"/>
    <w:next w:val="Normaallaad"/>
    <w:autoRedefine/>
    <w:uiPriority w:val="39"/>
    <w:rsid w:val="00D42F09"/>
    <w:pPr>
      <w:tabs>
        <w:tab w:val="left" w:pos="567"/>
        <w:tab w:val="right" w:leader="dot" w:pos="10065"/>
      </w:tabs>
    </w:pPr>
    <w:rPr>
      <w:smallCaps/>
      <w:noProof/>
      <w:szCs w:val="22"/>
    </w:rPr>
  </w:style>
  <w:style w:type="paragraph" w:styleId="SK3">
    <w:name w:val="toc 3"/>
    <w:basedOn w:val="Normaallaad"/>
    <w:next w:val="Normaallaad"/>
    <w:autoRedefine/>
    <w:uiPriority w:val="39"/>
    <w:rsid w:val="003D0346"/>
    <w:pPr>
      <w:tabs>
        <w:tab w:val="left" w:pos="1000"/>
        <w:tab w:val="right" w:leader="dot" w:pos="9516"/>
      </w:tabs>
      <w:ind w:left="400"/>
    </w:pPr>
    <w:rPr>
      <w:iCs/>
      <w:noProof/>
      <w:szCs w:val="24"/>
    </w:rPr>
  </w:style>
  <w:style w:type="paragraph" w:styleId="SK4">
    <w:name w:val="toc 4"/>
    <w:basedOn w:val="Normaallaad"/>
    <w:next w:val="Normaallaad"/>
    <w:autoRedefine/>
    <w:uiPriority w:val="39"/>
    <w:rsid w:val="00CF5EC2"/>
    <w:pPr>
      <w:tabs>
        <w:tab w:val="left" w:pos="1134"/>
        <w:tab w:val="right" w:leader="dot" w:pos="9516"/>
      </w:tabs>
      <w:ind w:left="426"/>
    </w:pPr>
    <w:rPr>
      <w:szCs w:val="21"/>
    </w:rPr>
  </w:style>
  <w:style w:type="paragraph" w:styleId="SK5">
    <w:name w:val="toc 5"/>
    <w:basedOn w:val="Normaallaad"/>
    <w:next w:val="Normaallaad"/>
    <w:autoRedefine/>
    <w:uiPriority w:val="39"/>
    <w:pPr>
      <w:ind w:left="800"/>
    </w:pPr>
    <w:rPr>
      <w:szCs w:val="21"/>
    </w:rPr>
  </w:style>
  <w:style w:type="paragraph" w:styleId="SK6">
    <w:name w:val="toc 6"/>
    <w:basedOn w:val="Normaallaad"/>
    <w:next w:val="Normaallaad"/>
    <w:autoRedefine/>
    <w:uiPriority w:val="39"/>
    <w:pPr>
      <w:ind w:left="1000"/>
    </w:pPr>
    <w:rPr>
      <w:szCs w:val="21"/>
    </w:rPr>
  </w:style>
  <w:style w:type="paragraph" w:styleId="SK7">
    <w:name w:val="toc 7"/>
    <w:basedOn w:val="Normaallaad"/>
    <w:next w:val="Normaallaad"/>
    <w:autoRedefine/>
    <w:uiPriority w:val="39"/>
    <w:pPr>
      <w:ind w:left="1200"/>
    </w:pPr>
    <w:rPr>
      <w:szCs w:val="21"/>
    </w:rPr>
  </w:style>
  <w:style w:type="paragraph" w:styleId="SK8">
    <w:name w:val="toc 8"/>
    <w:basedOn w:val="Normaallaad"/>
    <w:next w:val="Normaallaad"/>
    <w:autoRedefine/>
    <w:uiPriority w:val="39"/>
    <w:pPr>
      <w:ind w:left="1400"/>
    </w:pPr>
    <w:rPr>
      <w:szCs w:val="21"/>
    </w:rPr>
  </w:style>
  <w:style w:type="paragraph" w:styleId="SK9">
    <w:name w:val="toc 9"/>
    <w:basedOn w:val="Normaallaad"/>
    <w:next w:val="Normaallaad"/>
    <w:autoRedefine/>
    <w:uiPriority w:val="39"/>
    <w:pPr>
      <w:ind w:left="1600"/>
    </w:pPr>
    <w:rPr>
      <w:szCs w:val="21"/>
    </w:rPr>
  </w:style>
  <w:style w:type="character" w:styleId="Hperlink">
    <w:name w:val="Hyperlink"/>
    <w:uiPriority w:val="99"/>
    <w:rPr>
      <w:color w:val="0000FF"/>
      <w:u w:val="single"/>
    </w:rPr>
  </w:style>
  <w:style w:type="paragraph" w:styleId="Jutumullitekst">
    <w:name w:val="Balloon Text"/>
    <w:basedOn w:val="Normaallaad"/>
    <w:link w:val="JutumullitekstMrk"/>
    <w:rsid w:val="00D71C97"/>
    <w:rPr>
      <w:rFonts w:ascii="Tahoma" w:hAnsi="Tahoma" w:cs="Tahoma"/>
      <w:sz w:val="16"/>
      <w:szCs w:val="16"/>
    </w:rPr>
  </w:style>
  <w:style w:type="paragraph" w:styleId="Taandegakehatekst">
    <w:name w:val="Body Text Indent"/>
    <w:basedOn w:val="Normaallaad"/>
    <w:link w:val="TaandegakehatekstMrk"/>
    <w:rsid w:val="0047384C"/>
    <w:pPr>
      <w:spacing w:after="120"/>
      <w:ind w:left="283"/>
    </w:pPr>
  </w:style>
  <w:style w:type="paragraph" w:styleId="Allmrkusetekst">
    <w:name w:val="footnote text"/>
    <w:basedOn w:val="Normaallaad"/>
    <w:link w:val="AllmrkusetekstMrk"/>
    <w:semiHidden/>
    <w:rsid w:val="00631B5D"/>
    <w:rPr>
      <w:sz w:val="20"/>
    </w:rPr>
  </w:style>
  <w:style w:type="character" w:styleId="Allmrkuseviide">
    <w:name w:val="footnote reference"/>
    <w:semiHidden/>
    <w:rsid w:val="00631B5D"/>
    <w:rPr>
      <w:vertAlign w:val="superscript"/>
    </w:rPr>
  </w:style>
  <w:style w:type="paragraph" w:customStyle="1" w:styleId="StyleStandardJustified">
    <w:name w:val="Style Standard + Justified"/>
    <w:basedOn w:val="Normaallaad"/>
    <w:rsid w:val="00A51CD2"/>
    <w:pPr>
      <w:autoSpaceDE w:val="0"/>
      <w:autoSpaceDN w:val="0"/>
      <w:adjustRightInd w:val="0"/>
      <w:jc w:val="both"/>
    </w:pPr>
    <w:rPr>
      <w:szCs w:val="24"/>
      <w:lang w:val="en-US"/>
    </w:rPr>
  </w:style>
  <w:style w:type="paragraph" w:customStyle="1" w:styleId="Normaltabel">
    <w:name w:val="Normal tabel"/>
    <w:basedOn w:val="Normaallaad"/>
    <w:rsid w:val="00866BA5"/>
    <w:pPr>
      <w:jc w:val="center"/>
    </w:pPr>
    <w:rPr>
      <w:sz w:val="20"/>
      <w:szCs w:val="24"/>
    </w:rPr>
  </w:style>
  <w:style w:type="table" w:styleId="Kontuurtabel">
    <w:name w:val="Table Grid"/>
    <w:basedOn w:val="Normaaltabel"/>
    <w:rsid w:val="00CD1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sMrk">
    <w:name w:val="Päis Märk"/>
    <w:link w:val="Pis"/>
    <w:rsid w:val="00F91022"/>
    <w:rPr>
      <w:sz w:val="24"/>
      <w:lang w:eastAsia="en-US"/>
    </w:rPr>
  </w:style>
  <w:style w:type="paragraph" w:customStyle="1" w:styleId="vv">
    <w:name w:val="vv"/>
    <w:basedOn w:val="Normaallaad"/>
    <w:rsid w:val="00F659D3"/>
    <w:pPr>
      <w:spacing w:before="240" w:after="100" w:afterAutospacing="1"/>
    </w:pPr>
    <w:rPr>
      <w:szCs w:val="24"/>
      <w:lang w:eastAsia="zh-CN"/>
    </w:rPr>
  </w:style>
  <w:style w:type="paragraph" w:styleId="Vahedeta">
    <w:name w:val="No Spacing"/>
    <w:link w:val="VahedetaMrk"/>
    <w:uiPriority w:val="1"/>
    <w:qFormat/>
    <w:rsid w:val="003D081C"/>
    <w:rPr>
      <w:rFonts w:ascii="Calibri" w:eastAsia="SimSun" w:hAnsi="Calibri"/>
      <w:sz w:val="22"/>
      <w:szCs w:val="22"/>
      <w:lang w:val="en-US" w:eastAsia="en-US"/>
    </w:rPr>
  </w:style>
  <w:style w:type="character" w:customStyle="1" w:styleId="VahedetaMrk">
    <w:name w:val="Vahedeta Märk"/>
    <w:link w:val="Vahedeta"/>
    <w:uiPriority w:val="1"/>
    <w:rsid w:val="003D081C"/>
    <w:rPr>
      <w:rFonts w:ascii="Calibri" w:eastAsia="SimSun" w:hAnsi="Calibri"/>
      <w:sz w:val="22"/>
      <w:szCs w:val="22"/>
      <w:lang w:val="en-US" w:eastAsia="en-US" w:bidi="ar-SA"/>
    </w:rPr>
  </w:style>
  <w:style w:type="character" w:customStyle="1" w:styleId="JalusMrk">
    <w:name w:val="Jalus Märk"/>
    <w:link w:val="Jalus"/>
    <w:uiPriority w:val="99"/>
    <w:rsid w:val="003D081C"/>
    <w:rPr>
      <w:sz w:val="24"/>
      <w:lang w:eastAsia="en-US"/>
    </w:rPr>
  </w:style>
  <w:style w:type="paragraph" w:customStyle="1" w:styleId="ETPGrupp">
    <w:name w:val="ETP Grupp"/>
    <w:basedOn w:val="Normaallaad"/>
    <w:rsid w:val="00C6584E"/>
    <w:pPr>
      <w:jc w:val="both"/>
    </w:pPr>
    <w:rPr>
      <w:rFonts w:ascii="Arial" w:hAnsi="Arial"/>
      <w:szCs w:val="24"/>
    </w:rPr>
  </w:style>
  <w:style w:type="character" w:customStyle="1" w:styleId="Pealkiri2Mrk">
    <w:name w:val="Pealkiri 2 Märk"/>
    <w:link w:val="Pealkiri2"/>
    <w:rsid w:val="008C701E"/>
    <w:rPr>
      <w:rFonts w:ascii="Swis721 Cn BT" w:eastAsia="Arial Unicode MS" w:hAnsi="Swis721 Cn BT"/>
      <w:b/>
      <w:bCs/>
      <w:sz w:val="24"/>
      <w:lang w:eastAsia="en-US"/>
    </w:rPr>
  </w:style>
  <w:style w:type="character" w:customStyle="1" w:styleId="Pealkiri3Mrk">
    <w:name w:val="Pealkiri 3 Märk"/>
    <w:link w:val="Pealkiri3"/>
    <w:rsid w:val="00F71F68"/>
    <w:rPr>
      <w:rFonts w:ascii="Swis721 Cn BT" w:eastAsia="Arial Unicode MS" w:hAnsi="Swis721 Cn BT" w:cs="Arial"/>
      <w:b/>
      <w:bCs/>
      <w:iCs/>
      <w:caps/>
      <w:kern w:val="20"/>
      <w:sz w:val="24"/>
      <w:szCs w:val="22"/>
      <w:lang w:eastAsia="ar-SA"/>
    </w:rPr>
  </w:style>
  <w:style w:type="character" w:customStyle="1" w:styleId="Pealkiri4Mrk">
    <w:name w:val="Pealkiri 4 Märk"/>
    <w:link w:val="Pealkiri4"/>
    <w:rsid w:val="000E66F8"/>
    <w:rPr>
      <w:rFonts w:ascii="Swis721 Cn BT" w:hAnsi="Swis721 Cn BT"/>
      <w:b/>
      <w:sz w:val="24"/>
      <w:lang w:eastAsia="en-US"/>
    </w:rPr>
  </w:style>
  <w:style w:type="character" w:customStyle="1" w:styleId="Pealkiri5Mrk">
    <w:name w:val="Pealkiri 5 Märk"/>
    <w:link w:val="Pealkiri5"/>
    <w:rsid w:val="00C6584E"/>
    <w:rPr>
      <w:rFonts w:ascii="Swis721 Cn BT" w:hAnsi="Swis721 Cn BT"/>
      <w:b/>
      <w:sz w:val="24"/>
      <w:lang w:eastAsia="en-US"/>
    </w:rPr>
  </w:style>
  <w:style w:type="paragraph" w:customStyle="1" w:styleId="zDokumenttyp">
    <w:name w:val="zDokumenttyp"/>
    <w:basedOn w:val="Normaallaad"/>
    <w:next w:val="Pis"/>
    <w:rsid w:val="00C6584E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line="360" w:lineRule="exact"/>
    </w:pPr>
    <w:rPr>
      <w:rFonts w:ascii="Arial" w:hAnsi="Arial"/>
      <w:caps/>
      <w:spacing w:val="26"/>
      <w:sz w:val="30"/>
      <w:lang w:val="en-GB" w:eastAsia="sv-SE"/>
    </w:rPr>
  </w:style>
  <w:style w:type="character" w:customStyle="1" w:styleId="SwecoFretag">
    <w:name w:val="SwecoFöretag"/>
    <w:rsid w:val="00C6584E"/>
    <w:rPr>
      <w:rFonts w:ascii="Swecologotypes0" w:hAnsi="Swecologotypes0"/>
      <w:sz w:val="30"/>
    </w:rPr>
  </w:style>
  <w:style w:type="character" w:customStyle="1" w:styleId="JutumullitekstMrk">
    <w:name w:val="Jutumullitekst Märk"/>
    <w:link w:val="Jutumullitekst"/>
    <w:rsid w:val="00C6584E"/>
    <w:rPr>
      <w:rFonts w:ascii="Tahoma" w:hAnsi="Tahoma" w:cs="Tahoma"/>
      <w:sz w:val="16"/>
      <w:szCs w:val="16"/>
      <w:lang w:eastAsia="en-US"/>
    </w:rPr>
  </w:style>
  <w:style w:type="character" w:customStyle="1" w:styleId="Kehatekst2Mrk">
    <w:name w:val="Kehatekst 2 Märk"/>
    <w:link w:val="Kehatekst2"/>
    <w:rsid w:val="00C6584E"/>
    <w:rPr>
      <w:rFonts w:ascii="Swis721 Cn BT" w:hAnsi="Swis721 Cn BT"/>
      <w:sz w:val="24"/>
      <w:lang w:eastAsia="en-US"/>
    </w:rPr>
  </w:style>
  <w:style w:type="character" w:customStyle="1" w:styleId="Taandegakehatekst2Mrk">
    <w:name w:val="Taandega kehatekst 2 Märk"/>
    <w:link w:val="Taandegakehatekst2"/>
    <w:rsid w:val="00C6584E"/>
    <w:rPr>
      <w:sz w:val="24"/>
      <w:lang w:val="en-GB" w:eastAsia="en-US"/>
    </w:rPr>
  </w:style>
  <w:style w:type="character" w:customStyle="1" w:styleId="TaandegakehatekstMrk">
    <w:name w:val="Taandega kehatekst Märk"/>
    <w:link w:val="Taandegakehatekst"/>
    <w:rsid w:val="00C6584E"/>
    <w:rPr>
      <w:sz w:val="24"/>
      <w:lang w:eastAsia="en-US"/>
    </w:rPr>
  </w:style>
  <w:style w:type="character" w:customStyle="1" w:styleId="Kehatekst3Mrk">
    <w:name w:val="Kehatekst 3 Märk"/>
    <w:link w:val="Kehatekst3"/>
    <w:rsid w:val="00C6584E"/>
    <w:rPr>
      <w:rFonts w:ascii="Swis721 Cn BT" w:hAnsi="Swis721 Cn BT"/>
      <w:b/>
      <w:bCs/>
      <w:color w:val="FF6600"/>
      <w:sz w:val="24"/>
      <w:lang w:eastAsia="en-US"/>
    </w:rPr>
  </w:style>
  <w:style w:type="paragraph" w:styleId="Loendilik">
    <w:name w:val="List Paragraph"/>
    <w:basedOn w:val="Normaallaad"/>
    <w:link w:val="LoendilikMrk"/>
    <w:uiPriority w:val="34"/>
    <w:qFormat/>
    <w:rsid w:val="00C6584E"/>
    <w:pPr>
      <w:ind w:left="708"/>
    </w:pPr>
    <w:rPr>
      <w:rFonts w:ascii="Arial" w:hAnsi="Arial"/>
      <w:szCs w:val="24"/>
      <w:lang w:val="en-US"/>
    </w:rPr>
  </w:style>
  <w:style w:type="character" w:styleId="Rhutus">
    <w:name w:val="Emphasis"/>
    <w:qFormat/>
    <w:rsid w:val="0029478E"/>
    <w:rPr>
      <w:i/>
      <w:iCs/>
    </w:rPr>
  </w:style>
  <w:style w:type="numbering" w:customStyle="1" w:styleId="Style4">
    <w:name w:val="Style4"/>
    <w:uiPriority w:val="99"/>
    <w:rsid w:val="00CB6EAA"/>
    <w:pPr>
      <w:numPr>
        <w:numId w:val="3"/>
      </w:numPr>
    </w:pPr>
  </w:style>
  <w:style w:type="numbering" w:customStyle="1" w:styleId="Style41">
    <w:name w:val="Style41"/>
    <w:uiPriority w:val="99"/>
    <w:rsid w:val="00CB6EAA"/>
  </w:style>
  <w:style w:type="numbering" w:customStyle="1" w:styleId="Style42">
    <w:name w:val="Style42"/>
    <w:uiPriority w:val="99"/>
    <w:rsid w:val="00E9403B"/>
  </w:style>
  <w:style w:type="numbering" w:customStyle="1" w:styleId="Style43">
    <w:name w:val="Style43"/>
    <w:uiPriority w:val="99"/>
    <w:rsid w:val="0015026A"/>
  </w:style>
  <w:style w:type="numbering" w:customStyle="1" w:styleId="Style44">
    <w:name w:val="Style44"/>
    <w:uiPriority w:val="99"/>
    <w:rsid w:val="00061EEF"/>
    <w:pPr>
      <w:numPr>
        <w:numId w:val="6"/>
      </w:numPr>
    </w:pPr>
  </w:style>
  <w:style w:type="numbering" w:customStyle="1" w:styleId="Style10">
    <w:name w:val="Style10"/>
    <w:uiPriority w:val="99"/>
    <w:rsid w:val="00E13255"/>
    <w:pPr>
      <w:numPr>
        <w:numId w:val="4"/>
      </w:numPr>
    </w:pPr>
  </w:style>
  <w:style w:type="numbering" w:customStyle="1" w:styleId="NoList1">
    <w:name w:val="No List1"/>
    <w:next w:val="Loendita"/>
    <w:uiPriority w:val="99"/>
    <w:semiHidden/>
    <w:unhideWhenUsed/>
    <w:rsid w:val="0078346D"/>
  </w:style>
  <w:style w:type="character" w:customStyle="1" w:styleId="WW8Num4z0">
    <w:name w:val="WW8Num4z0"/>
    <w:rsid w:val="0078346D"/>
    <w:rPr>
      <w:rFonts w:ascii="Symbol" w:hAnsi="Symbol"/>
    </w:rPr>
  </w:style>
  <w:style w:type="character" w:customStyle="1" w:styleId="WW8Num4z1">
    <w:name w:val="WW8Num4z1"/>
    <w:rsid w:val="0078346D"/>
    <w:rPr>
      <w:rFonts w:ascii="OpenSymbol" w:hAnsi="OpenSymbol" w:cs="OpenSymbol"/>
    </w:rPr>
  </w:style>
  <w:style w:type="character" w:customStyle="1" w:styleId="WW8Num8z0">
    <w:name w:val="WW8Num8z0"/>
    <w:rsid w:val="0078346D"/>
    <w:rPr>
      <w:rFonts w:ascii="Symbol" w:hAnsi="Symbol"/>
    </w:rPr>
  </w:style>
  <w:style w:type="character" w:customStyle="1" w:styleId="WW8Num8z1">
    <w:name w:val="WW8Num8z1"/>
    <w:rsid w:val="0078346D"/>
    <w:rPr>
      <w:rFonts w:ascii="OpenSymbol" w:hAnsi="OpenSymbol" w:cs="OpenSymbol"/>
    </w:rPr>
  </w:style>
  <w:style w:type="character" w:customStyle="1" w:styleId="WW8Num6z0">
    <w:name w:val="WW8Num6z0"/>
    <w:rsid w:val="0078346D"/>
    <w:rPr>
      <w:rFonts w:ascii="Symbol" w:hAnsi="Symbol"/>
    </w:rPr>
  </w:style>
  <w:style w:type="character" w:customStyle="1" w:styleId="WW8Num6z1">
    <w:name w:val="WW8Num6z1"/>
    <w:rsid w:val="0078346D"/>
    <w:rPr>
      <w:rFonts w:ascii="OpenSymbol" w:hAnsi="OpenSymbol" w:cs="OpenSymbol"/>
    </w:rPr>
  </w:style>
  <w:style w:type="character" w:customStyle="1" w:styleId="WW8Num15z0">
    <w:name w:val="WW8Num15z0"/>
    <w:rsid w:val="0078346D"/>
    <w:rPr>
      <w:rFonts w:ascii="Symbol" w:hAnsi="Symbol"/>
    </w:rPr>
  </w:style>
  <w:style w:type="character" w:customStyle="1" w:styleId="WW8Num15z1">
    <w:name w:val="WW8Num15z1"/>
    <w:rsid w:val="0078346D"/>
    <w:rPr>
      <w:rFonts w:ascii="OpenSymbol" w:hAnsi="OpenSymbol" w:cs="OpenSymbol"/>
    </w:rPr>
  </w:style>
  <w:style w:type="character" w:customStyle="1" w:styleId="WW-DefaultParagraphFont">
    <w:name w:val="WW-Default Paragraph Font"/>
    <w:rsid w:val="0078346D"/>
  </w:style>
  <w:style w:type="character" w:customStyle="1" w:styleId="WW8Num7z0">
    <w:name w:val="WW8Num7z0"/>
    <w:rsid w:val="0078346D"/>
    <w:rPr>
      <w:rFonts w:ascii="Symbol" w:hAnsi="Symbol"/>
    </w:rPr>
  </w:style>
  <w:style w:type="character" w:customStyle="1" w:styleId="WW8Num7z1">
    <w:name w:val="WW8Num7z1"/>
    <w:rsid w:val="0078346D"/>
    <w:rPr>
      <w:rFonts w:ascii="OpenSymbol" w:hAnsi="OpenSymbol" w:cs="OpenSymbol"/>
    </w:rPr>
  </w:style>
  <w:style w:type="character" w:customStyle="1" w:styleId="WW8Num16z0">
    <w:name w:val="WW8Num16z0"/>
    <w:rsid w:val="0078346D"/>
    <w:rPr>
      <w:rFonts w:ascii="Symbol" w:hAnsi="Symbol"/>
    </w:rPr>
  </w:style>
  <w:style w:type="character" w:customStyle="1" w:styleId="WW8Num16z1">
    <w:name w:val="WW8Num16z1"/>
    <w:rsid w:val="0078346D"/>
    <w:rPr>
      <w:rFonts w:ascii="OpenSymbol" w:hAnsi="OpenSymbol" w:cs="OpenSymbol"/>
    </w:rPr>
  </w:style>
  <w:style w:type="character" w:customStyle="1" w:styleId="WW-DefaultParagraphFont1">
    <w:name w:val="WW-Default Paragraph Font1"/>
    <w:rsid w:val="0078346D"/>
  </w:style>
  <w:style w:type="character" w:customStyle="1" w:styleId="WW-DefaultParagraphFont11">
    <w:name w:val="WW-Default Paragraph Font11"/>
    <w:rsid w:val="0078346D"/>
  </w:style>
  <w:style w:type="character" w:customStyle="1" w:styleId="Absatz-Standardschriftart">
    <w:name w:val="Absatz-Standardschriftart"/>
    <w:rsid w:val="0078346D"/>
  </w:style>
  <w:style w:type="character" w:customStyle="1" w:styleId="WW-DefaultParagraphFont111">
    <w:name w:val="WW-Default Paragraph Font111"/>
    <w:rsid w:val="0078346D"/>
  </w:style>
  <w:style w:type="character" w:customStyle="1" w:styleId="WW-Absatz-Standardschriftart">
    <w:name w:val="WW-Absatz-Standardschriftart"/>
    <w:rsid w:val="0078346D"/>
  </w:style>
  <w:style w:type="character" w:customStyle="1" w:styleId="WW-DefaultParagraphFont1111">
    <w:name w:val="WW-Default Paragraph Font1111"/>
    <w:rsid w:val="0078346D"/>
  </w:style>
  <w:style w:type="character" w:customStyle="1" w:styleId="WW-Absatz-Standardschriftart1">
    <w:name w:val="WW-Absatz-Standardschriftart1"/>
    <w:rsid w:val="0078346D"/>
  </w:style>
  <w:style w:type="character" w:customStyle="1" w:styleId="WW-DefaultParagraphFont11111">
    <w:name w:val="WW-Default Paragraph Font11111"/>
    <w:rsid w:val="0078346D"/>
  </w:style>
  <w:style w:type="character" w:customStyle="1" w:styleId="WW-DefaultParagraphFont111111">
    <w:name w:val="WW-Default Paragraph Font111111"/>
    <w:rsid w:val="0078346D"/>
  </w:style>
  <w:style w:type="character" w:customStyle="1" w:styleId="WW-DefaultParagraphFont1111111">
    <w:name w:val="WW-Default Paragraph Font1111111"/>
    <w:rsid w:val="0078346D"/>
  </w:style>
  <w:style w:type="character" w:customStyle="1" w:styleId="WW8Num19z0">
    <w:name w:val="WW8Num19z0"/>
    <w:rsid w:val="0078346D"/>
    <w:rPr>
      <w:rFonts w:ascii="Symbol" w:hAnsi="Symbol"/>
    </w:rPr>
  </w:style>
  <w:style w:type="character" w:customStyle="1" w:styleId="WW8Num19z1">
    <w:name w:val="WW8Num19z1"/>
    <w:rsid w:val="0078346D"/>
    <w:rPr>
      <w:rFonts w:ascii="Courier New" w:hAnsi="Courier New"/>
    </w:rPr>
  </w:style>
  <w:style w:type="character" w:customStyle="1" w:styleId="WW8Num19z2">
    <w:name w:val="WW8Num19z2"/>
    <w:rsid w:val="0078346D"/>
    <w:rPr>
      <w:rFonts w:ascii="Wingdings" w:hAnsi="Wingdings"/>
    </w:rPr>
  </w:style>
  <w:style w:type="character" w:customStyle="1" w:styleId="WW8Num20z0">
    <w:name w:val="WW8Num20z0"/>
    <w:rsid w:val="0078346D"/>
    <w:rPr>
      <w:rFonts w:ascii="Symbol" w:hAnsi="Symbol"/>
    </w:rPr>
  </w:style>
  <w:style w:type="character" w:customStyle="1" w:styleId="WW8Num20z1">
    <w:name w:val="WW8Num20z1"/>
    <w:rsid w:val="0078346D"/>
    <w:rPr>
      <w:rFonts w:ascii="Courier New" w:hAnsi="Courier New"/>
    </w:rPr>
  </w:style>
  <w:style w:type="character" w:customStyle="1" w:styleId="WW8Num20z2">
    <w:name w:val="WW8Num20z2"/>
    <w:rsid w:val="0078346D"/>
    <w:rPr>
      <w:rFonts w:ascii="Wingdings" w:hAnsi="Wingdings"/>
    </w:rPr>
  </w:style>
  <w:style w:type="character" w:customStyle="1" w:styleId="WW-DefaultParagraphFont11111111">
    <w:name w:val="WW-Default Paragraph Font11111111"/>
    <w:rsid w:val="0078346D"/>
  </w:style>
  <w:style w:type="character" w:customStyle="1" w:styleId="WW-DefaultParagraphFont111111111">
    <w:name w:val="WW-Default Paragraph Font111111111"/>
    <w:rsid w:val="0078346D"/>
  </w:style>
  <w:style w:type="character" w:customStyle="1" w:styleId="WW-Absatz-Standardschriftart11">
    <w:name w:val="WW-Absatz-Standardschriftart11"/>
    <w:rsid w:val="0078346D"/>
  </w:style>
  <w:style w:type="character" w:customStyle="1" w:styleId="WW-DefaultParagraphFont1111111111">
    <w:name w:val="WW-Default Paragraph Font1111111111"/>
    <w:rsid w:val="0078346D"/>
  </w:style>
  <w:style w:type="character" w:customStyle="1" w:styleId="WW8Num9z0">
    <w:name w:val="WW8Num9z0"/>
    <w:rsid w:val="0078346D"/>
    <w:rPr>
      <w:rFonts w:ascii="Symbol" w:hAnsi="Symbol"/>
    </w:rPr>
  </w:style>
  <w:style w:type="character" w:customStyle="1" w:styleId="WW8Num9z1">
    <w:name w:val="WW8Num9z1"/>
    <w:rsid w:val="0078346D"/>
    <w:rPr>
      <w:rFonts w:ascii="OpenSymbol" w:hAnsi="OpenSymbol" w:cs="OpenSymbol"/>
    </w:rPr>
  </w:style>
  <w:style w:type="character" w:customStyle="1" w:styleId="WW8Num11z0">
    <w:name w:val="WW8Num11z0"/>
    <w:rsid w:val="0078346D"/>
    <w:rPr>
      <w:rFonts w:ascii="Symbol" w:hAnsi="Symbol" w:cs="OpenSymbol"/>
    </w:rPr>
  </w:style>
  <w:style w:type="character" w:customStyle="1" w:styleId="WW8Num11z1">
    <w:name w:val="WW8Num11z1"/>
    <w:rsid w:val="0078346D"/>
    <w:rPr>
      <w:rFonts w:ascii="OpenSymbol" w:hAnsi="OpenSymbol" w:cs="OpenSymbol"/>
    </w:rPr>
  </w:style>
  <w:style w:type="character" w:customStyle="1" w:styleId="WW8Num17z0">
    <w:name w:val="WW8Num17z0"/>
    <w:rsid w:val="0078346D"/>
    <w:rPr>
      <w:rFonts w:ascii="Symbol" w:hAnsi="Symbol"/>
    </w:rPr>
  </w:style>
  <w:style w:type="character" w:customStyle="1" w:styleId="WW8Num17z1">
    <w:name w:val="WW8Num17z1"/>
    <w:rsid w:val="0078346D"/>
    <w:rPr>
      <w:rFonts w:ascii="OpenSymbol" w:hAnsi="OpenSymbol" w:cs="OpenSymbol"/>
    </w:rPr>
  </w:style>
  <w:style w:type="character" w:customStyle="1" w:styleId="WW8Num18z0">
    <w:name w:val="WW8Num18z0"/>
    <w:rsid w:val="0078346D"/>
    <w:rPr>
      <w:rFonts w:ascii="Symbol" w:hAnsi="Symbol"/>
    </w:rPr>
  </w:style>
  <w:style w:type="character" w:customStyle="1" w:styleId="WW8Num18z1">
    <w:name w:val="WW8Num18z1"/>
    <w:rsid w:val="0078346D"/>
    <w:rPr>
      <w:rFonts w:ascii="OpenSymbol" w:hAnsi="OpenSymbol" w:cs="OpenSymbol"/>
    </w:rPr>
  </w:style>
  <w:style w:type="character" w:customStyle="1" w:styleId="WW8Num21z0">
    <w:name w:val="WW8Num21z0"/>
    <w:rsid w:val="0078346D"/>
    <w:rPr>
      <w:rFonts w:ascii="Symbol" w:hAnsi="Symbol" w:cs="OpenSymbol"/>
    </w:rPr>
  </w:style>
  <w:style w:type="character" w:customStyle="1" w:styleId="WW8Num21z1">
    <w:name w:val="WW8Num21z1"/>
    <w:rsid w:val="0078346D"/>
    <w:rPr>
      <w:rFonts w:ascii="OpenSymbol" w:hAnsi="OpenSymbol" w:cs="OpenSymbol"/>
    </w:rPr>
  </w:style>
  <w:style w:type="character" w:customStyle="1" w:styleId="WW8Num23z0">
    <w:name w:val="WW8Num23z0"/>
    <w:rsid w:val="0078346D"/>
    <w:rPr>
      <w:rFonts w:ascii="Symbol" w:hAnsi="Symbol" w:cs="OpenSymbol"/>
    </w:rPr>
  </w:style>
  <w:style w:type="character" w:customStyle="1" w:styleId="WW8Num23z1">
    <w:name w:val="WW8Num23z1"/>
    <w:rsid w:val="0078346D"/>
    <w:rPr>
      <w:rFonts w:ascii="OpenSymbol" w:hAnsi="OpenSymbol" w:cs="OpenSymbol"/>
    </w:rPr>
  </w:style>
  <w:style w:type="character" w:customStyle="1" w:styleId="WW8Num24z0">
    <w:name w:val="WW8Num24z0"/>
    <w:rsid w:val="0078346D"/>
    <w:rPr>
      <w:rFonts w:ascii="Symbol" w:hAnsi="Symbol" w:cs="OpenSymbol"/>
    </w:rPr>
  </w:style>
  <w:style w:type="character" w:customStyle="1" w:styleId="WW8Num24z1">
    <w:name w:val="WW8Num24z1"/>
    <w:rsid w:val="0078346D"/>
    <w:rPr>
      <w:rFonts w:ascii="OpenSymbol" w:hAnsi="OpenSymbol" w:cs="OpenSymbol"/>
    </w:rPr>
  </w:style>
  <w:style w:type="character" w:customStyle="1" w:styleId="WW8Num25z0">
    <w:name w:val="WW8Num25z0"/>
    <w:rsid w:val="0078346D"/>
    <w:rPr>
      <w:rFonts w:ascii="Symbol" w:hAnsi="Symbol" w:cs="OpenSymbol"/>
    </w:rPr>
  </w:style>
  <w:style w:type="character" w:customStyle="1" w:styleId="WW8Num25z1">
    <w:name w:val="WW8Num25z1"/>
    <w:rsid w:val="0078346D"/>
    <w:rPr>
      <w:rFonts w:ascii="OpenSymbol" w:hAnsi="OpenSymbol" w:cs="OpenSymbol"/>
    </w:rPr>
  </w:style>
  <w:style w:type="character" w:customStyle="1" w:styleId="WW8Num26z0">
    <w:name w:val="WW8Num26z0"/>
    <w:rsid w:val="0078346D"/>
    <w:rPr>
      <w:rFonts w:ascii="Symbol" w:hAnsi="Symbol" w:cs="OpenSymbol"/>
    </w:rPr>
  </w:style>
  <w:style w:type="character" w:customStyle="1" w:styleId="WW8Num26z1">
    <w:name w:val="WW8Num26z1"/>
    <w:rsid w:val="0078346D"/>
    <w:rPr>
      <w:rFonts w:ascii="OpenSymbol" w:hAnsi="OpenSymbol" w:cs="OpenSymbol"/>
    </w:rPr>
  </w:style>
  <w:style w:type="character" w:customStyle="1" w:styleId="WW8Num27z0">
    <w:name w:val="WW8Num27z0"/>
    <w:rsid w:val="0078346D"/>
    <w:rPr>
      <w:rFonts w:ascii="Symbol" w:hAnsi="Symbol" w:cs="OpenSymbol"/>
    </w:rPr>
  </w:style>
  <w:style w:type="character" w:customStyle="1" w:styleId="WW8Num27z1">
    <w:name w:val="WW8Num27z1"/>
    <w:rsid w:val="0078346D"/>
    <w:rPr>
      <w:rFonts w:ascii="OpenSymbol" w:hAnsi="OpenSymbol" w:cs="OpenSymbol"/>
    </w:rPr>
  </w:style>
  <w:style w:type="character" w:customStyle="1" w:styleId="WW8Num28z0">
    <w:name w:val="WW8Num28z0"/>
    <w:rsid w:val="0078346D"/>
    <w:rPr>
      <w:rFonts w:ascii="Symbol" w:hAnsi="Symbol" w:cs="OpenSymbol"/>
    </w:rPr>
  </w:style>
  <w:style w:type="character" w:customStyle="1" w:styleId="WW8Num28z1">
    <w:name w:val="WW8Num28z1"/>
    <w:rsid w:val="0078346D"/>
    <w:rPr>
      <w:rFonts w:ascii="OpenSymbol" w:hAnsi="OpenSymbol" w:cs="OpenSymbol"/>
    </w:rPr>
  </w:style>
  <w:style w:type="character" w:customStyle="1" w:styleId="WW8Num29z0">
    <w:name w:val="WW8Num29z0"/>
    <w:rsid w:val="0078346D"/>
    <w:rPr>
      <w:rFonts w:ascii="Symbol" w:hAnsi="Symbol" w:cs="OpenSymbol"/>
    </w:rPr>
  </w:style>
  <w:style w:type="character" w:customStyle="1" w:styleId="WW8Num29z1">
    <w:name w:val="WW8Num29z1"/>
    <w:rsid w:val="0078346D"/>
    <w:rPr>
      <w:rFonts w:ascii="OpenSymbol" w:hAnsi="OpenSymbol" w:cs="OpenSymbol"/>
    </w:rPr>
  </w:style>
  <w:style w:type="character" w:customStyle="1" w:styleId="WW8Num30z0">
    <w:name w:val="WW8Num30z0"/>
    <w:rsid w:val="0078346D"/>
    <w:rPr>
      <w:rFonts w:ascii="Symbol" w:hAnsi="Symbol" w:cs="OpenSymbol"/>
    </w:rPr>
  </w:style>
  <w:style w:type="character" w:customStyle="1" w:styleId="WW8Num30z1">
    <w:name w:val="WW8Num30z1"/>
    <w:rsid w:val="0078346D"/>
    <w:rPr>
      <w:rFonts w:ascii="OpenSymbol" w:hAnsi="OpenSymbol" w:cs="OpenSymbol"/>
    </w:rPr>
  </w:style>
  <w:style w:type="character" w:customStyle="1" w:styleId="WW8Num31z0">
    <w:name w:val="WW8Num31z0"/>
    <w:rsid w:val="0078346D"/>
    <w:rPr>
      <w:rFonts w:ascii="Symbol" w:hAnsi="Symbol" w:cs="OpenSymbol"/>
    </w:rPr>
  </w:style>
  <w:style w:type="character" w:customStyle="1" w:styleId="WW8Num31z1">
    <w:name w:val="WW8Num31z1"/>
    <w:rsid w:val="0078346D"/>
    <w:rPr>
      <w:rFonts w:ascii="OpenSymbol" w:hAnsi="OpenSymbol" w:cs="OpenSymbol"/>
    </w:rPr>
  </w:style>
  <w:style w:type="character" w:customStyle="1" w:styleId="WW8Num32z0">
    <w:name w:val="WW8Num32z0"/>
    <w:rsid w:val="0078346D"/>
    <w:rPr>
      <w:rFonts w:ascii="Symbol" w:hAnsi="Symbol" w:cs="OpenSymbol"/>
    </w:rPr>
  </w:style>
  <w:style w:type="character" w:customStyle="1" w:styleId="WW8Num32z1">
    <w:name w:val="WW8Num32z1"/>
    <w:rsid w:val="0078346D"/>
    <w:rPr>
      <w:rFonts w:ascii="OpenSymbol" w:hAnsi="OpenSymbol" w:cs="OpenSymbol"/>
    </w:rPr>
  </w:style>
  <w:style w:type="character" w:customStyle="1" w:styleId="WW8Num33z0">
    <w:name w:val="WW8Num33z0"/>
    <w:rsid w:val="0078346D"/>
    <w:rPr>
      <w:rFonts w:ascii="Symbol" w:hAnsi="Symbol" w:cs="OpenSymbol"/>
    </w:rPr>
  </w:style>
  <w:style w:type="character" w:customStyle="1" w:styleId="WW8Num33z1">
    <w:name w:val="WW8Num33z1"/>
    <w:rsid w:val="0078346D"/>
    <w:rPr>
      <w:rFonts w:ascii="OpenSymbol" w:hAnsi="OpenSymbol" w:cs="OpenSymbol"/>
    </w:rPr>
  </w:style>
  <w:style w:type="character" w:customStyle="1" w:styleId="WW8Num34z0">
    <w:name w:val="WW8Num34z0"/>
    <w:rsid w:val="0078346D"/>
    <w:rPr>
      <w:rFonts w:ascii="Symbol" w:hAnsi="Symbol" w:cs="OpenSymbol"/>
    </w:rPr>
  </w:style>
  <w:style w:type="character" w:customStyle="1" w:styleId="WW8Num34z1">
    <w:name w:val="WW8Num34z1"/>
    <w:rsid w:val="0078346D"/>
    <w:rPr>
      <w:rFonts w:ascii="OpenSymbol" w:hAnsi="OpenSymbol" w:cs="OpenSymbol"/>
    </w:rPr>
  </w:style>
  <w:style w:type="character" w:customStyle="1" w:styleId="WW8Num35z0">
    <w:name w:val="WW8Num35z0"/>
    <w:rsid w:val="0078346D"/>
    <w:rPr>
      <w:rFonts w:ascii="Symbol" w:hAnsi="Symbol" w:cs="OpenSymbol"/>
    </w:rPr>
  </w:style>
  <w:style w:type="character" w:customStyle="1" w:styleId="WW8Num35z1">
    <w:name w:val="WW8Num35z1"/>
    <w:rsid w:val="0078346D"/>
    <w:rPr>
      <w:rFonts w:ascii="OpenSymbol" w:hAnsi="OpenSymbol" w:cs="OpenSymbol"/>
    </w:rPr>
  </w:style>
  <w:style w:type="character" w:customStyle="1" w:styleId="WW8Num36z0">
    <w:name w:val="WW8Num36z0"/>
    <w:rsid w:val="0078346D"/>
    <w:rPr>
      <w:rFonts w:ascii="Symbol" w:hAnsi="Symbol" w:cs="OpenSymbol"/>
    </w:rPr>
  </w:style>
  <w:style w:type="character" w:customStyle="1" w:styleId="WW8Num36z1">
    <w:name w:val="WW8Num36z1"/>
    <w:rsid w:val="0078346D"/>
    <w:rPr>
      <w:rFonts w:ascii="OpenSymbol" w:hAnsi="OpenSymbol" w:cs="OpenSymbol"/>
    </w:rPr>
  </w:style>
  <w:style w:type="character" w:customStyle="1" w:styleId="WW8Num37z0">
    <w:name w:val="WW8Num37z0"/>
    <w:rsid w:val="0078346D"/>
    <w:rPr>
      <w:rFonts w:ascii="Symbol" w:hAnsi="Symbol" w:cs="OpenSymbol"/>
    </w:rPr>
  </w:style>
  <w:style w:type="character" w:customStyle="1" w:styleId="WW8Num37z1">
    <w:name w:val="WW8Num37z1"/>
    <w:rsid w:val="0078346D"/>
    <w:rPr>
      <w:rFonts w:ascii="OpenSymbol" w:hAnsi="OpenSymbol" w:cs="OpenSymbol"/>
    </w:rPr>
  </w:style>
  <w:style w:type="character" w:customStyle="1" w:styleId="WW8Num38z0">
    <w:name w:val="WW8Num38z0"/>
    <w:rsid w:val="0078346D"/>
    <w:rPr>
      <w:rFonts w:ascii="Symbol" w:hAnsi="Symbol" w:cs="OpenSymbol"/>
    </w:rPr>
  </w:style>
  <w:style w:type="character" w:customStyle="1" w:styleId="WW8Num38z1">
    <w:name w:val="WW8Num38z1"/>
    <w:rsid w:val="0078346D"/>
    <w:rPr>
      <w:rFonts w:ascii="OpenSymbol" w:hAnsi="OpenSymbol" w:cs="OpenSymbol"/>
    </w:rPr>
  </w:style>
  <w:style w:type="character" w:customStyle="1" w:styleId="WW-DefaultParagraphFont11111111111">
    <w:name w:val="WW-Default Paragraph Font11111111111"/>
    <w:rsid w:val="0078346D"/>
  </w:style>
  <w:style w:type="character" w:customStyle="1" w:styleId="WW-Absatz-Standardschriftart111">
    <w:name w:val="WW-Absatz-Standardschriftart111"/>
    <w:rsid w:val="0078346D"/>
  </w:style>
  <w:style w:type="character" w:customStyle="1" w:styleId="WW-Absatz-Standardschriftart1111">
    <w:name w:val="WW-Absatz-Standardschriftart1111"/>
    <w:rsid w:val="0078346D"/>
  </w:style>
  <w:style w:type="character" w:customStyle="1" w:styleId="WW-Absatz-Standardschriftart11111">
    <w:name w:val="WW-Absatz-Standardschriftart11111"/>
    <w:rsid w:val="0078346D"/>
  </w:style>
  <w:style w:type="character" w:customStyle="1" w:styleId="WW-Absatz-Standardschriftart111111">
    <w:name w:val="WW-Absatz-Standardschriftart111111"/>
    <w:rsid w:val="0078346D"/>
  </w:style>
  <w:style w:type="character" w:customStyle="1" w:styleId="WW-Absatz-Standardschriftart1111111">
    <w:name w:val="WW-Absatz-Standardschriftart1111111"/>
    <w:rsid w:val="0078346D"/>
  </w:style>
  <w:style w:type="character" w:customStyle="1" w:styleId="WW-Absatz-Standardschriftart11111111">
    <w:name w:val="WW-Absatz-Standardschriftart11111111"/>
    <w:rsid w:val="0078346D"/>
  </w:style>
  <w:style w:type="character" w:customStyle="1" w:styleId="WW-Absatz-Standardschriftart111111111">
    <w:name w:val="WW-Absatz-Standardschriftart111111111"/>
    <w:rsid w:val="0078346D"/>
  </w:style>
  <w:style w:type="character" w:customStyle="1" w:styleId="WW-Absatz-Standardschriftart1111111111">
    <w:name w:val="WW-Absatz-Standardschriftart1111111111"/>
    <w:rsid w:val="0078346D"/>
  </w:style>
  <w:style w:type="character" w:customStyle="1" w:styleId="WW-Absatz-Standardschriftart11111111111">
    <w:name w:val="WW-Absatz-Standardschriftart11111111111"/>
    <w:rsid w:val="0078346D"/>
  </w:style>
  <w:style w:type="character" w:customStyle="1" w:styleId="WW-Absatz-Standardschriftart111111111111">
    <w:name w:val="WW-Absatz-Standardschriftart111111111111"/>
    <w:rsid w:val="0078346D"/>
  </w:style>
  <w:style w:type="character" w:customStyle="1" w:styleId="WW-Absatz-Standardschriftart1111111111111">
    <w:name w:val="WW-Absatz-Standardschriftart1111111111111"/>
    <w:rsid w:val="0078346D"/>
  </w:style>
  <w:style w:type="character" w:customStyle="1" w:styleId="WW-Absatz-Standardschriftart11111111111111">
    <w:name w:val="WW-Absatz-Standardschriftart11111111111111"/>
    <w:rsid w:val="0078346D"/>
  </w:style>
  <w:style w:type="character" w:customStyle="1" w:styleId="WW-Absatz-Standardschriftart111111111111111">
    <w:name w:val="WW-Absatz-Standardschriftart111111111111111"/>
    <w:rsid w:val="0078346D"/>
  </w:style>
  <w:style w:type="character" w:customStyle="1" w:styleId="WW-Absatz-Standardschriftart1111111111111111">
    <w:name w:val="WW-Absatz-Standardschriftart1111111111111111"/>
    <w:rsid w:val="0078346D"/>
  </w:style>
  <w:style w:type="character" w:customStyle="1" w:styleId="WW-Absatz-Standardschriftart11111111111111111">
    <w:name w:val="WW-Absatz-Standardschriftart11111111111111111"/>
    <w:rsid w:val="0078346D"/>
  </w:style>
  <w:style w:type="character" w:customStyle="1" w:styleId="WW-Absatz-Standardschriftart111111111111111111">
    <w:name w:val="WW-Absatz-Standardschriftart111111111111111111"/>
    <w:rsid w:val="0078346D"/>
  </w:style>
  <w:style w:type="character" w:customStyle="1" w:styleId="WW-Absatz-Standardschriftart1111111111111111111">
    <w:name w:val="WW-Absatz-Standardschriftart1111111111111111111"/>
    <w:rsid w:val="0078346D"/>
  </w:style>
  <w:style w:type="character" w:customStyle="1" w:styleId="WW-Absatz-Standardschriftart11111111111111111111">
    <w:name w:val="WW-Absatz-Standardschriftart11111111111111111111"/>
    <w:rsid w:val="0078346D"/>
  </w:style>
  <w:style w:type="character" w:customStyle="1" w:styleId="WW-Absatz-Standardschriftart111111111111111111111">
    <w:name w:val="WW-Absatz-Standardschriftart111111111111111111111"/>
    <w:rsid w:val="0078346D"/>
  </w:style>
  <w:style w:type="character" w:customStyle="1" w:styleId="WW-Absatz-Standardschriftart1111111111111111111111">
    <w:name w:val="WW-Absatz-Standardschriftart1111111111111111111111"/>
    <w:rsid w:val="0078346D"/>
  </w:style>
  <w:style w:type="character" w:customStyle="1" w:styleId="WW-DefaultParagraphFont111111111111">
    <w:name w:val="WW-Default Paragraph Font111111111111"/>
    <w:rsid w:val="0078346D"/>
  </w:style>
  <w:style w:type="character" w:customStyle="1" w:styleId="WW-DefaultParagraphFont1111111111111">
    <w:name w:val="WW-Default Paragraph Font1111111111111"/>
    <w:rsid w:val="0078346D"/>
  </w:style>
  <w:style w:type="character" w:customStyle="1" w:styleId="WW-DefaultParagraphFont11111111111111">
    <w:name w:val="WW-Default Paragraph Font11111111111111"/>
    <w:rsid w:val="0078346D"/>
  </w:style>
  <w:style w:type="character" w:customStyle="1" w:styleId="WW-Absatz-Standardschriftart11111111111111111111111">
    <w:name w:val="WW-Absatz-Standardschriftart11111111111111111111111"/>
    <w:rsid w:val="0078346D"/>
  </w:style>
  <w:style w:type="character" w:customStyle="1" w:styleId="WW-Absatz-Standardschriftart111111111111111111111111">
    <w:name w:val="WW-Absatz-Standardschriftart111111111111111111111111"/>
    <w:rsid w:val="0078346D"/>
  </w:style>
  <w:style w:type="character" w:customStyle="1" w:styleId="WW-Absatz-Standardschriftart1111111111111111111111111">
    <w:name w:val="WW-Absatz-Standardschriftart1111111111111111111111111"/>
    <w:rsid w:val="0078346D"/>
  </w:style>
  <w:style w:type="character" w:customStyle="1" w:styleId="WW-Absatz-Standardschriftart11111111111111111111111111">
    <w:name w:val="WW-Absatz-Standardschriftart11111111111111111111111111"/>
    <w:rsid w:val="0078346D"/>
  </w:style>
  <w:style w:type="character" w:customStyle="1" w:styleId="WW-Absatz-Standardschriftart111111111111111111111111111">
    <w:name w:val="WW-Absatz-Standardschriftart111111111111111111111111111"/>
    <w:rsid w:val="0078346D"/>
  </w:style>
  <w:style w:type="character" w:customStyle="1" w:styleId="WW-Absatz-Standardschriftart1111111111111111111111111111">
    <w:name w:val="WW-Absatz-Standardschriftart1111111111111111111111111111"/>
    <w:rsid w:val="0078346D"/>
  </w:style>
  <w:style w:type="character" w:customStyle="1" w:styleId="WW-Absatz-Standardschriftart11111111111111111111111111111">
    <w:name w:val="WW-Absatz-Standardschriftart11111111111111111111111111111"/>
    <w:rsid w:val="0078346D"/>
  </w:style>
  <w:style w:type="character" w:customStyle="1" w:styleId="WW-Absatz-Standardschriftart111111111111111111111111111111">
    <w:name w:val="WW-Absatz-Standardschriftart111111111111111111111111111111"/>
    <w:rsid w:val="0078346D"/>
  </w:style>
  <w:style w:type="character" w:customStyle="1" w:styleId="WW-Absatz-Standardschriftart1111111111111111111111111111111">
    <w:name w:val="WW-Absatz-Standardschriftart1111111111111111111111111111111"/>
    <w:rsid w:val="0078346D"/>
  </w:style>
  <w:style w:type="character" w:customStyle="1" w:styleId="WW-Absatz-Standardschriftart11111111111111111111111111111111">
    <w:name w:val="WW-Absatz-Standardschriftart11111111111111111111111111111111"/>
    <w:rsid w:val="0078346D"/>
  </w:style>
  <w:style w:type="character" w:customStyle="1" w:styleId="WW8Num2z0">
    <w:name w:val="WW8Num2z0"/>
    <w:rsid w:val="0078346D"/>
    <w:rPr>
      <w:rFonts w:ascii="Symbol" w:hAnsi="Symbol"/>
    </w:rPr>
  </w:style>
  <w:style w:type="character" w:customStyle="1" w:styleId="WW-DefaultParagraphFont111111111111111">
    <w:name w:val="WW-Default Paragraph Font111111111111111"/>
    <w:rsid w:val="0078346D"/>
  </w:style>
  <w:style w:type="character" w:customStyle="1" w:styleId="WW-Absatz-Standardschriftart111111111111111111111111111111111">
    <w:name w:val="WW-Absatz-Standardschriftart111111111111111111111111111111111"/>
    <w:rsid w:val="0078346D"/>
  </w:style>
  <w:style w:type="character" w:customStyle="1" w:styleId="WW-DefaultParagraphFont1111111111111111">
    <w:name w:val="WW-Default Paragraph Font1111111111111111"/>
    <w:rsid w:val="0078346D"/>
  </w:style>
  <w:style w:type="character" w:customStyle="1" w:styleId="WW-Absatz-Standardschriftart1111111111111111111111111111111111">
    <w:name w:val="WW-Absatz-Standardschriftart1111111111111111111111111111111111"/>
    <w:rsid w:val="0078346D"/>
  </w:style>
  <w:style w:type="character" w:customStyle="1" w:styleId="WW-Absatz-Standardschriftart11111111111111111111111111111111111">
    <w:name w:val="WW-Absatz-Standardschriftart11111111111111111111111111111111111"/>
    <w:rsid w:val="0078346D"/>
  </w:style>
  <w:style w:type="character" w:customStyle="1" w:styleId="WW-Absatz-Standardschriftart111111111111111111111111111111111111">
    <w:name w:val="WW-Absatz-Standardschriftart111111111111111111111111111111111111"/>
    <w:rsid w:val="0078346D"/>
  </w:style>
  <w:style w:type="character" w:customStyle="1" w:styleId="WW-Absatz-Standardschriftart1111111111111111111111111111111111111">
    <w:name w:val="WW-Absatz-Standardschriftart1111111111111111111111111111111111111"/>
    <w:rsid w:val="0078346D"/>
  </w:style>
  <w:style w:type="character" w:customStyle="1" w:styleId="WW-Absatz-Standardschriftart11111111111111111111111111111111111111">
    <w:name w:val="WW-Absatz-Standardschriftart11111111111111111111111111111111111111"/>
    <w:rsid w:val="0078346D"/>
  </w:style>
  <w:style w:type="character" w:customStyle="1" w:styleId="WW-Absatz-Standardschriftart111111111111111111111111111111111111111">
    <w:name w:val="WW-Absatz-Standardschriftart111111111111111111111111111111111111111"/>
    <w:rsid w:val="0078346D"/>
  </w:style>
  <w:style w:type="character" w:customStyle="1" w:styleId="WW-Absatz-Standardschriftart1111111111111111111111111111111111111111">
    <w:name w:val="WW-Absatz-Standardschriftart1111111111111111111111111111111111111111"/>
    <w:rsid w:val="0078346D"/>
  </w:style>
  <w:style w:type="character" w:customStyle="1" w:styleId="WW-Absatz-Standardschriftart11111111111111111111111111111111111111111">
    <w:name w:val="WW-Absatz-Standardschriftart11111111111111111111111111111111111111111"/>
    <w:rsid w:val="0078346D"/>
  </w:style>
  <w:style w:type="character" w:customStyle="1" w:styleId="WW-Absatz-Standardschriftart111111111111111111111111111111111111111111">
    <w:name w:val="WW-Absatz-Standardschriftart111111111111111111111111111111111111111111"/>
    <w:rsid w:val="0078346D"/>
  </w:style>
  <w:style w:type="character" w:customStyle="1" w:styleId="WW-Absatz-Standardschriftart1111111111111111111111111111111111111111111">
    <w:name w:val="WW-Absatz-Standardschriftart1111111111111111111111111111111111111111111"/>
    <w:rsid w:val="0078346D"/>
  </w:style>
  <w:style w:type="character" w:customStyle="1" w:styleId="WW-DefaultParagraphFont11111111111111111">
    <w:name w:val="WW-Default Paragraph Font11111111111111111"/>
    <w:rsid w:val="0078346D"/>
  </w:style>
  <w:style w:type="character" w:customStyle="1" w:styleId="WW-Absatz-Standardschriftart11111111111111111111111111111111111111111111">
    <w:name w:val="WW-Absatz-Standardschriftart11111111111111111111111111111111111111111111"/>
    <w:rsid w:val="0078346D"/>
  </w:style>
  <w:style w:type="character" w:customStyle="1" w:styleId="WW-Absatz-Standardschriftart111111111111111111111111111111111111111111111">
    <w:name w:val="WW-Absatz-Standardschriftart111111111111111111111111111111111111111111111"/>
    <w:rsid w:val="0078346D"/>
  </w:style>
  <w:style w:type="character" w:customStyle="1" w:styleId="WW-Absatz-Standardschriftart1111111111111111111111111111111111111111111111">
    <w:name w:val="WW-Absatz-Standardschriftart1111111111111111111111111111111111111111111111"/>
    <w:rsid w:val="0078346D"/>
  </w:style>
  <w:style w:type="character" w:customStyle="1" w:styleId="WW-Absatz-Standardschriftart11111111111111111111111111111111111111111111111">
    <w:name w:val="WW-Absatz-Standardschriftart11111111111111111111111111111111111111111111111"/>
    <w:rsid w:val="0078346D"/>
  </w:style>
  <w:style w:type="character" w:customStyle="1" w:styleId="WW-Absatz-Standardschriftart111111111111111111111111111111111111111111111111">
    <w:name w:val="WW-Absatz-Standardschriftart111111111111111111111111111111111111111111111111"/>
    <w:rsid w:val="0078346D"/>
  </w:style>
  <w:style w:type="character" w:customStyle="1" w:styleId="WW-Absatz-Standardschriftart1111111111111111111111111111111111111111111111111">
    <w:name w:val="WW-Absatz-Standardschriftart1111111111111111111111111111111111111111111111111"/>
    <w:rsid w:val="007834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834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78346D"/>
  </w:style>
  <w:style w:type="character" w:styleId="Tugev">
    <w:name w:val="Strong"/>
    <w:qFormat/>
    <w:rsid w:val="00971209"/>
    <w:rPr>
      <w:rFonts w:ascii="Swis721 Cn BT" w:hAnsi="Swis721 Cn BT"/>
      <w:b/>
      <w:bCs/>
      <w:sz w:val="22"/>
    </w:rPr>
  </w:style>
  <w:style w:type="character" w:styleId="Klastatudhperlink">
    <w:name w:val="FollowedHyperlink"/>
    <w:rsid w:val="0078346D"/>
    <w:rPr>
      <w:color w:val="800000"/>
      <w:u w:val="single"/>
    </w:rPr>
  </w:style>
  <w:style w:type="character" w:customStyle="1" w:styleId="NumberingSymbols">
    <w:name w:val="Numbering Symbols"/>
    <w:rsid w:val="0078346D"/>
  </w:style>
  <w:style w:type="character" w:customStyle="1" w:styleId="Bullets">
    <w:name w:val="Bullets"/>
    <w:rsid w:val="0078346D"/>
    <w:rPr>
      <w:rFonts w:ascii="OpenSymbol" w:eastAsia="OpenSymbol" w:hAnsi="OpenSymbol" w:cs="OpenSymbol"/>
    </w:rPr>
  </w:style>
  <w:style w:type="character" w:customStyle="1" w:styleId="DocumentMapChar">
    <w:name w:val="Document Map Char"/>
    <w:rsid w:val="0078346D"/>
    <w:rPr>
      <w:rFonts w:ascii="Tahoma" w:eastAsia="Arial Unicode MS" w:hAnsi="Tahoma" w:cs="Tahoma"/>
      <w:kern w:val="1"/>
      <w:sz w:val="16"/>
      <w:szCs w:val="16"/>
    </w:rPr>
  </w:style>
  <w:style w:type="paragraph" w:customStyle="1" w:styleId="Heading">
    <w:name w:val="Heading"/>
    <w:basedOn w:val="Normaallaad"/>
    <w:next w:val="Kehatekst"/>
    <w:rsid w:val="0078346D"/>
    <w:pPr>
      <w:keepNext/>
      <w:keepLines/>
      <w:widowControl w:val="0"/>
      <w:shd w:val="clear" w:color="auto" w:fill="FFCC99"/>
      <w:suppressAutoHyphens/>
      <w:jc w:val="right"/>
    </w:pPr>
    <w:rPr>
      <w:rFonts w:ascii="Arial" w:eastAsia="MS Mincho" w:hAnsi="Arial" w:cs="Tahoma"/>
      <w:smallCaps/>
      <w:kern w:val="1"/>
      <w:sz w:val="32"/>
      <w:szCs w:val="28"/>
      <w:lang w:eastAsia="ar-SA"/>
    </w:rPr>
  </w:style>
  <w:style w:type="paragraph" w:styleId="Loend">
    <w:name w:val="List"/>
    <w:basedOn w:val="Kehatekst"/>
    <w:rsid w:val="0078346D"/>
    <w:pPr>
      <w:widowControl w:val="0"/>
      <w:numPr>
        <w:numId w:val="0"/>
      </w:numPr>
      <w:suppressAutoHyphens/>
      <w:spacing w:after="120"/>
    </w:pPr>
    <w:rPr>
      <w:rFonts w:ascii="Arial" w:eastAsia="Arial Unicode MS" w:hAnsi="Arial" w:cs="Tahoma"/>
      <w:kern w:val="1"/>
      <w:sz w:val="20"/>
      <w:szCs w:val="24"/>
      <w:lang w:eastAsia="ar-SA"/>
    </w:rPr>
  </w:style>
  <w:style w:type="paragraph" w:styleId="Pealdis">
    <w:name w:val="caption"/>
    <w:basedOn w:val="Normaallaad"/>
    <w:link w:val="PealdisMrk"/>
    <w:qFormat/>
    <w:rsid w:val="0078346D"/>
    <w:pPr>
      <w:widowControl w:val="0"/>
      <w:suppressLineNumbers/>
      <w:suppressAutoHyphens/>
      <w:spacing w:before="120" w:after="120"/>
    </w:pPr>
    <w:rPr>
      <w:rFonts w:ascii="Arial" w:eastAsia="Arial Unicode MS" w:hAnsi="Arial" w:cs="Tahoma"/>
      <w:i/>
      <w:iCs/>
      <w:kern w:val="1"/>
      <w:szCs w:val="24"/>
      <w:lang w:eastAsia="ar-SA"/>
    </w:rPr>
  </w:style>
  <w:style w:type="paragraph" w:customStyle="1" w:styleId="Index">
    <w:name w:val="Index"/>
    <w:basedOn w:val="Normaallaad"/>
    <w:rsid w:val="0078346D"/>
    <w:pPr>
      <w:widowControl w:val="0"/>
      <w:suppressLineNumbers/>
      <w:suppressAutoHyphens/>
    </w:pPr>
    <w:rPr>
      <w:rFonts w:ascii="Arial" w:eastAsia="Arial Unicode MS" w:hAnsi="Arial" w:cs="Tahoma"/>
      <w:kern w:val="1"/>
      <w:sz w:val="20"/>
      <w:szCs w:val="24"/>
      <w:lang w:eastAsia="ar-SA"/>
    </w:rPr>
  </w:style>
  <w:style w:type="paragraph" w:customStyle="1" w:styleId="WW-TableContents">
    <w:name w:val="WW-Table Contents"/>
    <w:basedOn w:val="Kehatekst"/>
    <w:rsid w:val="0078346D"/>
    <w:pPr>
      <w:widowControl w:val="0"/>
      <w:numPr>
        <w:numId w:val="0"/>
      </w:numPr>
      <w:suppressAutoHyphens/>
      <w:spacing w:after="120"/>
    </w:pPr>
    <w:rPr>
      <w:rFonts w:ascii="Arial" w:eastAsia="Arial Unicode MS" w:hAnsi="Arial"/>
      <w:kern w:val="1"/>
      <w:sz w:val="20"/>
      <w:szCs w:val="24"/>
      <w:lang w:eastAsia="ar-SA"/>
    </w:rPr>
  </w:style>
  <w:style w:type="paragraph" w:customStyle="1" w:styleId="WW-TableHeading">
    <w:name w:val="WW-Table Heading"/>
    <w:basedOn w:val="WW-TableContents"/>
    <w:rsid w:val="0078346D"/>
    <w:pPr>
      <w:jc w:val="center"/>
    </w:pPr>
    <w:rPr>
      <w:b/>
      <w:i/>
    </w:rPr>
  </w:style>
  <w:style w:type="paragraph" w:customStyle="1" w:styleId="TableContents">
    <w:name w:val="Table Contents"/>
    <w:basedOn w:val="Normaallaad"/>
    <w:rsid w:val="0078346D"/>
    <w:pPr>
      <w:widowControl w:val="0"/>
      <w:suppressLineNumbers/>
      <w:suppressAutoHyphens/>
    </w:pPr>
    <w:rPr>
      <w:rFonts w:ascii="Arial" w:eastAsia="Arial Unicode MS" w:hAnsi="Arial"/>
      <w:kern w:val="1"/>
      <w:sz w:val="20"/>
      <w:szCs w:val="24"/>
      <w:lang w:eastAsia="ar-SA"/>
    </w:rPr>
  </w:style>
  <w:style w:type="paragraph" w:customStyle="1" w:styleId="Tabelisisu">
    <w:name w:val="Tabeli sisu"/>
    <w:basedOn w:val="Kehatekst"/>
    <w:rsid w:val="0078346D"/>
    <w:pPr>
      <w:widowControl w:val="0"/>
      <w:numPr>
        <w:numId w:val="0"/>
      </w:numPr>
      <w:suppressAutoHyphens/>
      <w:overflowPunct w:val="0"/>
      <w:autoSpaceDE w:val="0"/>
      <w:spacing w:after="120"/>
      <w:textAlignment w:val="baseline"/>
    </w:pPr>
    <w:rPr>
      <w:rFonts w:ascii="Arial" w:hAnsi="Arial"/>
      <w:kern w:val="1"/>
      <w:sz w:val="20"/>
      <w:lang w:eastAsia="ar-SA"/>
    </w:rPr>
  </w:style>
  <w:style w:type="paragraph" w:customStyle="1" w:styleId="TableHeading">
    <w:name w:val="Table Heading"/>
    <w:basedOn w:val="TableContents"/>
    <w:rsid w:val="0078346D"/>
    <w:pPr>
      <w:jc w:val="center"/>
    </w:pPr>
    <w:rPr>
      <w:b/>
      <w:bCs/>
    </w:rPr>
  </w:style>
  <w:style w:type="paragraph" w:customStyle="1" w:styleId="ContentsHeading">
    <w:name w:val="Contents Heading"/>
    <w:basedOn w:val="Heading"/>
    <w:rsid w:val="0078346D"/>
    <w:pPr>
      <w:suppressLineNumbers/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</w:pPr>
    <w:rPr>
      <w:b/>
      <w:bCs/>
      <w:sz w:val="28"/>
      <w:szCs w:val="32"/>
    </w:rPr>
  </w:style>
  <w:style w:type="paragraph" w:customStyle="1" w:styleId="Contents10">
    <w:name w:val="Contents 10"/>
    <w:basedOn w:val="Index"/>
    <w:rsid w:val="0078346D"/>
    <w:pPr>
      <w:tabs>
        <w:tab w:val="right" w:leader="dot" w:pos="11009"/>
      </w:tabs>
      <w:ind w:left="2547"/>
    </w:pPr>
  </w:style>
  <w:style w:type="paragraph" w:customStyle="1" w:styleId="UserIndexHeading">
    <w:name w:val="User Index Heading"/>
    <w:basedOn w:val="Heading"/>
    <w:rsid w:val="0078346D"/>
    <w:pPr>
      <w:suppressLineNumbers/>
    </w:pPr>
    <w:rPr>
      <w:b/>
      <w:bCs/>
      <w:szCs w:val="32"/>
    </w:rPr>
  </w:style>
  <w:style w:type="paragraph" w:customStyle="1" w:styleId="UserIndex1">
    <w:name w:val="User Index 1"/>
    <w:basedOn w:val="Index"/>
    <w:rsid w:val="0078346D"/>
    <w:pPr>
      <w:tabs>
        <w:tab w:val="right" w:leader="dot" w:pos="9070"/>
      </w:tabs>
    </w:pPr>
  </w:style>
  <w:style w:type="paragraph" w:customStyle="1" w:styleId="Heading10">
    <w:name w:val="Heading 10"/>
    <w:basedOn w:val="Heading"/>
    <w:next w:val="Kehatekst"/>
    <w:rsid w:val="0078346D"/>
    <w:pPr>
      <w:numPr>
        <w:numId w:val="5"/>
      </w:numPr>
    </w:pPr>
    <w:rPr>
      <w:b/>
      <w:bCs/>
      <w:sz w:val="21"/>
      <w:szCs w:val="21"/>
    </w:rPr>
  </w:style>
  <w:style w:type="paragraph" w:customStyle="1" w:styleId="Framecontents">
    <w:name w:val="Frame contents"/>
    <w:basedOn w:val="Kehatekst"/>
    <w:rsid w:val="0078346D"/>
    <w:pPr>
      <w:widowControl w:val="0"/>
      <w:numPr>
        <w:numId w:val="0"/>
      </w:numPr>
      <w:suppressAutoHyphens/>
      <w:spacing w:after="120"/>
    </w:pPr>
    <w:rPr>
      <w:rFonts w:ascii="Arial" w:eastAsia="Arial Unicode MS" w:hAnsi="Arial"/>
      <w:kern w:val="1"/>
      <w:sz w:val="20"/>
      <w:szCs w:val="24"/>
      <w:lang w:eastAsia="ar-SA"/>
    </w:rPr>
  </w:style>
  <w:style w:type="paragraph" w:styleId="Alapealkiri">
    <w:name w:val="Subtitle"/>
    <w:basedOn w:val="Heading"/>
    <w:next w:val="Kehatekst"/>
    <w:link w:val="AlapealkiriMrk"/>
    <w:qFormat/>
    <w:rsid w:val="0078346D"/>
    <w:pPr>
      <w:shd w:val="clear" w:color="auto" w:fill="D9D9D9"/>
      <w:jc w:val="center"/>
    </w:pPr>
    <w:rPr>
      <w:i/>
      <w:iCs/>
      <w:sz w:val="28"/>
    </w:rPr>
  </w:style>
  <w:style w:type="character" w:customStyle="1" w:styleId="AlapealkiriMrk">
    <w:name w:val="Alapealkiri Märk"/>
    <w:link w:val="Alapealkiri"/>
    <w:rsid w:val="0078346D"/>
    <w:rPr>
      <w:rFonts w:ascii="Arial" w:eastAsia="MS Mincho" w:hAnsi="Arial" w:cs="Tahoma"/>
      <w:i/>
      <w:iCs/>
      <w:smallCaps/>
      <w:kern w:val="1"/>
      <w:sz w:val="28"/>
      <w:szCs w:val="28"/>
      <w:shd w:val="clear" w:color="auto" w:fill="D9D9D9"/>
      <w:lang w:eastAsia="ar-SA"/>
    </w:rPr>
  </w:style>
  <w:style w:type="paragraph" w:customStyle="1" w:styleId="Seletuskiri">
    <w:name w:val="Seletuskiri"/>
    <w:basedOn w:val="Normaallaad"/>
    <w:rsid w:val="0078346D"/>
    <w:pPr>
      <w:widowControl w:val="0"/>
      <w:suppressAutoHyphens/>
      <w:ind w:left="709"/>
    </w:pPr>
    <w:rPr>
      <w:rFonts w:ascii="Arial" w:eastAsia="Arial Unicode MS" w:hAnsi="Arial"/>
      <w:kern w:val="1"/>
      <w:szCs w:val="24"/>
      <w:lang w:eastAsia="ar-SA"/>
    </w:rPr>
  </w:style>
  <w:style w:type="paragraph" w:styleId="Esireataandegakehatekst">
    <w:name w:val="Body Text First Indent"/>
    <w:basedOn w:val="Kehatekst"/>
    <w:link w:val="EsireataandegakehatekstMrk"/>
    <w:rsid w:val="0078346D"/>
    <w:pPr>
      <w:widowControl w:val="0"/>
      <w:numPr>
        <w:numId w:val="0"/>
      </w:numPr>
      <w:suppressAutoHyphens/>
      <w:spacing w:after="120"/>
      <w:ind w:firstLine="283"/>
    </w:pPr>
    <w:rPr>
      <w:rFonts w:ascii="Arial" w:eastAsia="Arial Unicode MS" w:hAnsi="Arial"/>
      <w:kern w:val="1"/>
      <w:sz w:val="20"/>
      <w:szCs w:val="24"/>
      <w:lang w:eastAsia="ar-SA"/>
    </w:rPr>
  </w:style>
  <w:style w:type="character" w:customStyle="1" w:styleId="KehatekstMrk">
    <w:name w:val="Kehatekst Märk"/>
    <w:link w:val="Kehatekst"/>
    <w:rsid w:val="0078346D"/>
    <w:rPr>
      <w:rFonts w:ascii="Swis721 Cn BT" w:hAnsi="Swis721 Cn BT"/>
      <w:sz w:val="24"/>
      <w:lang w:eastAsia="en-US"/>
    </w:rPr>
  </w:style>
  <w:style w:type="character" w:customStyle="1" w:styleId="EsireataandegakehatekstMrk">
    <w:name w:val="Esireataandega kehatekst Märk"/>
    <w:link w:val="Esireataandegakehatekst"/>
    <w:rsid w:val="0078346D"/>
    <w:rPr>
      <w:rFonts w:ascii="Arial" w:eastAsia="Arial Unicode MS" w:hAnsi="Arial"/>
      <w:kern w:val="1"/>
      <w:sz w:val="24"/>
      <w:szCs w:val="24"/>
      <w:lang w:eastAsia="ar-SA"/>
    </w:rPr>
  </w:style>
  <w:style w:type="paragraph" w:styleId="Normaallaadveeb">
    <w:name w:val="Normal (Web)"/>
    <w:basedOn w:val="Normaallaad"/>
    <w:rsid w:val="0078346D"/>
    <w:pPr>
      <w:spacing w:before="100" w:after="119"/>
    </w:pPr>
    <w:rPr>
      <w:rFonts w:ascii="Arial Unicode MS" w:eastAsia="Arial Unicode MS" w:hAnsi="Arial Unicode MS" w:cs="Arial Unicode MS"/>
      <w:kern w:val="1"/>
      <w:szCs w:val="24"/>
      <w:lang w:val="en-GB" w:eastAsia="ar-SA"/>
    </w:rPr>
  </w:style>
  <w:style w:type="paragraph" w:customStyle="1" w:styleId="Footerleft">
    <w:name w:val="Footer left"/>
    <w:basedOn w:val="Normaallaad"/>
    <w:rsid w:val="0078346D"/>
    <w:pPr>
      <w:widowControl w:val="0"/>
      <w:suppressLineNumbers/>
      <w:tabs>
        <w:tab w:val="center" w:pos="4535"/>
        <w:tab w:val="right" w:pos="9071"/>
      </w:tabs>
      <w:suppressAutoHyphens/>
    </w:pPr>
    <w:rPr>
      <w:rFonts w:ascii="Arial" w:eastAsia="Arial Unicode MS" w:hAnsi="Arial"/>
      <w:kern w:val="1"/>
      <w:sz w:val="20"/>
      <w:szCs w:val="24"/>
      <w:lang w:eastAsia="ar-SA"/>
    </w:rPr>
  </w:style>
  <w:style w:type="paragraph" w:styleId="Dokumendiplaan">
    <w:name w:val="Document Map"/>
    <w:basedOn w:val="Normaallaad"/>
    <w:link w:val="DokumendiplaanMrk"/>
    <w:rsid w:val="0078346D"/>
    <w:pPr>
      <w:widowControl w:val="0"/>
      <w:suppressAutoHyphens/>
    </w:pPr>
    <w:rPr>
      <w:rFonts w:ascii="Tahoma" w:eastAsia="Arial Unicode MS" w:hAnsi="Tahoma" w:cs="Tahoma"/>
      <w:kern w:val="1"/>
      <w:sz w:val="16"/>
      <w:szCs w:val="16"/>
      <w:lang w:eastAsia="ar-SA"/>
    </w:rPr>
  </w:style>
  <w:style w:type="character" w:customStyle="1" w:styleId="DokumendiplaanMrk">
    <w:name w:val="Dokumendiplaan Märk"/>
    <w:link w:val="Dokumendiplaan"/>
    <w:rsid w:val="0078346D"/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styleId="Sisukorrapealkiri">
    <w:name w:val="TOC Heading"/>
    <w:basedOn w:val="Pealkiri1"/>
    <w:next w:val="Normaallaad"/>
    <w:qFormat/>
    <w:rsid w:val="0078346D"/>
    <w:pPr>
      <w:keepNext/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lang w:val="en-US" w:eastAsia="en-US"/>
    </w:rPr>
  </w:style>
  <w:style w:type="character" w:customStyle="1" w:styleId="PealdisMrk">
    <w:name w:val="Pealdis Märk"/>
    <w:link w:val="Pealdis"/>
    <w:rsid w:val="0078346D"/>
    <w:rPr>
      <w:rFonts w:ascii="Arial" w:eastAsia="Arial Unicode MS" w:hAnsi="Arial" w:cs="Tahoma"/>
      <w:i/>
      <w:iCs/>
      <w:kern w:val="1"/>
      <w:sz w:val="24"/>
      <w:szCs w:val="24"/>
      <w:lang w:eastAsia="ar-SA"/>
    </w:rPr>
  </w:style>
  <w:style w:type="paragraph" w:customStyle="1" w:styleId="Standard">
    <w:name w:val="Standard"/>
    <w:rsid w:val="0078346D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customStyle="1" w:styleId="Pealkiri1Mrk">
    <w:name w:val="Pealkiri 1 Märk"/>
    <w:link w:val="Pealkiri1"/>
    <w:rsid w:val="0001529C"/>
    <w:rPr>
      <w:rFonts w:ascii="Swis721 Cn BT" w:eastAsia="Arial Unicode MS" w:hAnsi="Swis721 Cn BT"/>
      <w:b/>
      <w:sz w:val="28"/>
      <w:szCs w:val="28"/>
      <w:lang w:eastAsia="ar-SA"/>
    </w:rPr>
  </w:style>
  <w:style w:type="character" w:customStyle="1" w:styleId="Pealkiri6Mrk">
    <w:name w:val="Pealkiri 6 Märk"/>
    <w:basedOn w:val="Liguvaikefont"/>
    <w:link w:val="Pealkiri6"/>
    <w:rsid w:val="00D85526"/>
    <w:rPr>
      <w:rFonts w:ascii="Swis721 Cn BT" w:hAnsi="Swis721 Cn BT"/>
      <w:b/>
      <w:bCs/>
      <w:sz w:val="24"/>
      <w:szCs w:val="22"/>
      <w:lang w:eastAsia="en-US"/>
    </w:rPr>
  </w:style>
  <w:style w:type="character" w:customStyle="1" w:styleId="Pealkiri7Mrk">
    <w:name w:val="Pealkiri 7 Märk"/>
    <w:basedOn w:val="Liguvaikefont"/>
    <w:link w:val="Pealkiri7"/>
    <w:rsid w:val="00D85526"/>
    <w:rPr>
      <w:rFonts w:ascii="Swis721 Cn BT" w:hAnsi="Swis721 Cn BT"/>
      <w:sz w:val="24"/>
      <w:szCs w:val="24"/>
      <w:lang w:eastAsia="en-US"/>
    </w:rPr>
  </w:style>
  <w:style w:type="character" w:customStyle="1" w:styleId="Pealkiri8Mrk">
    <w:name w:val="Pealkiri 8 Märk"/>
    <w:basedOn w:val="Liguvaikefont"/>
    <w:link w:val="Pealkiri8"/>
    <w:rsid w:val="00D85526"/>
    <w:rPr>
      <w:rFonts w:ascii="Swis721 Cn BT" w:hAnsi="Swis721 Cn BT"/>
      <w:i/>
      <w:iCs/>
      <w:sz w:val="24"/>
      <w:szCs w:val="24"/>
      <w:lang w:eastAsia="en-US"/>
    </w:rPr>
  </w:style>
  <w:style w:type="character" w:customStyle="1" w:styleId="Pealkiri9Mrk">
    <w:name w:val="Pealkiri 9 Märk"/>
    <w:basedOn w:val="Liguvaikefont"/>
    <w:link w:val="Pealkiri9"/>
    <w:rsid w:val="00D85526"/>
    <w:rPr>
      <w:rFonts w:ascii="Arial" w:hAnsi="Arial" w:cs="Arial"/>
      <w:sz w:val="24"/>
      <w:szCs w:val="22"/>
      <w:lang w:eastAsia="en-US"/>
    </w:rPr>
  </w:style>
  <w:style w:type="paragraph" w:customStyle="1" w:styleId="ListParagraph1">
    <w:name w:val="List Paragraph1"/>
    <w:basedOn w:val="Normaallaad"/>
    <w:qFormat/>
    <w:rsid w:val="00D85526"/>
    <w:pPr>
      <w:keepNext/>
      <w:keepLines/>
      <w:widowControl w:val="0"/>
      <w:spacing w:line="276" w:lineRule="auto"/>
      <w:ind w:left="720"/>
      <w:contextualSpacing/>
      <w:jc w:val="both"/>
    </w:pPr>
    <w:rPr>
      <w:rFonts w:ascii="Calibri" w:hAnsi="Calibri"/>
      <w:sz w:val="20"/>
      <w:lang w:bidi="en-US"/>
    </w:rPr>
  </w:style>
  <w:style w:type="paragraph" w:customStyle="1" w:styleId="Quote1">
    <w:name w:val="Quote1"/>
    <w:basedOn w:val="Normaallaad"/>
    <w:next w:val="Normaallaad"/>
    <w:link w:val="QuoteChar"/>
    <w:qFormat/>
    <w:rsid w:val="00D85526"/>
    <w:pPr>
      <w:keepNext/>
      <w:keepLines/>
      <w:widowControl w:val="0"/>
      <w:spacing w:line="276" w:lineRule="auto"/>
      <w:ind w:left="284"/>
      <w:jc w:val="both"/>
    </w:pPr>
    <w:rPr>
      <w:rFonts w:ascii="Calibri" w:hAnsi="Calibri"/>
      <w:i/>
      <w:iCs/>
      <w:sz w:val="20"/>
      <w:lang w:bidi="en-US"/>
    </w:rPr>
  </w:style>
  <w:style w:type="character" w:customStyle="1" w:styleId="QuoteChar">
    <w:name w:val="Quote Char"/>
    <w:link w:val="Quote1"/>
    <w:rsid w:val="00D85526"/>
    <w:rPr>
      <w:rFonts w:ascii="Calibri" w:hAnsi="Calibri"/>
      <w:i/>
      <w:iCs/>
      <w:lang w:eastAsia="en-US" w:bidi="en-US"/>
    </w:rPr>
  </w:style>
  <w:style w:type="paragraph" w:customStyle="1" w:styleId="Default">
    <w:name w:val="Default"/>
    <w:rsid w:val="00D85526"/>
    <w:pPr>
      <w:autoSpaceDE w:val="0"/>
      <w:autoSpaceDN w:val="0"/>
      <w:adjustRightInd w:val="0"/>
      <w:spacing w:line="276" w:lineRule="auto"/>
      <w:ind w:left="284"/>
    </w:pPr>
    <w:rPr>
      <w:color w:val="000000"/>
      <w:sz w:val="24"/>
      <w:szCs w:val="24"/>
    </w:rPr>
  </w:style>
  <w:style w:type="character" w:customStyle="1" w:styleId="h11">
    <w:name w:val="h11"/>
    <w:rsid w:val="00D85526"/>
    <w:rPr>
      <w:b/>
      <w:bCs/>
      <w:color w:val="555555"/>
      <w:sz w:val="27"/>
      <w:szCs w:val="27"/>
    </w:rPr>
  </w:style>
  <w:style w:type="paragraph" w:customStyle="1" w:styleId="Body2">
    <w:name w:val="Body2"/>
    <w:aliases w:val="Text2"/>
    <w:basedOn w:val="Normaallaad"/>
    <w:rsid w:val="00D85526"/>
    <w:pPr>
      <w:spacing w:line="276" w:lineRule="auto"/>
      <w:ind w:left="284"/>
      <w:jc w:val="both"/>
    </w:pPr>
    <w:rPr>
      <w:rFonts w:ascii="Arial" w:hAnsi="Arial" w:cs="Arial"/>
      <w:b/>
      <w:bCs/>
      <w:sz w:val="20"/>
    </w:rPr>
  </w:style>
  <w:style w:type="paragraph" w:customStyle="1" w:styleId="StyleFirstline0cm">
    <w:name w:val="Style First line:  0 cm"/>
    <w:basedOn w:val="Normaallaad"/>
    <w:rsid w:val="00D85526"/>
    <w:pPr>
      <w:suppressAutoHyphens/>
      <w:spacing w:line="276" w:lineRule="auto"/>
      <w:ind w:left="284"/>
      <w:jc w:val="both"/>
    </w:pPr>
    <w:rPr>
      <w:rFonts w:ascii="Times New Roman" w:hAnsi="Times New Roman"/>
      <w:lang w:val="en-GB" w:eastAsia="et-EE"/>
    </w:rPr>
  </w:style>
  <w:style w:type="character" w:styleId="Selgeltmrgatavviide">
    <w:name w:val="Intense Reference"/>
    <w:uiPriority w:val="32"/>
    <w:qFormat/>
    <w:rsid w:val="00D85526"/>
    <w:rPr>
      <w:b/>
      <w:bCs/>
      <w:i/>
      <w:iCs/>
      <w:caps/>
      <w:color w:val="4F81BD"/>
    </w:rPr>
  </w:style>
  <w:style w:type="paragraph" w:customStyle="1" w:styleId="Vahedeta1">
    <w:name w:val="Vahedeta1"/>
    <w:qFormat/>
    <w:rsid w:val="00D85526"/>
    <w:pPr>
      <w:spacing w:line="276" w:lineRule="auto"/>
      <w:ind w:left="284"/>
    </w:pPr>
    <w:rPr>
      <w:rFonts w:ascii="Calibri" w:hAnsi="Calibri"/>
      <w:sz w:val="22"/>
      <w:szCs w:val="22"/>
      <w:lang w:eastAsia="en-US"/>
    </w:rPr>
  </w:style>
  <w:style w:type="character" w:styleId="Vaevumrgatavviide">
    <w:name w:val="Subtle Reference"/>
    <w:uiPriority w:val="31"/>
    <w:qFormat/>
    <w:rsid w:val="00D85526"/>
    <w:rPr>
      <w:b/>
      <w:bCs/>
      <w:color w:val="4F81BD"/>
    </w:rPr>
  </w:style>
  <w:style w:type="character" w:customStyle="1" w:styleId="st">
    <w:name w:val="st"/>
    <w:basedOn w:val="Liguvaikefont"/>
    <w:rsid w:val="00D85526"/>
  </w:style>
  <w:style w:type="character" w:customStyle="1" w:styleId="Style3Char">
    <w:name w:val="Style 3 Char"/>
    <w:link w:val="Style3"/>
    <w:uiPriority w:val="99"/>
    <w:locked/>
    <w:rsid w:val="00D85526"/>
    <w:rPr>
      <w:rFonts w:ascii="Calibri" w:hAnsi="Calibri" w:cs="Calibri"/>
      <w:noProof/>
      <w:color w:val="000000"/>
    </w:rPr>
  </w:style>
  <w:style w:type="paragraph" w:customStyle="1" w:styleId="Style3">
    <w:name w:val="Style 3"/>
    <w:basedOn w:val="Normaallaad"/>
    <w:link w:val="Style3Char"/>
    <w:uiPriority w:val="99"/>
    <w:rsid w:val="00D85526"/>
    <w:pPr>
      <w:widowControl w:val="0"/>
      <w:spacing w:before="144" w:line="276" w:lineRule="auto"/>
      <w:ind w:left="284"/>
      <w:jc w:val="both"/>
    </w:pPr>
    <w:rPr>
      <w:rFonts w:ascii="Calibri" w:hAnsi="Calibri" w:cs="Calibri"/>
      <w:noProof/>
      <w:color w:val="000000"/>
      <w:sz w:val="20"/>
      <w:lang w:eastAsia="et-EE"/>
    </w:rPr>
  </w:style>
  <w:style w:type="numbering" w:customStyle="1" w:styleId="Style1">
    <w:name w:val="Style1"/>
    <w:uiPriority w:val="99"/>
    <w:rsid w:val="00D85526"/>
    <w:pPr>
      <w:numPr>
        <w:numId w:val="8"/>
      </w:numPr>
    </w:pPr>
  </w:style>
  <w:style w:type="character" w:customStyle="1" w:styleId="LoendilikMrk">
    <w:name w:val="Loendi lõik Märk"/>
    <w:link w:val="Loendilik"/>
    <w:uiPriority w:val="34"/>
    <w:locked/>
    <w:rsid w:val="00D85526"/>
    <w:rPr>
      <w:rFonts w:ascii="Arial" w:hAnsi="Arial"/>
      <w:sz w:val="22"/>
      <w:szCs w:val="24"/>
      <w:lang w:val="en-US" w:eastAsia="en-US"/>
    </w:rPr>
  </w:style>
  <w:style w:type="character" w:customStyle="1" w:styleId="PealkiriMrk">
    <w:name w:val="Pealkiri Märk"/>
    <w:basedOn w:val="Liguvaikefont"/>
    <w:link w:val="Pealkiri"/>
    <w:uiPriority w:val="10"/>
    <w:rsid w:val="00D85526"/>
    <w:rPr>
      <w:rFonts w:ascii="Swis721 Cn BT" w:hAnsi="Swis721 Cn BT"/>
      <w:sz w:val="22"/>
      <w:lang w:val="en-US" w:eastAsia="en-US"/>
    </w:rPr>
  </w:style>
  <w:style w:type="character" w:customStyle="1" w:styleId="Taandegakehatekst3Mrk">
    <w:name w:val="Taandega kehatekst 3 Märk"/>
    <w:basedOn w:val="Liguvaikefont"/>
    <w:link w:val="Taandegakehatekst3"/>
    <w:rsid w:val="00D85526"/>
    <w:rPr>
      <w:rFonts w:ascii="Arial" w:hAnsi="Arial"/>
      <w:sz w:val="22"/>
      <w:lang w:val="en-GB" w:eastAsia="en-US"/>
    </w:rPr>
  </w:style>
  <w:style w:type="character" w:customStyle="1" w:styleId="AllmrkusetekstMrk">
    <w:name w:val="Allmärkuse tekst Märk"/>
    <w:basedOn w:val="Liguvaikefont"/>
    <w:link w:val="Allmrkusetekst"/>
    <w:semiHidden/>
    <w:rsid w:val="00D85526"/>
    <w:rPr>
      <w:rFonts w:ascii="Swis721 Cn BT" w:hAnsi="Swis721 Cn BT"/>
      <w:lang w:eastAsia="en-US"/>
    </w:rPr>
  </w:style>
  <w:style w:type="table" w:customStyle="1" w:styleId="TableGrid1">
    <w:name w:val="Table Grid1"/>
    <w:basedOn w:val="Normaaltabel"/>
    <w:next w:val="Kontuurtabel"/>
    <w:uiPriority w:val="1"/>
    <w:rsid w:val="00D85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Loendita"/>
    <w:uiPriority w:val="99"/>
    <w:semiHidden/>
    <w:unhideWhenUsed/>
    <w:rsid w:val="00D85526"/>
  </w:style>
  <w:style w:type="character" w:styleId="Lahendamatamainimine">
    <w:name w:val="Unresolved Mention"/>
    <w:basedOn w:val="Liguvaikefont"/>
    <w:uiPriority w:val="99"/>
    <w:semiHidden/>
    <w:unhideWhenUsed/>
    <w:rsid w:val="00076090"/>
    <w:rPr>
      <w:color w:val="605E5C"/>
      <w:shd w:val="clear" w:color="auto" w:fill="E1DFDD"/>
    </w:rPr>
  </w:style>
  <w:style w:type="table" w:styleId="Heleloend">
    <w:name w:val="Light List"/>
    <w:basedOn w:val="Normaaltabel"/>
    <w:uiPriority w:val="61"/>
    <w:rsid w:val="005D5577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ekontuurtabel">
    <w:name w:val="Grid Table Light"/>
    <w:basedOn w:val="Normaaltabel"/>
    <w:uiPriority w:val="40"/>
    <w:rsid w:val="00D8453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uttabel4rhk1">
    <w:name w:val="Grid Table 4 Accent 1"/>
    <w:basedOn w:val="Normaaltabel"/>
    <w:uiPriority w:val="49"/>
    <w:rsid w:val="00AB340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umeruuttabel5rhk1">
    <w:name w:val="Grid Table 5 Dark Accent 1"/>
    <w:basedOn w:val="Normaaltabel"/>
    <w:uiPriority w:val="50"/>
    <w:rsid w:val="00E046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Loenditpp">
    <w:name w:val="List Bullet"/>
    <w:basedOn w:val="Normaallaad"/>
    <w:unhideWhenUsed/>
    <w:qFormat/>
    <w:rsid w:val="00837BA2"/>
    <w:pPr>
      <w:numPr>
        <w:numId w:val="25"/>
      </w:numPr>
      <w:spacing w:after="120" w:line="276" w:lineRule="auto"/>
      <w:contextualSpacing/>
    </w:pPr>
    <w:rPr>
      <w:rFonts w:ascii="Roboto" w:eastAsiaTheme="minorHAnsi" w:hAnsi="Roboto" w:cstheme="minorBidi"/>
      <w:sz w:val="20"/>
      <w14:ligatures w14:val="standardContextual"/>
    </w:rPr>
  </w:style>
  <w:style w:type="paragraph" w:customStyle="1" w:styleId="RuutM">
    <w:name w:val="RuutM"/>
    <w:basedOn w:val="Loenditpp"/>
    <w:rsid w:val="00837BA2"/>
    <w:pPr>
      <w:numPr>
        <w:ilvl w:val="1"/>
      </w:numPr>
    </w:pPr>
  </w:style>
  <w:style w:type="character" w:customStyle="1" w:styleId="fontstyle01">
    <w:name w:val="fontstyle01"/>
    <w:basedOn w:val="Liguvaikefont"/>
    <w:rsid w:val="00247BB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9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23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3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16FBD-6478-45FF-979A-2233E1EB4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19137</TotalTime>
  <Pages>6</Pages>
  <Words>1454</Words>
  <Characters>11391</Characters>
  <Application>Microsoft Office Word</Application>
  <DocSecurity>0</DocSecurity>
  <Lines>94</Lines>
  <Paragraphs>25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SELETUSKIRI</vt:lpstr>
      <vt:lpstr>SELETUSKIRI</vt:lpstr>
      <vt:lpstr>SELETUSKIRI</vt:lpstr>
    </vt:vector>
  </TitlesOfParts>
  <Company>K-Projekt</Company>
  <LinksUpToDate>false</LinksUpToDate>
  <CharactersWithSpaces>12820</CharactersWithSpaces>
  <SharedDoc>false</SharedDoc>
  <HLinks>
    <vt:vector size="1116" baseType="variant">
      <vt:variant>
        <vt:i4>5963896</vt:i4>
      </vt:variant>
      <vt:variant>
        <vt:i4>1101</vt:i4>
      </vt:variant>
      <vt:variant>
        <vt:i4>0</vt:i4>
      </vt:variant>
      <vt:variant>
        <vt:i4>5</vt:i4>
      </vt:variant>
      <vt:variant>
        <vt:lpwstr>mailto:reib@reib.ee</vt:lpwstr>
      </vt:variant>
      <vt:variant>
        <vt:lpwstr/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_Toc441066266</vt:lpwstr>
      </vt:variant>
      <vt:variant>
        <vt:i4>1245233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_Toc441066265</vt:lpwstr>
      </vt:variant>
      <vt:variant>
        <vt:i4>1245233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_Toc441066264</vt:lpwstr>
      </vt:variant>
      <vt:variant>
        <vt:i4>1245233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_Toc441066263</vt:lpwstr>
      </vt:variant>
      <vt:variant>
        <vt:i4>1245233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_Toc441066262</vt:lpwstr>
      </vt:variant>
      <vt:variant>
        <vt:i4>1245233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_Toc441066261</vt:lpwstr>
      </vt:variant>
      <vt:variant>
        <vt:i4>1245233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_Toc441066260</vt:lpwstr>
      </vt:variant>
      <vt:variant>
        <vt:i4>1048625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_Toc441066259</vt:lpwstr>
      </vt:variant>
      <vt:variant>
        <vt:i4>1048625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_Toc441066258</vt:lpwstr>
      </vt:variant>
      <vt:variant>
        <vt:i4>1048625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_Toc441066257</vt:lpwstr>
      </vt:variant>
      <vt:variant>
        <vt:i4>1048625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_Toc441066256</vt:lpwstr>
      </vt:variant>
      <vt:variant>
        <vt:i4>1048625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_Toc441066255</vt:lpwstr>
      </vt:variant>
      <vt:variant>
        <vt:i4>1048625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_Toc441066254</vt:lpwstr>
      </vt:variant>
      <vt:variant>
        <vt:i4>1048625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_Toc441066253</vt:lpwstr>
      </vt:variant>
      <vt:variant>
        <vt:i4>1048625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_Toc441066252</vt:lpwstr>
      </vt:variant>
      <vt:variant>
        <vt:i4>1048625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_Toc441066251</vt:lpwstr>
      </vt:variant>
      <vt:variant>
        <vt:i4>1048625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_Toc441066250</vt:lpwstr>
      </vt:variant>
      <vt:variant>
        <vt:i4>1114161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_Toc441066249</vt:lpwstr>
      </vt:variant>
      <vt:variant>
        <vt:i4>1114161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_Toc441066248</vt:lpwstr>
      </vt:variant>
      <vt:variant>
        <vt:i4>1114161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_Toc441066247</vt:lpwstr>
      </vt:variant>
      <vt:variant>
        <vt:i4>1114161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_Toc441066246</vt:lpwstr>
      </vt:variant>
      <vt:variant>
        <vt:i4>1114161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_Toc441066245</vt:lpwstr>
      </vt:variant>
      <vt:variant>
        <vt:i4>1114161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_Toc441066244</vt:lpwstr>
      </vt:variant>
      <vt:variant>
        <vt:i4>1114161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_Toc441066243</vt:lpwstr>
      </vt:variant>
      <vt:variant>
        <vt:i4>1114161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_Toc441066242</vt:lpwstr>
      </vt:variant>
      <vt:variant>
        <vt:i4>1114161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_Toc441066241</vt:lpwstr>
      </vt:variant>
      <vt:variant>
        <vt:i4>1114161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_Toc441066240</vt:lpwstr>
      </vt:variant>
      <vt:variant>
        <vt:i4>1441841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_Toc441066239</vt:lpwstr>
      </vt:variant>
      <vt:variant>
        <vt:i4>1441841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_Toc441066238</vt:lpwstr>
      </vt:variant>
      <vt:variant>
        <vt:i4>1441841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_Toc441066237</vt:lpwstr>
      </vt:variant>
      <vt:variant>
        <vt:i4>1441841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_Toc441066236</vt:lpwstr>
      </vt:variant>
      <vt:variant>
        <vt:i4>1441841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_Toc441066235</vt:lpwstr>
      </vt:variant>
      <vt:variant>
        <vt:i4>1441841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_Toc441066234</vt:lpwstr>
      </vt:variant>
      <vt:variant>
        <vt:i4>1441841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_Toc441066233</vt:lpwstr>
      </vt:variant>
      <vt:variant>
        <vt:i4>1441841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_Toc441066232</vt:lpwstr>
      </vt:variant>
      <vt:variant>
        <vt:i4>1441841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_Toc441066231</vt:lpwstr>
      </vt:variant>
      <vt:variant>
        <vt:i4>1441841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_Toc441066230</vt:lpwstr>
      </vt:variant>
      <vt:variant>
        <vt:i4>1507377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_Toc441066229</vt:lpwstr>
      </vt:variant>
      <vt:variant>
        <vt:i4>1507377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_Toc441066228</vt:lpwstr>
      </vt:variant>
      <vt:variant>
        <vt:i4>1507377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_Toc441066227</vt:lpwstr>
      </vt:variant>
      <vt:variant>
        <vt:i4>1507377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_Toc441066226</vt:lpwstr>
      </vt:variant>
      <vt:variant>
        <vt:i4>1507377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_Toc441066225</vt:lpwstr>
      </vt:variant>
      <vt:variant>
        <vt:i4>1507377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_Toc441066224</vt:lpwstr>
      </vt:variant>
      <vt:variant>
        <vt:i4>1507377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_Toc441066223</vt:lpwstr>
      </vt:variant>
      <vt:variant>
        <vt:i4>1507377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_Toc441066222</vt:lpwstr>
      </vt:variant>
      <vt:variant>
        <vt:i4>1507377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_Toc441066221</vt:lpwstr>
      </vt:variant>
      <vt:variant>
        <vt:i4>1507377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_Toc441066220</vt:lpwstr>
      </vt:variant>
      <vt:variant>
        <vt:i4>1310769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_Toc441066219</vt:lpwstr>
      </vt:variant>
      <vt:variant>
        <vt:i4>1310769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_Toc441066218</vt:lpwstr>
      </vt:variant>
      <vt:variant>
        <vt:i4>1310769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_Toc441066217</vt:lpwstr>
      </vt:variant>
      <vt:variant>
        <vt:i4>1310769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_Toc441066216</vt:lpwstr>
      </vt:variant>
      <vt:variant>
        <vt:i4>1310769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_Toc441066215</vt:lpwstr>
      </vt:variant>
      <vt:variant>
        <vt:i4>1310769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_Toc441066214</vt:lpwstr>
      </vt:variant>
      <vt:variant>
        <vt:i4>1310769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_Toc441066213</vt:lpwstr>
      </vt:variant>
      <vt:variant>
        <vt:i4>1310769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_Toc441066212</vt:lpwstr>
      </vt:variant>
      <vt:variant>
        <vt:i4>1310769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_Toc441066211</vt:lpwstr>
      </vt:variant>
      <vt:variant>
        <vt:i4>1310769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_Toc441066210</vt:lpwstr>
      </vt:variant>
      <vt:variant>
        <vt:i4>1376305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_Toc441066209</vt:lpwstr>
      </vt:variant>
      <vt:variant>
        <vt:i4>1376305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_Toc441066208</vt:lpwstr>
      </vt:variant>
      <vt:variant>
        <vt:i4>1376305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_Toc441066207</vt:lpwstr>
      </vt:variant>
      <vt:variant>
        <vt:i4>1376305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_Toc441066206</vt:lpwstr>
      </vt:variant>
      <vt:variant>
        <vt:i4>1376305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_Toc441066205</vt:lpwstr>
      </vt:variant>
      <vt:variant>
        <vt:i4>1376305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_Toc441066204</vt:lpwstr>
      </vt:variant>
      <vt:variant>
        <vt:i4>1376305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_Toc441066203</vt:lpwstr>
      </vt:variant>
      <vt:variant>
        <vt:i4>1376305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_Toc441066202</vt:lpwstr>
      </vt:variant>
      <vt:variant>
        <vt:i4>1376305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_Toc441066201</vt:lpwstr>
      </vt:variant>
      <vt:variant>
        <vt:i4>1376305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_Toc441066200</vt:lpwstr>
      </vt:variant>
      <vt:variant>
        <vt:i4>1835058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_Toc441066199</vt:lpwstr>
      </vt:variant>
      <vt:variant>
        <vt:i4>1835058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_Toc441066198</vt:lpwstr>
      </vt:variant>
      <vt:variant>
        <vt:i4>1835058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_Toc441066197</vt:lpwstr>
      </vt:variant>
      <vt:variant>
        <vt:i4>1835058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_Toc441066196</vt:lpwstr>
      </vt:variant>
      <vt:variant>
        <vt:i4>1835058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_Toc441066195</vt:lpwstr>
      </vt:variant>
      <vt:variant>
        <vt:i4>1835058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_Toc441066194</vt:lpwstr>
      </vt:variant>
      <vt:variant>
        <vt:i4>1835058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_Toc441066193</vt:lpwstr>
      </vt:variant>
      <vt:variant>
        <vt:i4>1835058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_Toc441066192</vt:lpwstr>
      </vt:variant>
      <vt:variant>
        <vt:i4>1835058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_Toc441066191</vt:lpwstr>
      </vt:variant>
      <vt:variant>
        <vt:i4>1835058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_Toc441066190</vt:lpwstr>
      </vt:variant>
      <vt:variant>
        <vt:i4>1900594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_Toc441066189</vt:lpwstr>
      </vt:variant>
      <vt:variant>
        <vt:i4>1900594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_Toc441066188</vt:lpwstr>
      </vt:variant>
      <vt:variant>
        <vt:i4>1900594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_Toc441066187</vt:lpwstr>
      </vt:variant>
      <vt:variant>
        <vt:i4>1900594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_Toc441066186</vt:lpwstr>
      </vt:variant>
      <vt:variant>
        <vt:i4>1900594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_Toc441066185</vt:lpwstr>
      </vt:variant>
      <vt:variant>
        <vt:i4>1900594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_Toc441066184</vt:lpwstr>
      </vt:variant>
      <vt:variant>
        <vt:i4>1900594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_Toc441066183</vt:lpwstr>
      </vt:variant>
      <vt:variant>
        <vt:i4>1900594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_Toc441066182</vt:lpwstr>
      </vt:variant>
      <vt:variant>
        <vt:i4>1900594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_Toc441066181</vt:lpwstr>
      </vt:variant>
      <vt:variant>
        <vt:i4>1900594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_Toc441066180</vt:lpwstr>
      </vt:variant>
      <vt:variant>
        <vt:i4>1179698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_Toc441066179</vt:lpwstr>
      </vt:variant>
      <vt:variant>
        <vt:i4>1179698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_Toc441066178</vt:lpwstr>
      </vt:variant>
      <vt:variant>
        <vt:i4>1179698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_Toc441066177</vt:lpwstr>
      </vt:variant>
      <vt:variant>
        <vt:i4>1179698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_Toc441066176</vt:lpwstr>
      </vt:variant>
      <vt:variant>
        <vt:i4>1179698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_Toc441066175</vt:lpwstr>
      </vt:variant>
      <vt:variant>
        <vt:i4>1179698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_Toc441066174</vt:lpwstr>
      </vt:variant>
      <vt:variant>
        <vt:i4>1179698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_Toc441066173</vt:lpwstr>
      </vt:variant>
      <vt:variant>
        <vt:i4>1179698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_Toc441066172</vt:lpwstr>
      </vt:variant>
      <vt:variant>
        <vt:i4>1179698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_Toc441066171</vt:lpwstr>
      </vt:variant>
      <vt:variant>
        <vt:i4>1179698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_Toc441066170</vt:lpwstr>
      </vt:variant>
      <vt:variant>
        <vt:i4>1245234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_Toc441066169</vt:lpwstr>
      </vt:variant>
      <vt:variant>
        <vt:i4>1245234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_Toc441066168</vt:lpwstr>
      </vt:variant>
      <vt:variant>
        <vt:i4>1245234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_Toc441066167</vt:lpwstr>
      </vt:variant>
      <vt:variant>
        <vt:i4>1245234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_Toc441066166</vt:lpwstr>
      </vt:variant>
      <vt:variant>
        <vt:i4>1245234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_Toc441066165</vt:lpwstr>
      </vt:variant>
      <vt:variant>
        <vt:i4>1245234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_Toc441066164</vt:lpwstr>
      </vt:variant>
      <vt:variant>
        <vt:i4>1245234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_Toc441066163</vt:lpwstr>
      </vt:variant>
      <vt:variant>
        <vt:i4>1245234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_Toc441066162</vt:lpwstr>
      </vt:variant>
      <vt:variant>
        <vt:i4>1245234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_Toc441066161</vt:lpwstr>
      </vt:variant>
      <vt:variant>
        <vt:i4>1245234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_Toc441066160</vt:lpwstr>
      </vt:variant>
      <vt:variant>
        <vt:i4>1048626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_Toc441066159</vt:lpwstr>
      </vt:variant>
      <vt:variant>
        <vt:i4>1048626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_Toc441066158</vt:lpwstr>
      </vt:variant>
      <vt:variant>
        <vt:i4>1048626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_Toc441066157</vt:lpwstr>
      </vt:variant>
      <vt:variant>
        <vt:i4>1048626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_Toc441066156</vt:lpwstr>
      </vt:variant>
      <vt:variant>
        <vt:i4>1048626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_Toc441066155</vt:lpwstr>
      </vt:variant>
      <vt:variant>
        <vt:i4>1048626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_Toc441066154</vt:lpwstr>
      </vt:variant>
      <vt:variant>
        <vt:i4>1048626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_Toc441066153</vt:lpwstr>
      </vt:variant>
      <vt:variant>
        <vt:i4>1048626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_Toc441066152</vt:lpwstr>
      </vt:variant>
      <vt:variant>
        <vt:i4>1048626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_Toc441066151</vt:lpwstr>
      </vt:variant>
      <vt:variant>
        <vt:i4>1048626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_Toc441066150</vt:lpwstr>
      </vt:variant>
      <vt:variant>
        <vt:i4>1114162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_Toc441066149</vt:lpwstr>
      </vt:variant>
      <vt:variant>
        <vt:i4>1114162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_Toc441066148</vt:lpwstr>
      </vt:variant>
      <vt:variant>
        <vt:i4>1114162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_Toc441066147</vt:lpwstr>
      </vt:variant>
      <vt:variant>
        <vt:i4>1114162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_Toc441066146</vt:lpwstr>
      </vt:variant>
      <vt:variant>
        <vt:i4>1114162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_Toc441066145</vt:lpwstr>
      </vt:variant>
      <vt:variant>
        <vt:i4>1114162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_Toc441066144</vt:lpwstr>
      </vt:variant>
      <vt:variant>
        <vt:i4>1114162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_Toc441066143</vt:lpwstr>
      </vt:variant>
      <vt:variant>
        <vt:i4>1114162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_Toc441066142</vt:lpwstr>
      </vt:variant>
      <vt:variant>
        <vt:i4>1114162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_Toc441066141</vt:lpwstr>
      </vt:variant>
      <vt:variant>
        <vt:i4>1114162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_Toc441066140</vt:lpwstr>
      </vt:variant>
      <vt:variant>
        <vt:i4>1441842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_Toc441066139</vt:lpwstr>
      </vt:variant>
      <vt:variant>
        <vt:i4>1441842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_Toc441066138</vt:lpwstr>
      </vt:variant>
      <vt:variant>
        <vt:i4>1441842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_Toc441066137</vt:lpwstr>
      </vt:variant>
      <vt:variant>
        <vt:i4>1441842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_Toc441066136</vt:lpwstr>
      </vt:variant>
      <vt:variant>
        <vt:i4>1441842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_Toc441066135</vt:lpwstr>
      </vt:variant>
      <vt:variant>
        <vt:i4>1441842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_Toc441066134</vt:lpwstr>
      </vt:variant>
      <vt:variant>
        <vt:i4>1441842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_Toc441066133</vt:lpwstr>
      </vt:variant>
      <vt:variant>
        <vt:i4>1441842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_Toc441066132</vt:lpwstr>
      </vt:variant>
      <vt:variant>
        <vt:i4>1441842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_Toc441066131</vt:lpwstr>
      </vt:variant>
      <vt:variant>
        <vt:i4>1441842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_Toc441066130</vt:lpwstr>
      </vt:variant>
      <vt:variant>
        <vt:i4>1507378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_Toc441066129</vt:lpwstr>
      </vt:variant>
      <vt:variant>
        <vt:i4>1507378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_Toc441066128</vt:lpwstr>
      </vt:variant>
      <vt:variant>
        <vt:i4>1507378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_Toc441066127</vt:lpwstr>
      </vt:variant>
      <vt:variant>
        <vt:i4>1507378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_Toc441066126</vt:lpwstr>
      </vt:variant>
      <vt:variant>
        <vt:i4>1507378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_Toc441066125</vt:lpwstr>
      </vt:variant>
      <vt:variant>
        <vt:i4>1507378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_Toc441066124</vt:lpwstr>
      </vt:variant>
      <vt:variant>
        <vt:i4>1507378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_Toc441066123</vt:lpwstr>
      </vt:variant>
      <vt:variant>
        <vt:i4>1507378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_Toc441066122</vt:lpwstr>
      </vt:variant>
      <vt:variant>
        <vt:i4>1507378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_Toc441066121</vt:lpwstr>
      </vt:variant>
      <vt:variant>
        <vt:i4>1507378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_Toc441066120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_Toc441066119</vt:lpwstr>
      </vt:variant>
      <vt:variant>
        <vt:i4>1310770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_Toc441066118</vt:lpwstr>
      </vt:variant>
      <vt:variant>
        <vt:i4>1310770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_Toc441066117</vt:lpwstr>
      </vt:variant>
      <vt:variant>
        <vt:i4>1310770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_Toc441066116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_Toc441066115</vt:lpwstr>
      </vt:variant>
      <vt:variant>
        <vt:i4>1310770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_Toc441066114</vt:lpwstr>
      </vt:variant>
      <vt:variant>
        <vt:i4>1310770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_Toc441066113</vt:lpwstr>
      </vt:variant>
      <vt:variant>
        <vt:i4>1310770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_Toc441066112</vt:lpwstr>
      </vt:variant>
      <vt:variant>
        <vt:i4>1310770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_Toc441066111</vt:lpwstr>
      </vt:variant>
      <vt:variant>
        <vt:i4>1310770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_Toc441066110</vt:lpwstr>
      </vt:variant>
      <vt:variant>
        <vt:i4>1376306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_Toc441066109</vt:lpwstr>
      </vt:variant>
      <vt:variant>
        <vt:i4>1376306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_Toc441066108</vt:lpwstr>
      </vt:variant>
      <vt:variant>
        <vt:i4>1376306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_Toc441066107</vt:lpwstr>
      </vt:variant>
      <vt:variant>
        <vt:i4>1376306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_Toc441066106</vt:lpwstr>
      </vt:variant>
      <vt:variant>
        <vt:i4>1376306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_Toc441066105</vt:lpwstr>
      </vt:variant>
      <vt:variant>
        <vt:i4>1376306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_Toc441066104</vt:lpwstr>
      </vt:variant>
      <vt:variant>
        <vt:i4>1376306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_Toc441066103</vt:lpwstr>
      </vt:variant>
      <vt:variant>
        <vt:i4>1376306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_Toc441066102</vt:lpwstr>
      </vt:variant>
      <vt:variant>
        <vt:i4>1376306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_Toc441066101</vt:lpwstr>
      </vt:variant>
      <vt:variant>
        <vt:i4>1376306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_Toc441066100</vt:lpwstr>
      </vt:variant>
      <vt:variant>
        <vt:i4>1835059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_Toc441066099</vt:lpwstr>
      </vt:variant>
      <vt:variant>
        <vt:i4>1835059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_Toc441066098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_Toc441066097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_Toc441066096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_Toc441066095</vt:lpwstr>
      </vt:variant>
      <vt:variant>
        <vt:i4>1835059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_Toc441066094</vt:lpwstr>
      </vt:variant>
      <vt:variant>
        <vt:i4>1835059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_Toc441066093</vt:lpwstr>
      </vt:variant>
      <vt:variant>
        <vt:i4>1835059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_Toc441066092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_Toc441066091</vt:lpwstr>
      </vt:variant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_Toc441066090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_Toc441066089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_Toc441066088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_Toc441066087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_Toc441066086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_Toc441066085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_Toc441066084</vt:lpwstr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mailto:conarte@conarte.ee</vt:lpwstr>
      </vt:variant>
      <vt:variant>
        <vt:lpwstr/>
      </vt:variant>
      <vt:variant>
        <vt:i4>458788</vt:i4>
      </vt:variant>
      <vt:variant>
        <vt:i4>3</vt:i4>
      </vt:variant>
      <vt:variant>
        <vt:i4>0</vt:i4>
      </vt:variant>
      <vt:variant>
        <vt:i4>5</vt:i4>
      </vt:variant>
      <vt:variant>
        <vt:lpwstr>mailto:conarte@conarte.ee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SELETUSKIRI</dc:title>
  <dc:subject/>
  <dc:creator>MERIKE</dc:creator>
  <cp:keywords/>
  <dc:description/>
  <cp:lastModifiedBy>Madis Akel</cp:lastModifiedBy>
  <cp:revision>389</cp:revision>
  <cp:lastPrinted>2024-08-07T06:50:00Z</cp:lastPrinted>
  <dcterms:created xsi:type="dcterms:W3CDTF">2024-06-05T08:22:00Z</dcterms:created>
  <dcterms:modified xsi:type="dcterms:W3CDTF">2024-08-08T08:10:00Z</dcterms:modified>
</cp:coreProperties>
</file>