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1F77E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7DE158B0" wp14:editId="491448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D004754" w14:textId="77777777" w:rsidR="000927BB" w:rsidRPr="00352AFA" w:rsidRDefault="000927BB" w:rsidP="000927BB">
      <w:pPr>
        <w:rPr>
          <w:lang w:val="et-EE"/>
        </w:rPr>
      </w:pPr>
    </w:p>
    <w:p w14:paraId="0EBD6851" w14:textId="77777777" w:rsidR="000927BB" w:rsidRPr="00352AFA" w:rsidRDefault="000927BB" w:rsidP="000927BB">
      <w:pPr>
        <w:rPr>
          <w:lang w:val="et-EE"/>
        </w:rPr>
      </w:pPr>
    </w:p>
    <w:p w14:paraId="13579637" w14:textId="77777777" w:rsidR="000927BB" w:rsidRPr="00352AFA" w:rsidRDefault="000927BB" w:rsidP="000927BB">
      <w:pPr>
        <w:rPr>
          <w:lang w:val="et-EE"/>
        </w:rPr>
      </w:pPr>
    </w:p>
    <w:p w14:paraId="222A6498" w14:textId="77777777" w:rsidR="000927BB" w:rsidRPr="00352AFA" w:rsidRDefault="000927BB" w:rsidP="000927BB">
      <w:pPr>
        <w:rPr>
          <w:lang w:val="et-EE"/>
        </w:rPr>
      </w:pPr>
    </w:p>
    <w:p w14:paraId="4F61DFED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78D87696" w14:textId="77777777" w:rsidR="00FF4879" w:rsidRDefault="00FF4879" w:rsidP="000927BB">
      <w:pPr>
        <w:rPr>
          <w:lang w:val="et-EE"/>
        </w:rPr>
      </w:pPr>
    </w:p>
    <w:p w14:paraId="234A637C" w14:textId="77777777" w:rsidR="00FF4879" w:rsidRDefault="00FF4879" w:rsidP="000927BB">
      <w:pPr>
        <w:rPr>
          <w:lang w:val="et-EE"/>
        </w:rPr>
      </w:pPr>
    </w:p>
    <w:p w14:paraId="77D763C9" w14:textId="77777777" w:rsidR="00577A2B" w:rsidRDefault="00FF4879" w:rsidP="000927BB">
      <w:pPr>
        <w:rPr>
          <w:lang w:val="et-EE"/>
        </w:rPr>
      </w:pPr>
      <w:r>
        <w:rPr>
          <w:lang w:val="et-EE"/>
        </w:rPr>
        <w:t>Muinsuskaitseamet</w:t>
      </w:r>
    </w:p>
    <w:p w14:paraId="1D1C0AC3" w14:textId="77777777" w:rsidR="00335E68" w:rsidRDefault="00FF4879" w:rsidP="000927BB">
      <w:pPr>
        <w:rPr>
          <w:lang w:val="et-EE"/>
        </w:rPr>
      </w:pPr>
      <w:r>
        <w:rPr>
          <w:lang w:val="et-EE"/>
        </w:rPr>
        <w:t>Transpordiamet</w:t>
      </w:r>
    </w:p>
    <w:p w14:paraId="36C18B19" w14:textId="6F229D1F" w:rsidR="00E3329B" w:rsidRDefault="00577A2B" w:rsidP="00B5250D">
      <w:pPr>
        <w:rPr>
          <w:lang w:val="et-EE"/>
        </w:rPr>
      </w:pPr>
      <w:r>
        <w:rPr>
          <w:lang w:val="et-EE"/>
        </w:rPr>
        <w:t>Päästeamet</w:t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  <w:t xml:space="preserve">          </w:t>
      </w:r>
      <w:r w:rsidR="00B5250D">
        <w:rPr>
          <w:lang w:val="et-EE"/>
        </w:rPr>
        <w:t>0</w:t>
      </w:r>
      <w:r w:rsidR="00DE417D">
        <w:rPr>
          <w:lang w:val="et-EE"/>
        </w:rPr>
        <w:t>5</w:t>
      </w:r>
      <w:r w:rsidR="000927BB" w:rsidRPr="008F0949">
        <w:rPr>
          <w:lang w:val="et-EE"/>
        </w:rPr>
        <w:t>.</w:t>
      </w:r>
      <w:r w:rsidR="00DE417D">
        <w:rPr>
          <w:lang w:val="et-EE"/>
        </w:rPr>
        <w:t>12</w:t>
      </w:r>
      <w:r w:rsidR="000927BB" w:rsidRPr="008F0949">
        <w:rPr>
          <w:lang w:val="et-EE"/>
        </w:rPr>
        <w:t>.20</w:t>
      </w:r>
      <w:r w:rsidR="001D70D0" w:rsidRPr="008F0949">
        <w:rPr>
          <w:lang w:val="et-EE"/>
        </w:rPr>
        <w:t>2</w:t>
      </w:r>
      <w:r w:rsidR="00DE417D">
        <w:rPr>
          <w:lang w:val="et-EE"/>
        </w:rPr>
        <w:t>5</w:t>
      </w:r>
      <w:r w:rsidR="000927BB" w:rsidRPr="008F0949">
        <w:rPr>
          <w:lang w:val="et-EE"/>
        </w:rPr>
        <w:t xml:space="preserve"> nr </w:t>
      </w:r>
      <w:r w:rsidR="00B5250D">
        <w:rPr>
          <w:lang w:val="et-EE"/>
        </w:rPr>
        <w:t>6</w:t>
      </w:r>
      <w:r w:rsidR="000927BB" w:rsidRPr="008F0949">
        <w:rPr>
          <w:lang w:val="et-EE"/>
        </w:rPr>
        <w:t>-</w:t>
      </w:r>
      <w:r w:rsidR="00B5250D">
        <w:rPr>
          <w:lang w:val="et-EE"/>
        </w:rPr>
        <w:t>4</w:t>
      </w:r>
      <w:r w:rsidR="000927BB" w:rsidRPr="008F0949">
        <w:rPr>
          <w:lang w:val="et-EE"/>
        </w:rPr>
        <w:t>/</w:t>
      </w:r>
      <w:r w:rsidR="00765EFB">
        <w:rPr>
          <w:lang w:val="et-EE"/>
        </w:rPr>
        <w:t>5335</w:t>
      </w:r>
    </w:p>
    <w:p w14:paraId="3A021779" w14:textId="77777777" w:rsidR="00577A2B" w:rsidRPr="008F0949" w:rsidRDefault="00577A2B" w:rsidP="000927BB">
      <w:pPr>
        <w:pStyle w:val="Kehatekst"/>
        <w:spacing w:after="0"/>
        <w:jc w:val="both"/>
        <w:rPr>
          <w:b/>
          <w:lang w:val="et-EE"/>
        </w:rPr>
      </w:pPr>
    </w:p>
    <w:p w14:paraId="7D4B4B2E" w14:textId="77777777" w:rsidR="00FF4879" w:rsidRDefault="00FF4879" w:rsidP="00FF4879">
      <w:pPr>
        <w:rPr>
          <w:b/>
        </w:rPr>
      </w:pPr>
      <w:proofErr w:type="spellStart"/>
      <w:r>
        <w:rPr>
          <w:b/>
        </w:rPr>
        <w:t>Jõelähtme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küla</w:t>
      </w:r>
      <w:proofErr w:type="spellEnd"/>
      <w:r>
        <w:rPr>
          <w:b/>
        </w:rPr>
        <w:t xml:space="preserve"> Alvari </w:t>
      </w:r>
      <w:proofErr w:type="spellStart"/>
      <w:r w:rsidRPr="00CD6710">
        <w:rPr>
          <w:b/>
        </w:rPr>
        <w:t>maaüksuse</w:t>
      </w:r>
      <w:proofErr w:type="spellEnd"/>
      <w:r w:rsidRPr="00CD6710">
        <w:rPr>
          <w:b/>
        </w:rPr>
        <w:t xml:space="preserve"> </w:t>
      </w:r>
      <w:proofErr w:type="spellStart"/>
      <w:r w:rsidRPr="00E747AF">
        <w:rPr>
          <w:b/>
        </w:rPr>
        <w:t>detailplaneering</w:t>
      </w:r>
      <w:proofErr w:type="spellEnd"/>
    </w:p>
    <w:p w14:paraId="665DF55B" w14:textId="77777777" w:rsidR="00B5250D" w:rsidRPr="00E747AF" w:rsidRDefault="00B5250D" w:rsidP="00FF4879">
      <w:pPr>
        <w:rPr>
          <w:b/>
        </w:rPr>
      </w:pPr>
    </w:p>
    <w:p w14:paraId="7A2027A2" w14:textId="77777777" w:rsidR="00DE417D" w:rsidRPr="001C5F99" w:rsidRDefault="00DE417D" w:rsidP="00DE417D">
      <w:pPr>
        <w:jc w:val="both"/>
        <w:rPr>
          <w:b/>
          <w:bCs/>
          <w:iCs/>
        </w:rPr>
      </w:pPr>
      <w:bookmarkStart w:id="0" w:name="_Hlk182905716"/>
      <w:proofErr w:type="spellStart"/>
      <w:r>
        <w:rPr>
          <w:bCs/>
        </w:rPr>
        <w:t>Teavitame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teid</w:t>
      </w:r>
      <w:proofErr w:type="spellEnd"/>
      <w:r>
        <w:rPr>
          <w:bCs/>
        </w:rPr>
        <w:t xml:space="preserve">, </w:t>
      </w:r>
      <w:r w:rsidRPr="001A7FAB">
        <w:rPr>
          <w:bCs/>
        </w:rPr>
        <w:t xml:space="preserve">et </w:t>
      </w:r>
      <w:bookmarkEnd w:id="0"/>
      <w:proofErr w:type="spellStart"/>
      <w:r w:rsidRPr="001C5F99">
        <w:rPr>
          <w:b/>
          <w:bCs/>
          <w:iCs/>
        </w:rPr>
        <w:t>Jõelähtme</w:t>
      </w:r>
      <w:proofErr w:type="spellEnd"/>
      <w:r w:rsidRPr="001C5F99">
        <w:rPr>
          <w:b/>
          <w:bCs/>
          <w:iCs/>
        </w:rPr>
        <w:t xml:space="preserve"> </w:t>
      </w:r>
      <w:proofErr w:type="spellStart"/>
      <w:r w:rsidRPr="001C5F99">
        <w:rPr>
          <w:b/>
          <w:bCs/>
          <w:iCs/>
        </w:rPr>
        <w:t>Vallavalitsus</w:t>
      </w:r>
      <w:proofErr w:type="spellEnd"/>
      <w:r w:rsidRPr="001C5F99">
        <w:rPr>
          <w:b/>
          <w:bCs/>
          <w:iCs/>
        </w:rPr>
        <w:t xml:space="preserve"> on </w:t>
      </w:r>
      <w:proofErr w:type="spellStart"/>
      <w:r w:rsidRPr="001C5F99">
        <w:rPr>
          <w:b/>
          <w:bCs/>
          <w:iCs/>
        </w:rPr>
        <w:t>kehtestanud</w:t>
      </w:r>
      <w:proofErr w:type="spellEnd"/>
      <w:r w:rsidRPr="001C5F99">
        <w:rPr>
          <w:b/>
          <w:bCs/>
          <w:iCs/>
        </w:rPr>
        <w:t xml:space="preserve"> 30.10.2025 </w:t>
      </w:r>
      <w:proofErr w:type="spellStart"/>
      <w:r w:rsidRPr="001C5F99">
        <w:rPr>
          <w:b/>
          <w:bCs/>
          <w:iCs/>
        </w:rPr>
        <w:t>korraldusega</w:t>
      </w:r>
      <w:proofErr w:type="spellEnd"/>
      <w:r w:rsidRPr="001C5F99">
        <w:rPr>
          <w:b/>
          <w:bCs/>
          <w:iCs/>
        </w:rPr>
        <w:t xml:space="preserve"> nr 859 </w:t>
      </w:r>
      <w:proofErr w:type="spellStart"/>
      <w:r w:rsidRPr="001C5F99">
        <w:rPr>
          <w:b/>
          <w:bCs/>
        </w:rPr>
        <w:t>Jõelähtme</w:t>
      </w:r>
      <w:proofErr w:type="spellEnd"/>
      <w:r w:rsidRPr="001C5F99">
        <w:rPr>
          <w:b/>
          <w:bCs/>
        </w:rPr>
        <w:t xml:space="preserve"> </w:t>
      </w:r>
      <w:proofErr w:type="spellStart"/>
      <w:r w:rsidRPr="001C5F99">
        <w:rPr>
          <w:b/>
          <w:bCs/>
        </w:rPr>
        <w:t>küla</w:t>
      </w:r>
      <w:proofErr w:type="spellEnd"/>
      <w:r w:rsidRPr="001C5F99">
        <w:rPr>
          <w:b/>
          <w:bCs/>
        </w:rPr>
        <w:t xml:space="preserve"> Alvari </w:t>
      </w:r>
      <w:proofErr w:type="spellStart"/>
      <w:r w:rsidRPr="001C5F99">
        <w:rPr>
          <w:b/>
          <w:bCs/>
        </w:rPr>
        <w:t>maaüksuse</w:t>
      </w:r>
      <w:proofErr w:type="spellEnd"/>
      <w:r w:rsidRPr="001C5F99">
        <w:rPr>
          <w:b/>
          <w:bCs/>
        </w:rPr>
        <w:t xml:space="preserve"> </w:t>
      </w:r>
      <w:proofErr w:type="spellStart"/>
      <w:r w:rsidRPr="001C5F99">
        <w:rPr>
          <w:b/>
          <w:bCs/>
          <w:iCs/>
        </w:rPr>
        <w:t>detailplaneeringu</w:t>
      </w:r>
      <w:proofErr w:type="spellEnd"/>
      <w:r w:rsidRPr="001C5F99">
        <w:rPr>
          <w:b/>
          <w:bCs/>
          <w:iCs/>
        </w:rPr>
        <w:t>.</w:t>
      </w:r>
    </w:p>
    <w:p w14:paraId="3E9D780C" w14:textId="77777777" w:rsidR="00DE417D" w:rsidRPr="00587CF2" w:rsidRDefault="00DE417D" w:rsidP="00DE417D">
      <w:pPr>
        <w:jc w:val="both"/>
        <w:rPr>
          <w:iCs/>
        </w:rPr>
      </w:pPr>
      <w:proofErr w:type="spellStart"/>
      <w:r w:rsidRPr="00587CF2">
        <w:rPr>
          <w:iCs/>
        </w:rPr>
        <w:t>Detailplaneering</w:t>
      </w:r>
      <w:proofErr w:type="spellEnd"/>
      <w:r w:rsidRPr="00587CF2">
        <w:rPr>
          <w:iCs/>
        </w:rPr>
        <w:t xml:space="preserve"> </w:t>
      </w:r>
      <w:proofErr w:type="spellStart"/>
      <w:r w:rsidRPr="00587CF2">
        <w:rPr>
          <w:iCs/>
        </w:rPr>
        <w:t>algatati</w:t>
      </w:r>
      <w:proofErr w:type="spellEnd"/>
      <w:r w:rsidRPr="00587CF2">
        <w:rPr>
          <w:iCs/>
        </w:rPr>
        <w:t xml:space="preserve"> </w:t>
      </w:r>
      <w:proofErr w:type="spellStart"/>
      <w:r w:rsidRPr="00587CF2">
        <w:rPr>
          <w:iCs/>
        </w:rPr>
        <w:t>Jõelähtme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Vallavalitsuse</w:t>
      </w:r>
      <w:proofErr w:type="spellEnd"/>
      <w:r w:rsidRPr="00587CF2">
        <w:rPr>
          <w:iCs/>
        </w:rPr>
        <w:t xml:space="preserve"> </w:t>
      </w:r>
      <w:r>
        <w:t>04</w:t>
      </w:r>
      <w:r w:rsidRPr="00FA7C15">
        <w:t>.</w:t>
      </w:r>
      <w:r>
        <w:t>11</w:t>
      </w:r>
      <w:r w:rsidRPr="00FA7C15">
        <w:t>.202</w:t>
      </w:r>
      <w:r>
        <w:t>1</w:t>
      </w:r>
      <w:r w:rsidRPr="00FA7C15">
        <w:t xml:space="preserve"> </w:t>
      </w:r>
      <w:proofErr w:type="spellStart"/>
      <w:r w:rsidRPr="00FA7C15">
        <w:t>korraldusega</w:t>
      </w:r>
      <w:proofErr w:type="spellEnd"/>
      <w:r w:rsidRPr="00FA7C15">
        <w:t xml:space="preserve"> nr </w:t>
      </w:r>
      <w:r>
        <w:t>1010</w:t>
      </w:r>
      <w:r w:rsidRPr="00587CF2">
        <w:rPr>
          <w:iCs/>
        </w:rPr>
        <w:t>.</w:t>
      </w:r>
    </w:p>
    <w:p w14:paraId="3A134A7D" w14:textId="77777777" w:rsidR="00DE417D" w:rsidRPr="00587CF2" w:rsidRDefault="00DE417D" w:rsidP="00DE417D">
      <w:pPr>
        <w:jc w:val="both"/>
        <w:rPr>
          <w:rFonts w:eastAsia="Arial"/>
          <w:bCs/>
        </w:rPr>
      </w:pPr>
      <w:proofErr w:type="spellStart"/>
      <w:r w:rsidRPr="002A2FC7">
        <w:rPr>
          <w:bCs/>
          <w:lang w:eastAsia="et-EE"/>
        </w:rPr>
        <w:t>Planeeringu</w:t>
      </w:r>
      <w:proofErr w:type="spellEnd"/>
      <w:r w:rsidRPr="002A2FC7">
        <w:rPr>
          <w:bCs/>
          <w:lang w:eastAsia="et-EE"/>
        </w:rPr>
        <w:t xml:space="preserve"> ala </w:t>
      </w:r>
      <w:proofErr w:type="spellStart"/>
      <w:r w:rsidRPr="002A2FC7">
        <w:rPr>
          <w:bCs/>
          <w:lang w:eastAsia="et-EE"/>
        </w:rPr>
        <w:t>hõlmab</w:t>
      </w:r>
      <w:proofErr w:type="spellEnd"/>
      <w:r w:rsidRPr="002A2FC7">
        <w:rPr>
          <w:bCs/>
          <w:lang w:eastAsia="et-EE"/>
        </w:rPr>
        <w:t xml:space="preserve"> </w:t>
      </w:r>
      <w:proofErr w:type="spellStart"/>
      <w:r w:rsidRPr="002A2FC7">
        <w:rPr>
          <w:bCs/>
          <w:lang w:eastAsia="et-EE"/>
        </w:rPr>
        <w:t>Jõelähtme</w:t>
      </w:r>
      <w:proofErr w:type="spellEnd"/>
      <w:r w:rsidRPr="002A2FC7">
        <w:rPr>
          <w:bCs/>
          <w:lang w:eastAsia="et-EE"/>
        </w:rPr>
        <w:t xml:space="preserve"> </w:t>
      </w:r>
      <w:proofErr w:type="spellStart"/>
      <w:r w:rsidRPr="002A2FC7">
        <w:rPr>
          <w:bCs/>
          <w:lang w:eastAsia="et-EE"/>
        </w:rPr>
        <w:t>küla</w:t>
      </w:r>
      <w:proofErr w:type="spellEnd"/>
      <w:r w:rsidRPr="002A2FC7">
        <w:rPr>
          <w:bCs/>
          <w:lang w:eastAsia="et-EE"/>
        </w:rPr>
        <w:t xml:space="preserve"> Alvari </w:t>
      </w:r>
      <w:proofErr w:type="spellStart"/>
      <w:r w:rsidRPr="002A2FC7">
        <w:rPr>
          <w:bCs/>
          <w:lang w:eastAsia="et-EE"/>
        </w:rPr>
        <w:t>kinnistut</w:t>
      </w:r>
      <w:proofErr w:type="spellEnd"/>
      <w:r w:rsidRPr="002A2FC7">
        <w:rPr>
          <w:bCs/>
          <w:lang w:eastAsia="et-EE"/>
        </w:rPr>
        <w:t xml:space="preserve"> (</w:t>
      </w:r>
      <w:proofErr w:type="spellStart"/>
      <w:r w:rsidRPr="002A2FC7">
        <w:rPr>
          <w:bCs/>
          <w:lang w:eastAsia="et-EE"/>
        </w:rPr>
        <w:t>katastritunnus</w:t>
      </w:r>
      <w:proofErr w:type="spellEnd"/>
      <w:r w:rsidRPr="002A2FC7">
        <w:rPr>
          <w:bCs/>
          <w:lang w:eastAsia="et-EE"/>
        </w:rPr>
        <w:t xml:space="preserve"> 24504:008:0746) ja </w:t>
      </w:r>
      <w:proofErr w:type="spellStart"/>
      <w:r w:rsidRPr="002A2FC7">
        <w:rPr>
          <w:bCs/>
          <w:lang w:eastAsia="et-EE"/>
        </w:rPr>
        <w:t>Jõepere</w:t>
      </w:r>
      <w:proofErr w:type="spellEnd"/>
      <w:r w:rsidRPr="002A2FC7">
        <w:rPr>
          <w:bCs/>
          <w:lang w:eastAsia="et-EE"/>
        </w:rPr>
        <w:t xml:space="preserve"> tee </w:t>
      </w:r>
      <w:proofErr w:type="spellStart"/>
      <w:r w:rsidRPr="002A2FC7">
        <w:rPr>
          <w:bCs/>
          <w:lang w:eastAsia="et-EE"/>
        </w:rPr>
        <w:t>kinnistut</w:t>
      </w:r>
      <w:proofErr w:type="spellEnd"/>
      <w:r w:rsidRPr="002A2FC7">
        <w:rPr>
          <w:bCs/>
          <w:lang w:eastAsia="et-EE"/>
        </w:rPr>
        <w:t xml:space="preserve"> (</w:t>
      </w:r>
      <w:proofErr w:type="spellStart"/>
      <w:r w:rsidRPr="002A2FC7">
        <w:rPr>
          <w:bCs/>
          <w:lang w:eastAsia="et-EE"/>
        </w:rPr>
        <w:t>katastritunnus</w:t>
      </w:r>
      <w:proofErr w:type="spellEnd"/>
      <w:r w:rsidRPr="002A2FC7">
        <w:rPr>
          <w:bCs/>
          <w:lang w:eastAsia="et-EE"/>
        </w:rPr>
        <w:t xml:space="preserve"> 24504:008:0747)</w:t>
      </w:r>
      <w:r>
        <w:rPr>
          <w:bCs/>
          <w:lang w:eastAsia="et-EE"/>
        </w:rPr>
        <w:t>.</w:t>
      </w:r>
      <w:r w:rsidRPr="002A2FC7">
        <w:rPr>
          <w:bCs/>
          <w:lang w:eastAsia="et-EE"/>
        </w:rPr>
        <w:t xml:space="preserve"> </w:t>
      </w:r>
      <w:proofErr w:type="spellStart"/>
      <w:r w:rsidRPr="002A2FC7">
        <w:rPr>
          <w:bCs/>
          <w:lang w:eastAsia="et-EE"/>
        </w:rPr>
        <w:t>Planeeritav</w:t>
      </w:r>
      <w:proofErr w:type="spellEnd"/>
      <w:r w:rsidRPr="002A2FC7">
        <w:rPr>
          <w:bCs/>
          <w:lang w:eastAsia="et-EE"/>
        </w:rPr>
        <w:t xml:space="preserve"> maa</w:t>
      </w:r>
      <w:r>
        <w:rPr>
          <w:bCs/>
          <w:lang w:eastAsia="et-EE"/>
        </w:rPr>
        <w:t>-ala</w:t>
      </w:r>
      <w:r w:rsidRPr="002A2FC7">
        <w:rPr>
          <w:bCs/>
          <w:lang w:eastAsia="et-EE"/>
        </w:rPr>
        <w:t xml:space="preserve"> </w:t>
      </w:r>
      <w:proofErr w:type="spellStart"/>
      <w:r w:rsidRPr="002A2FC7">
        <w:rPr>
          <w:lang w:eastAsia="et-EE"/>
        </w:rPr>
        <w:t>asub</w:t>
      </w:r>
      <w:proofErr w:type="spellEnd"/>
      <w:r w:rsidRPr="002A2FC7">
        <w:rPr>
          <w:lang w:eastAsia="et-EE"/>
        </w:rPr>
        <w:t xml:space="preserve"> </w:t>
      </w:r>
      <w:proofErr w:type="spellStart"/>
      <w:r w:rsidRPr="002A2FC7">
        <w:rPr>
          <w:lang w:eastAsia="et-EE"/>
        </w:rPr>
        <w:t>Jõelähtme</w:t>
      </w:r>
      <w:proofErr w:type="spellEnd"/>
      <w:r w:rsidRPr="002A2FC7">
        <w:rPr>
          <w:lang w:eastAsia="et-EE"/>
        </w:rPr>
        <w:t xml:space="preserve"> </w:t>
      </w:r>
      <w:proofErr w:type="spellStart"/>
      <w:r w:rsidRPr="002A2FC7">
        <w:rPr>
          <w:lang w:eastAsia="et-EE"/>
        </w:rPr>
        <w:t>küla</w:t>
      </w:r>
      <w:proofErr w:type="spellEnd"/>
      <w:r w:rsidRPr="002A2FC7">
        <w:rPr>
          <w:lang w:eastAsia="et-EE"/>
        </w:rPr>
        <w:t xml:space="preserve"> </w:t>
      </w:r>
      <w:proofErr w:type="spellStart"/>
      <w:r w:rsidRPr="002A2FC7">
        <w:rPr>
          <w:lang w:eastAsia="et-EE"/>
        </w:rPr>
        <w:t>keskosas</w:t>
      </w:r>
      <w:proofErr w:type="spellEnd"/>
      <w:r w:rsidRPr="002A2FC7">
        <w:rPr>
          <w:lang w:eastAsia="et-EE"/>
        </w:rPr>
        <w:t xml:space="preserve">, </w:t>
      </w:r>
      <w:proofErr w:type="spellStart"/>
      <w:r w:rsidRPr="002A2FC7">
        <w:rPr>
          <w:lang w:eastAsia="et-EE"/>
        </w:rPr>
        <w:t>Jõelähtme</w:t>
      </w:r>
      <w:proofErr w:type="spellEnd"/>
      <w:r w:rsidRPr="002A2FC7">
        <w:rPr>
          <w:lang w:eastAsia="et-EE"/>
        </w:rPr>
        <w:t xml:space="preserve"> </w:t>
      </w:r>
      <w:proofErr w:type="spellStart"/>
      <w:r w:rsidRPr="002A2FC7">
        <w:rPr>
          <w:lang w:eastAsia="et-EE"/>
        </w:rPr>
        <w:t>kiriku</w:t>
      </w:r>
      <w:proofErr w:type="spellEnd"/>
      <w:r w:rsidRPr="002A2FC7">
        <w:rPr>
          <w:lang w:eastAsia="et-EE"/>
        </w:rPr>
        <w:t xml:space="preserve"> ja </w:t>
      </w:r>
      <w:proofErr w:type="spellStart"/>
      <w:r w:rsidRPr="002A2FC7">
        <w:rPr>
          <w:lang w:eastAsia="et-EE"/>
        </w:rPr>
        <w:t>Jõelähtme</w:t>
      </w:r>
      <w:proofErr w:type="spellEnd"/>
      <w:r w:rsidRPr="002A2FC7">
        <w:rPr>
          <w:lang w:eastAsia="et-EE"/>
        </w:rPr>
        <w:t xml:space="preserve"> </w:t>
      </w:r>
      <w:proofErr w:type="spellStart"/>
      <w:r w:rsidRPr="002A2FC7">
        <w:rPr>
          <w:lang w:eastAsia="et-EE"/>
        </w:rPr>
        <w:t>jõe</w:t>
      </w:r>
      <w:proofErr w:type="spellEnd"/>
      <w:r w:rsidRPr="002A2FC7">
        <w:rPr>
          <w:lang w:eastAsia="et-EE"/>
        </w:rPr>
        <w:t xml:space="preserve"> </w:t>
      </w:r>
      <w:proofErr w:type="spellStart"/>
      <w:r w:rsidRPr="002A2FC7">
        <w:rPr>
          <w:lang w:eastAsia="et-EE"/>
        </w:rPr>
        <w:t>vahelisel</w:t>
      </w:r>
      <w:proofErr w:type="spellEnd"/>
      <w:r w:rsidRPr="002A2FC7">
        <w:rPr>
          <w:lang w:eastAsia="et-EE"/>
        </w:rPr>
        <w:t xml:space="preserve"> </w:t>
      </w:r>
      <w:proofErr w:type="spellStart"/>
      <w:r w:rsidRPr="002A2FC7">
        <w:rPr>
          <w:lang w:eastAsia="et-EE"/>
        </w:rPr>
        <w:t>alal</w:t>
      </w:r>
      <w:proofErr w:type="spellEnd"/>
      <w:r w:rsidRPr="002A2FC7">
        <w:rPr>
          <w:lang w:eastAsia="et-EE"/>
        </w:rPr>
        <w:t xml:space="preserve">. </w:t>
      </w:r>
      <w:proofErr w:type="spellStart"/>
      <w:r w:rsidRPr="002A2FC7">
        <w:rPr>
          <w:lang w:eastAsia="et-EE"/>
        </w:rPr>
        <w:t>Juurdepääs</w:t>
      </w:r>
      <w:proofErr w:type="spellEnd"/>
      <w:r w:rsidRPr="002A2FC7">
        <w:rPr>
          <w:lang w:eastAsia="et-EE"/>
        </w:rPr>
        <w:t xml:space="preserve"> </w:t>
      </w:r>
      <w:proofErr w:type="spellStart"/>
      <w:r w:rsidRPr="002A2FC7">
        <w:rPr>
          <w:lang w:eastAsia="et-EE"/>
        </w:rPr>
        <w:t>planeeringualale</w:t>
      </w:r>
      <w:proofErr w:type="spellEnd"/>
      <w:r w:rsidRPr="002A2FC7">
        <w:rPr>
          <w:lang w:eastAsia="et-EE"/>
        </w:rPr>
        <w:t xml:space="preserve"> on </w:t>
      </w:r>
      <w:proofErr w:type="spellStart"/>
      <w:r w:rsidRPr="002A2FC7">
        <w:rPr>
          <w:lang w:eastAsia="et-EE"/>
        </w:rPr>
        <w:t>riigiomandis</w:t>
      </w:r>
      <w:proofErr w:type="spellEnd"/>
      <w:r w:rsidRPr="002A2FC7">
        <w:rPr>
          <w:lang w:eastAsia="et-EE"/>
        </w:rPr>
        <w:t xml:space="preserve"> </w:t>
      </w:r>
      <w:proofErr w:type="spellStart"/>
      <w:r w:rsidRPr="002A2FC7">
        <w:rPr>
          <w:lang w:eastAsia="et-EE"/>
        </w:rPr>
        <w:t>olevalt</w:t>
      </w:r>
      <w:proofErr w:type="spellEnd"/>
      <w:r w:rsidRPr="002A2FC7">
        <w:rPr>
          <w:lang w:eastAsia="et-EE"/>
        </w:rPr>
        <w:t xml:space="preserve"> 11260 </w:t>
      </w:r>
      <w:proofErr w:type="spellStart"/>
      <w:r w:rsidRPr="002A2FC7">
        <w:rPr>
          <w:lang w:eastAsia="et-EE"/>
        </w:rPr>
        <w:t>Jõelähtme</w:t>
      </w:r>
      <w:proofErr w:type="spellEnd"/>
      <w:r w:rsidRPr="002A2FC7">
        <w:rPr>
          <w:lang w:eastAsia="et-EE"/>
        </w:rPr>
        <w:t xml:space="preserve">-Kemba </w:t>
      </w:r>
      <w:proofErr w:type="spellStart"/>
      <w:r w:rsidRPr="002A2FC7">
        <w:rPr>
          <w:lang w:eastAsia="et-EE"/>
        </w:rPr>
        <w:t>teelt</w:t>
      </w:r>
      <w:proofErr w:type="spellEnd"/>
      <w:r w:rsidRPr="002A2FC7">
        <w:rPr>
          <w:lang w:eastAsia="et-EE"/>
        </w:rPr>
        <w:t xml:space="preserve"> ja </w:t>
      </w:r>
      <w:proofErr w:type="spellStart"/>
      <w:r w:rsidRPr="002A2FC7">
        <w:rPr>
          <w:lang w:eastAsia="et-EE"/>
        </w:rPr>
        <w:t>läbi</w:t>
      </w:r>
      <w:proofErr w:type="spellEnd"/>
      <w:r w:rsidRPr="002A2FC7">
        <w:rPr>
          <w:lang w:eastAsia="et-EE"/>
        </w:rPr>
        <w:t xml:space="preserve"> </w:t>
      </w:r>
      <w:proofErr w:type="spellStart"/>
      <w:r w:rsidRPr="002A2FC7">
        <w:rPr>
          <w:lang w:eastAsia="et-EE"/>
        </w:rPr>
        <w:t>eraomandis</w:t>
      </w:r>
      <w:proofErr w:type="spellEnd"/>
      <w:r w:rsidRPr="002A2FC7">
        <w:rPr>
          <w:lang w:eastAsia="et-EE"/>
        </w:rPr>
        <w:t xml:space="preserve"> </w:t>
      </w:r>
      <w:proofErr w:type="spellStart"/>
      <w:r w:rsidRPr="002A2FC7">
        <w:rPr>
          <w:lang w:eastAsia="et-EE"/>
        </w:rPr>
        <w:t>oleva</w:t>
      </w:r>
      <w:proofErr w:type="spellEnd"/>
      <w:r w:rsidRPr="002A2FC7">
        <w:rPr>
          <w:lang w:eastAsia="et-EE"/>
        </w:rPr>
        <w:t xml:space="preserve"> </w:t>
      </w:r>
      <w:proofErr w:type="spellStart"/>
      <w:r w:rsidRPr="002A2FC7">
        <w:rPr>
          <w:lang w:eastAsia="et-EE"/>
        </w:rPr>
        <w:t>Jõepere</w:t>
      </w:r>
      <w:proofErr w:type="spellEnd"/>
      <w:r w:rsidRPr="002A2FC7">
        <w:rPr>
          <w:lang w:eastAsia="et-EE"/>
        </w:rPr>
        <w:t xml:space="preserve"> tee.</w:t>
      </w:r>
      <w:r>
        <w:rPr>
          <w:lang w:eastAsia="et-EE"/>
        </w:rPr>
        <w:t xml:space="preserve"> </w:t>
      </w:r>
      <w:proofErr w:type="spellStart"/>
      <w:r w:rsidRPr="002A19D2">
        <w:t>Planeeritava</w:t>
      </w:r>
      <w:proofErr w:type="spellEnd"/>
      <w:r w:rsidRPr="002A19D2">
        <w:t xml:space="preserve"> ala </w:t>
      </w:r>
      <w:proofErr w:type="spellStart"/>
      <w:r w:rsidRPr="002A19D2">
        <w:t>suuruseks</w:t>
      </w:r>
      <w:proofErr w:type="spellEnd"/>
      <w:r w:rsidRPr="002A19D2">
        <w:t xml:space="preserve"> on </w:t>
      </w:r>
      <w:r w:rsidRPr="001625E2">
        <w:rPr>
          <w:color w:val="000000"/>
        </w:rPr>
        <w:t>ca 8,7 ha</w:t>
      </w:r>
      <w:r w:rsidRPr="00020889">
        <w:rPr>
          <w:lang w:eastAsia="et-EE"/>
        </w:rPr>
        <w:t>.</w:t>
      </w:r>
    </w:p>
    <w:p w14:paraId="111D66FE" w14:textId="77777777" w:rsidR="00DE417D" w:rsidRDefault="00DE417D" w:rsidP="00DE417D">
      <w:pPr>
        <w:jc w:val="both"/>
      </w:pPr>
      <w:proofErr w:type="spellStart"/>
      <w:r>
        <w:rPr>
          <w:lang w:eastAsia="et-EE"/>
        </w:rPr>
        <w:t>Planeeringuga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nähakse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ette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olemasoleva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maatulundusmaa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sihtotstarbega</w:t>
      </w:r>
      <w:proofErr w:type="spellEnd"/>
      <w:r>
        <w:rPr>
          <w:lang w:eastAsia="et-EE"/>
        </w:rPr>
        <w:t xml:space="preserve"> Alvari </w:t>
      </w:r>
      <w:proofErr w:type="spellStart"/>
      <w:r>
        <w:rPr>
          <w:lang w:eastAsia="et-EE"/>
        </w:rPr>
        <w:t>maaüksuse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jagamine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üheks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äri</w:t>
      </w:r>
      <w:proofErr w:type="spellEnd"/>
      <w:r>
        <w:rPr>
          <w:lang w:eastAsia="et-EE"/>
        </w:rPr>
        <w:t xml:space="preserve">- ja </w:t>
      </w:r>
      <w:proofErr w:type="spellStart"/>
      <w:r>
        <w:rPr>
          <w:lang w:eastAsia="et-EE"/>
        </w:rPr>
        <w:t>elamumaa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ning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üheks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maatulundusmaa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sihtotstarbega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krundiks</w:t>
      </w:r>
      <w:proofErr w:type="spellEnd"/>
      <w:r>
        <w:rPr>
          <w:lang w:eastAsia="et-EE"/>
        </w:rPr>
        <w:t xml:space="preserve">. Lisaks on </w:t>
      </w:r>
      <w:proofErr w:type="spellStart"/>
      <w:r>
        <w:rPr>
          <w:lang w:eastAsia="et-EE"/>
        </w:rPr>
        <w:t>naaberkinnistule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Eskojõe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juurdepääsu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tagamiseks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ette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nähtud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moodustada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teemaakrunt</w:t>
      </w:r>
      <w:proofErr w:type="spellEnd"/>
      <w:r>
        <w:rPr>
          <w:lang w:eastAsia="et-EE"/>
        </w:rPr>
        <w:t xml:space="preserve">, </w:t>
      </w:r>
      <w:proofErr w:type="spellStart"/>
      <w:r>
        <w:rPr>
          <w:lang w:eastAsia="et-EE"/>
        </w:rPr>
        <w:t>millele</w:t>
      </w:r>
      <w:proofErr w:type="spellEnd"/>
      <w:r>
        <w:rPr>
          <w:lang w:eastAsia="et-EE"/>
        </w:rPr>
        <w:t xml:space="preserve"> on </w:t>
      </w:r>
      <w:proofErr w:type="spellStart"/>
      <w:r>
        <w:rPr>
          <w:lang w:eastAsia="et-EE"/>
        </w:rPr>
        <w:t>ette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nähtud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transpordimaa</w:t>
      </w:r>
      <w:proofErr w:type="spellEnd"/>
      <w:r>
        <w:rPr>
          <w:lang w:eastAsia="et-EE"/>
        </w:rPr>
        <w:t xml:space="preserve"> </w:t>
      </w:r>
      <w:proofErr w:type="spellStart"/>
      <w:r>
        <w:rPr>
          <w:lang w:eastAsia="et-EE"/>
        </w:rPr>
        <w:t>sihtotstarve</w:t>
      </w:r>
      <w:proofErr w:type="spellEnd"/>
      <w:r>
        <w:rPr>
          <w:lang w:eastAsia="et-EE"/>
        </w:rPr>
        <w:t xml:space="preserve"> ja </w:t>
      </w:r>
      <w:r>
        <w:t>mis</w:t>
      </w:r>
      <w:r w:rsidRPr="00FB4B87">
        <w:t xml:space="preserve"> on </w:t>
      </w:r>
      <w:proofErr w:type="spellStart"/>
      <w:r w:rsidRPr="00FB4B87">
        <w:t>ette</w:t>
      </w:r>
      <w:proofErr w:type="spellEnd"/>
      <w:r w:rsidRPr="00FB4B87">
        <w:t xml:space="preserve"> </w:t>
      </w:r>
      <w:proofErr w:type="spellStart"/>
      <w:r w:rsidRPr="00FB4B87">
        <w:t>nähtud</w:t>
      </w:r>
      <w:proofErr w:type="spellEnd"/>
      <w:r w:rsidRPr="00FB4B87">
        <w:t xml:space="preserve"> </w:t>
      </w:r>
      <w:proofErr w:type="spellStart"/>
      <w:r w:rsidRPr="00FB4B87">
        <w:t>üle</w:t>
      </w:r>
      <w:proofErr w:type="spellEnd"/>
      <w:r w:rsidRPr="00FB4B87">
        <w:t xml:space="preserve"> </w:t>
      </w:r>
      <w:proofErr w:type="spellStart"/>
      <w:r w:rsidRPr="00FB4B87">
        <w:t>anda</w:t>
      </w:r>
      <w:proofErr w:type="spellEnd"/>
      <w:r w:rsidRPr="00FB4B87">
        <w:t xml:space="preserve"> </w:t>
      </w:r>
      <w:proofErr w:type="spellStart"/>
      <w:r w:rsidRPr="00FB4B87">
        <w:t>kohalikule</w:t>
      </w:r>
      <w:proofErr w:type="spellEnd"/>
      <w:r w:rsidRPr="00FB4B87">
        <w:t xml:space="preserve"> </w:t>
      </w:r>
      <w:proofErr w:type="spellStart"/>
      <w:r w:rsidRPr="00FB4B87">
        <w:t>omavalitsusele</w:t>
      </w:r>
      <w:proofErr w:type="spellEnd"/>
      <w:r>
        <w:t xml:space="preserve"> </w:t>
      </w:r>
      <w:proofErr w:type="spellStart"/>
      <w:r>
        <w:t>juurdepääsu</w:t>
      </w:r>
      <w:proofErr w:type="spellEnd"/>
      <w:r>
        <w:t xml:space="preserve"> </w:t>
      </w:r>
      <w:proofErr w:type="spellStart"/>
      <w:r>
        <w:t>tagamiseks</w:t>
      </w:r>
      <w:proofErr w:type="spellEnd"/>
      <w:r>
        <w:t xml:space="preserve"> </w:t>
      </w:r>
      <w:proofErr w:type="spellStart"/>
      <w:r>
        <w:t>Eskojõe</w:t>
      </w:r>
      <w:proofErr w:type="spellEnd"/>
      <w:r>
        <w:t xml:space="preserve"> </w:t>
      </w:r>
      <w:proofErr w:type="spellStart"/>
      <w:r>
        <w:t>maaüksusele</w:t>
      </w:r>
      <w:proofErr w:type="spellEnd"/>
      <w:r w:rsidRPr="00FB4B87">
        <w:t>.</w:t>
      </w:r>
    </w:p>
    <w:p w14:paraId="3004DFFD" w14:textId="77777777" w:rsidR="00DE417D" w:rsidRDefault="00DE417D" w:rsidP="00DE417D">
      <w:pPr>
        <w:jc w:val="both"/>
      </w:pPr>
      <w:proofErr w:type="spellStart"/>
      <w:r w:rsidRPr="00CD5ECF">
        <w:t>Detailplaneeringu</w:t>
      </w:r>
      <w:r>
        <w:t>ga</w:t>
      </w:r>
      <w:proofErr w:type="spellEnd"/>
      <w:r w:rsidRPr="00CD5ECF">
        <w:t xml:space="preserve"> </w:t>
      </w:r>
      <w:proofErr w:type="spellStart"/>
      <w:r w:rsidRPr="00CD5ECF">
        <w:t>kavanda</w:t>
      </w:r>
      <w:r>
        <w:t>t</w:t>
      </w:r>
      <w:r w:rsidRPr="00CD5ECF">
        <w:t>a</w:t>
      </w:r>
      <w:r>
        <w:t>kse</w:t>
      </w:r>
      <w:proofErr w:type="spellEnd"/>
      <w:r w:rsidRPr="00CD5ECF">
        <w:t xml:space="preserve"> Alvari </w:t>
      </w:r>
      <w:proofErr w:type="spellStart"/>
      <w:r w:rsidRPr="00CD5ECF">
        <w:t>maaüksusele</w:t>
      </w:r>
      <w:proofErr w:type="spellEnd"/>
      <w:r>
        <w:t xml:space="preserve"> </w:t>
      </w:r>
      <w:proofErr w:type="spellStart"/>
      <w:r w:rsidRPr="00CD5ECF">
        <w:t>hobumajandustalu</w:t>
      </w:r>
      <w:proofErr w:type="spellEnd"/>
      <w:r w:rsidRPr="00CD5ECF">
        <w:t xml:space="preserve"> </w:t>
      </w:r>
      <w:proofErr w:type="spellStart"/>
      <w:r w:rsidRPr="00CD5ECF">
        <w:t>koos</w:t>
      </w:r>
      <w:proofErr w:type="spellEnd"/>
      <w:r w:rsidRPr="00CD5ECF">
        <w:t xml:space="preserve"> </w:t>
      </w:r>
      <w:proofErr w:type="spellStart"/>
      <w:r w:rsidRPr="00CD5ECF">
        <w:t>teenindatavate</w:t>
      </w:r>
      <w:proofErr w:type="spellEnd"/>
      <w:r w:rsidRPr="00CD5ECF">
        <w:t xml:space="preserve"> </w:t>
      </w:r>
      <w:proofErr w:type="spellStart"/>
      <w:r w:rsidRPr="00CD5ECF">
        <w:t>abihoonete</w:t>
      </w:r>
      <w:proofErr w:type="spellEnd"/>
      <w:r w:rsidRPr="00CD5ECF">
        <w:t xml:space="preserve"> ja </w:t>
      </w:r>
      <w:proofErr w:type="spellStart"/>
      <w:r w:rsidRPr="00CD5ECF">
        <w:t>tehnilise</w:t>
      </w:r>
      <w:proofErr w:type="spellEnd"/>
      <w:r w:rsidRPr="00CD5ECF">
        <w:t xml:space="preserve"> </w:t>
      </w:r>
      <w:proofErr w:type="spellStart"/>
      <w:r w:rsidRPr="00CD5ECF">
        <w:t>infrastruktuuriga</w:t>
      </w:r>
      <w:proofErr w:type="spellEnd"/>
      <w:r w:rsidRPr="00CD5ECF">
        <w:t xml:space="preserve">, </w:t>
      </w:r>
      <w:proofErr w:type="spellStart"/>
      <w:r w:rsidRPr="00CD5ECF">
        <w:t>mille</w:t>
      </w:r>
      <w:proofErr w:type="spellEnd"/>
      <w:r w:rsidRPr="00CD5ECF">
        <w:t xml:space="preserve"> </w:t>
      </w:r>
      <w:proofErr w:type="spellStart"/>
      <w:r w:rsidRPr="00CD5ECF">
        <w:t>eesmärgiks</w:t>
      </w:r>
      <w:proofErr w:type="spellEnd"/>
      <w:r w:rsidRPr="00CD5ECF">
        <w:t xml:space="preserve"> on </w:t>
      </w:r>
      <w:proofErr w:type="spellStart"/>
      <w:r w:rsidRPr="00CD5ECF">
        <w:t>ratsutamise</w:t>
      </w:r>
      <w:proofErr w:type="spellEnd"/>
      <w:r w:rsidRPr="00CD5ECF">
        <w:t xml:space="preserve"> </w:t>
      </w:r>
      <w:proofErr w:type="spellStart"/>
      <w:r w:rsidRPr="00CD5ECF">
        <w:t>propageerimine</w:t>
      </w:r>
      <w:proofErr w:type="spellEnd"/>
      <w:r w:rsidRPr="00CD5ECF">
        <w:t>.</w:t>
      </w:r>
      <w:r>
        <w:t xml:space="preserve"> </w:t>
      </w:r>
      <w:proofErr w:type="spellStart"/>
      <w:r>
        <w:t>P</w:t>
      </w:r>
      <w:r w:rsidRPr="0003135E">
        <w:t>laneeritav</w:t>
      </w:r>
      <w:proofErr w:type="spellEnd"/>
      <w:r w:rsidRPr="0003135E">
        <w:t xml:space="preserve"> </w:t>
      </w:r>
      <w:proofErr w:type="spellStart"/>
      <w:r w:rsidRPr="0003135E">
        <w:t>tegevus</w:t>
      </w:r>
      <w:proofErr w:type="spellEnd"/>
      <w:r w:rsidRPr="0003135E">
        <w:t xml:space="preserve"> on </w:t>
      </w:r>
      <w:proofErr w:type="spellStart"/>
      <w:r w:rsidRPr="0003135E">
        <w:t>piirkonda</w:t>
      </w:r>
      <w:proofErr w:type="spellEnd"/>
      <w:r w:rsidRPr="0003135E">
        <w:t xml:space="preserve"> ja </w:t>
      </w:r>
      <w:proofErr w:type="spellStart"/>
      <w:r w:rsidRPr="0003135E">
        <w:t>olemasoleva</w:t>
      </w:r>
      <w:proofErr w:type="spellEnd"/>
      <w:r w:rsidRPr="0003135E">
        <w:t xml:space="preserve"> </w:t>
      </w:r>
      <w:proofErr w:type="spellStart"/>
      <w:r w:rsidRPr="0003135E">
        <w:t>hoonestuse</w:t>
      </w:r>
      <w:proofErr w:type="spellEnd"/>
      <w:r w:rsidRPr="0003135E">
        <w:t xml:space="preserve"> </w:t>
      </w:r>
      <w:proofErr w:type="spellStart"/>
      <w:r w:rsidRPr="0003135E">
        <w:t>juurde</w:t>
      </w:r>
      <w:proofErr w:type="spellEnd"/>
      <w:r w:rsidRPr="0003135E">
        <w:t xml:space="preserve"> </w:t>
      </w:r>
      <w:proofErr w:type="spellStart"/>
      <w:r w:rsidRPr="0003135E">
        <w:t>sobiv</w:t>
      </w:r>
      <w:proofErr w:type="spellEnd"/>
      <w:r w:rsidRPr="0003135E">
        <w:t xml:space="preserve"> </w:t>
      </w:r>
      <w:proofErr w:type="spellStart"/>
      <w:r w:rsidRPr="0003135E">
        <w:t>ning</w:t>
      </w:r>
      <w:proofErr w:type="spellEnd"/>
      <w:r w:rsidRPr="0003135E">
        <w:t xml:space="preserve"> </w:t>
      </w:r>
      <w:proofErr w:type="spellStart"/>
      <w:r w:rsidRPr="0003135E">
        <w:t>jätkab</w:t>
      </w:r>
      <w:proofErr w:type="spellEnd"/>
      <w:r w:rsidRPr="0003135E">
        <w:t xml:space="preserve"> </w:t>
      </w:r>
      <w:proofErr w:type="spellStart"/>
      <w:r w:rsidRPr="0003135E">
        <w:t>loogiliselt</w:t>
      </w:r>
      <w:proofErr w:type="spellEnd"/>
      <w:r w:rsidRPr="0003135E">
        <w:t xml:space="preserve"> </w:t>
      </w:r>
      <w:proofErr w:type="spellStart"/>
      <w:r w:rsidRPr="0003135E">
        <w:t>olemasolevat</w:t>
      </w:r>
      <w:proofErr w:type="spellEnd"/>
      <w:r w:rsidRPr="0003135E">
        <w:t xml:space="preserve"> </w:t>
      </w:r>
      <w:proofErr w:type="spellStart"/>
      <w:r w:rsidRPr="0003135E">
        <w:t>asustusstruktuuri</w:t>
      </w:r>
      <w:proofErr w:type="spellEnd"/>
      <w:r w:rsidRPr="0003135E">
        <w:t xml:space="preserve"> ja </w:t>
      </w:r>
      <w:proofErr w:type="spellStart"/>
      <w:r w:rsidRPr="0003135E">
        <w:t>piirkonnale</w:t>
      </w:r>
      <w:proofErr w:type="spellEnd"/>
      <w:r w:rsidRPr="0003135E">
        <w:t xml:space="preserve"> </w:t>
      </w:r>
      <w:proofErr w:type="spellStart"/>
      <w:r w:rsidRPr="0003135E">
        <w:t>iseloomulikku</w:t>
      </w:r>
      <w:proofErr w:type="spellEnd"/>
      <w:r w:rsidRPr="0003135E">
        <w:t xml:space="preserve"> </w:t>
      </w:r>
      <w:proofErr w:type="spellStart"/>
      <w:r w:rsidRPr="0003135E">
        <w:t>tegevust</w:t>
      </w:r>
      <w:proofErr w:type="spellEnd"/>
      <w:r>
        <w:t xml:space="preserve">. </w:t>
      </w:r>
      <w:proofErr w:type="spellStart"/>
      <w:r>
        <w:t>Kavandatav</w:t>
      </w:r>
      <w:proofErr w:type="spellEnd"/>
      <w:r>
        <w:t xml:space="preserve"> on </w:t>
      </w:r>
      <w:proofErr w:type="spellStart"/>
      <w:r>
        <w:t>kooskõlas</w:t>
      </w:r>
      <w:proofErr w:type="spellEnd"/>
      <w:r w:rsidRPr="0003135E">
        <w:t xml:space="preserve"> </w:t>
      </w:r>
      <w:proofErr w:type="spellStart"/>
      <w:r w:rsidRPr="0003135E">
        <w:t>üldplaneeringu</w:t>
      </w:r>
      <w:proofErr w:type="spellEnd"/>
      <w:r w:rsidRPr="0003135E">
        <w:t xml:space="preserve"> </w:t>
      </w:r>
      <w:proofErr w:type="spellStart"/>
      <w:r>
        <w:t>põhimõtete</w:t>
      </w:r>
      <w:r w:rsidRPr="0003135E">
        <w:t>ga</w:t>
      </w:r>
      <w:proofErr w:type="spellEnd"/>
      <w:r w:rsidRPr="00B77839">
        <w:t>.</w:t>
      </w:r>
    </w:p>
    <w:p w14:paraId="4611ABDA" w14:textId="77777777" w:rsidR="00DE417D" w:rsidRPr="00660266" w:rsidRDefault="00DE417D" w:rsidP="00DE417D">
      <w:pPr>
        <w:jc w:val="both"/>
      </w:pPr>
      <w:proofErr w:type="spellStart"/>
      <w:r w:rsidRPr="00660266">
        <w:t>Kehtestamise</w:t>
      </w:r>
      <w:proofErr w:type="spellEnd"/>
      <w:r w:rsidRPr="00660266">
        <w:t xml:space="preserve"> </w:t>
      </w:r>
      <w:proofErr w:type="spellStart"/>
      <w:r>
        <w:t>korrald</w:t>
      </w:r>
      <w:r w:rsidRPr="00660266">
        <w:t>usega</w:t>
      </w:r>
      <w:proofErr w:type="spellEnd"/>
      <w:r w:rsidRPr="00660266">
        <w:t xml:space="preserve"> </w:t>
      </w:r>
      <w:proofErr w:type="spellStart"/>
      <w:r w:rsidRPr="00660266">
        <w:t>saab</w:t>
      </w:r>
      <w:proofErr w:type="spellEnd"/>
      <w:r w:rsidRPr="00660266">
        <w:t xml:space="preserve"> </w:t>
      </w:r>
      <w:proofErr w:type="spellStart"/>
      <w:r w:rsidRPr="00660266">
        <w:t>tutvuda</w:t>
      </w:r>
      <w:proofErr w:type="spellEnd"/>
      <w:r w:rsidRPr="00660266">
        <w:t xml:space="preserve"> </w:t>
      </w:r>
      <w:proofErr w:type="spellStart"/>
      <w:r w:rsidRPr="00660266">
        <w:t>Jõelähtme</w:t>
      </w:r>
      <w:proofErr w:type="spellEnd"/>
      <w:r w:rsidRPr="00660266">
        <w:t xml:space="preserve"> </w:t>
      </w:r>
      <w:proofErr w:type="spellStart"/>
      <w:r w:rsidRPr="00660266">
        <w:t>valla</w:t>
      </w:r>
      <w:proofErr w:type="spellEnd"/>
      <w:r w:rsidRPr="00660266">
        <w:t xml:space="preserve"> </w:t>
      </w:r>
      <w:proofErr w:type="spellStart"/>
      <w:r w:rsidRPr="00660266">
        <w:t>kodulehel</w:t>
      </w:r>
      <w:proofErr w:type="spellEnd"/>
      <w:r w:rsidRPr="00660266">
        <w:t xml:space="preserve"> </w:t>
      </w:r>
      <w:proofErr w:type="spellStart"/>
      <w:r w:rsidRPr="00660266">
        <w:t>dokumendiregistris</w:t>
      </w:r>
      <w:proofErr w:type="spellEnd"/>
      <w:r w:rsidRPr="00660266">
        <w:t xml:space="preserve"> (</w:t>
      </w:r>
      <w:hyperlink r:id="rId8" w:history="1">
        <w:r w:rsidRPr="00660266">
          <w:rPr>
            <w:rStyle w:val="Hperlink"/>
          </w:rPr>
          <w:t>joelahtme.kovtp.ee</w:t>
        </w:r>
      </w:hyperlink>
      <w:r w:rsidRPr="00660266">
        <w:t xml:space="preserve">) ja </w:t>
      </w:r>
      <w:proofErr w:type="spellStart"/>
      <w:r w:rsidRPr="00660266">
        <w:t>kaardirakenduses</w:t>
      </w:r>
      <w:proofErr w:type="spellEnd"/>
      <w:r w:rsidRPr="00660266">
        <w:t xml:space="preserve"> EVALD (</w:t>
      </w:r>
      <w:hyperlink r:id="rId9" w:history="1">
        <w:r w:rsidRPr="00660266">
          <w:rPr>
            <w:rStyle w:val="Hperlink"/>
          </w:rPr>
          <w:t>http://service.eomap.ee/joelahtmevald/</w:t>
        </w:r>
      </w:hyperlink>
      <w:r w:rsidRPr="00660266">
        <w:t>).</w:t>
      </w:r>
    </w:p>
    <w:p w14:paraId="48CFCFF7" w14:textId="77777777" w:rsidR="004165F0" w:rsidRPr="00352AFA" w:rsidRDefault="004165F0" w:rsidP="000927BB">
      <w:pPr>
        <w:rPr>
          <w:lang w:val="et-EE"/>
        </w:rPr>
      </w:pPr>
    </w:p>
    <w:p w14:paraId="676A1836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Lugupidamisega</w:t>
      </w:r>
    </w:p>
    <w:p w14:paraId="6C2FB584" w14:textId="77777777" w:rsidR="000927BB" w:rsidRPr="00352AFA" w:rsidRDefault="000927BB" w:rsidP="000927BB">
      <w:pPr>
        <w:rPr>
          <w:lang w:val="et-EE"/>
        </w:rPr>
      </w:pPr>
    </w:p>
    <w:p w14:paraId="7D538A5A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(digitaalset allkirjastatud)</w:t>
      </w:r>
    </w:p>
    <w:p w14:paraId="08EF9336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Andrus Umboja</w:t>
      </w:r>
    </w:p>
    <w:p w14:paraId="69EF4379" w14:textId="77777777" w:rsidR="000927BB" w:rsidRPr="00352AFA" w:rsidRDefault="000927BB" w:rsidP="000927BB">
      <w:pPr>
        <w:rPr>
          <w:lang w:val="et-EE"/>
        </w:rPr>
      </w:pPr>
      <w:r w:rsidRPr="00352AFA">
        <w:rPr>
          <w:lang w:val="et-EE"/>
        </w:rPr>
        <w:t>vallavanem</w:t>
      </w:r>
    </w:p>
    <w:p w14:paraId="1AFC7664" w14:textId="77777777" w:rsidR="000927BB" w:rsidRPr="00352AFA" w:rsidRDefault="000927BB" w:rsidP="000927BB">
      <w:pPr>
        <w:rPr>
          <w:lang w:val="et-EE"/>
        </w:rPr>
      </w:pPr>
    </w:p>
    <w:p w14:paraId="6256905A" w14:textId="77777777" w:rsidR="004165F0" w:rsidRDefault="004165F0">
      <w:pPr>
        <w:rPr>
          <w:lang w:val="et-EE"/>
        </w:rPr>
      </w:pPr>
    </w:p>
    <w:p w14:paraId="1CB1F98C" w14:textId="77777777" w:rsidR="00DE417D" w:rsidRDefault="00DE417D">
      <w:pPr>
        <w:rPr>
          <w:lang w:val="et-EE"/>
        </w:rPr>
      </w:pPr>
    </w:p>
    <w:p w14:paraId="2D6481C1" w14:textId="77777777" w:rsidR="00DE417D" w:rsidRDefault="00DE417D">
      <w:pPr>
        <w:rPr>
          <w:lang w:val="et-EE"/>
        </w:rPr>
      </w:pPr>
    </w:p>
    <w:p w14:paraId="42943E62" w14:textId="77777777" w:rsidR="00DE417D" w:rsidRDefault="00DE417D">
      <w:pPr>
        <w:rPr>
          <w:lang w:val="et-EE"/>
        </w:rPr>
      </w:pPr>
    </w:p>
    <w:p w14:paraId="3F0E8181" w14:textId="77777777" w:rsidR="00B5250D" w:rsidRDefault="00B5250D">
      <w:pPr>
        <w:rPr>
          <w:lang w:val="et-EE"/>
        </w:rPr>
      </w:pPr>
    </w:p>
    <w:p w14:paraId="2DECA51D" w14:textId="4B219D0B" w:rsidR="0051650E" w:rsidRPr="00B5250D" w:rsidRDefault="00B5250D">
      <w:pPr>
        <w:rPr>
          <w:sz w:val="20"/>
          <w:szCs w:val="20"/>
          <w:lang w:val="et-EE"/>
        </w:rPr>
      </w:pPr>
      <w:r w:rsidRPr="00B5250D">
        <w:rPr>
          <w:sz w:val="20"/>
          <w:szCs w:val="20"/>
          <w:lang w:val="et-EE"/>
        </w:rPr>
        <w:t>Gerli Liivoja 6054879</w:t>
      </w:r>
    </w:p>
    <w:p w14:paraId="0647FA8D" w14:textId="217A8419" w:rsidR="00B5250D" w:rsidRPr="00B5250D" w:rsidRDefault="00B5250D">
      <w:pPr>
        <w:rPr>
          <w:sz w:val="20"/>
          <w:szCs w:val="20"/>
          <w:lang w:val="et-EE"/>
        </w:rPr>
      </w:pPr>
      <w:hyperlink r:id="rId10" w:history="1">
        <w:r w:rsidRPr="00B5250D">
          <w:rPr>
            <w:rStyle w:val="Hperlink"/>
            <w:sz w:val="20"/>
            <w:szCs w:val="20"/>
            <w:lang w:val="et-EE"/>
          </w:rPr>
          <w:t>gerli@joelahtme.ee</w:t>
        </w:r>
      </w:hyperlink>
      <w:r w:rsidRPr="00B5250D">
        <w:rPr>
          <w:sz w:val="20"/>
          <w:szCs w:val="20"/>
          <w:lang w:val="et-EE"/>
        </w:rPr>
        <w:t xml:space="preserve"> </w:t>
      </w:r>
    </w:p>
    <w:p w14:paraId="4645C69D" w14:textId="70999023" w:rsidR="001D70D0" w:rsidRPr="001D70D0" w:rsidRDefault="001D70D0">
      <w:pPr>
        <w:rPr>
          <w:color w:val="0000FF"/>
          <w:sz w:val="20"/>
          <w:szCs w:val="20"/>
          <w:lang w:val="et-EE"/>
        </w:rPr>
      </w:pPr>
    </w:p>
    <w:sectPr w:rsidR="001D70D0" w:rsidRPr="001D70D0" w:rsidSect="005661CD">
      <w:footerReference w:type="first" r:id="rId11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859D" w14:textId="77777777" w:rsidR="001D4360" w:rsidRDefault="00E8530E">
      <w:r>
        <w:separator/>
      </w:r>
    </w:p>
  </w:endnote>
  <w:endnote w:type="continuationSeparator" w:id="0">
    <w:p w14:paraId="7C20274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25682BB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5F502D7" w14:textId="77777777" w:rsidR="00C046D2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737ABB9B" w14:textId="77777777" w:rsidR="00C046D2" w:rsidRDefault="00C046D2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467C30C7" w14:textId="77777777" w:rsidR="00C046D2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593F135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2861FB20" w14:textId="77777777" w:rsidR="00C046D2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51EBC6D4" w14:textId="77777777" w:rsidR="00C046D2" w:rsidRDefault="00C046D2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D378270" w14:textId="77777777" w:rsidR="00C046D2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7D8DDBC1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07995506" w14:textId="77777777" w:rsidR="00C046D2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205F87B2" w14:textId="77777777" w:rsidR="00C046D2" w:rsidRDefault="00C046D2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0BE57A34" w14:textId="77777777" w:rsidR="00C046D2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06BDF150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4634642A" w14:textId="77777777" w:rsidR="00C046D2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62F36C35" w14:textId="77777777" w:rsidR="00C046D2" w:rsidRDefault="00C046D2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2F8B1C00" w14:textId="77777777" w:rsidR="00C046D2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3FDF3E37" w14:textId="77777777" w:rsidR="00C046D2" w:rsidRDefault="00C046D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2B06A" w14:textId="77777777" w:rsidR="001D4360" w:rsidRDefault="00E8530E">
      <w:r>
        <w:separator/>
      </w:r>
    </w:p>
  </w:footnote>
  <w:footnote w:type="continuationSeparator" w:id="0">
    <w:p w14:paraId="68BF0753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564CF"/>
    <w:rsid w:val="000927BB"/>
    <w:rsid w:val="001A782A"/>
    <w:rsid w:val="001D4360"/>
    <w:rsid w:val="001D70D0"/>
    <w:rsid w:val="002A1ACD"/>
    <w:rsid w:val="002A1BDE"/>
    <w:rsid w:val="002C45E8"/>
    <w:rsid w:val="002E3347"/>
    <w:rsid w:val="00307AAE"/>
    <w:rsid w:val="00335E68"/>
    <w:rsid w:val="003F01A9"/>
    <w:rsid w:val="00400C19"/>
    <w:rsid w:val="004165F0"/>
    <w:rsid w:val="00446ECE"/>
    <w:rsid w:val="0045505D"/>
    <w:rsid w:val="0051650E"/>
    <w:rsid w:val="00577A2B"/>
    <w:rsid w:val="005D5AB9"/>
    <w:rsid w:val="005F310A"/>
    <w:rsid w:val="00626A96"/>
    <w:rsid w:val="00760AF1"/>
    <w:rsid w:val="00765EFB"/>
    <w:rsid w:val="00775EFA"/>
    <w:rsid w:val="007D28FF"/>
    <w:rsid w:val="00805B58"/>
    <w:rsid w:val="00851847"/>
    <w:rsid w:val="00853F72"/>
    <w:rsid w:val="008F0949"/>
    <w:rsid w:val="009F48D9"/>
    <w:rsid w:val="00A20DE2"/>
    <w:rsid w:val="00A4548F"/>
    <w:rsid w:val="00A57307"/>
    <w:rsid w:val="00AA4835"/>
    <w:rsid w:val="00B5250D"/>
    <w:rsid w:val="00C046D2"/>
    <w:rsid w:val="00C075A5"/>
    <w:rsid w:val="00DE417D"/>
    <w:rsid w:val="00DE4B45"/>
    <w:rsid w:val="00E3329B"/>
    <w:rsid w:val="00E610A2"/>
    <w:rsid w:val="00E8530E"/>
    <w:rsid w:val="00EE3C8C"/>
    <w:rsid w:val="00F67857"/>
    <w:rsid w:val="00F73897"/>
    <w:rsid w:val="00FD202D"/>
    <w:rsid w:val="00FF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5646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rmaallaadveeb">
    <w:name w:val="Normal (Web)"/>
    <w:basedOn w:val="Normaallaad"/>
    <w:rsid w:val="00B5250D"/>
    <w:rPr>
      <w:rFonts w:eastAsia="Arial Unicode MS"/>
      <w:lang w:val="et-EE"/>
    </w:rPr>
  </w:style>
  <w:style w:type="paragraph" w:styleId="Pis">
    <w:name w:val="header"/>
    <w:basedOn w:val="Normaallaad"/>
    <w:link w:val="PisMrk"/>
    <w:rsid w:val="00B5250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szCs w:val="20"/>
      <w:lang w:val="et-EE"/>
    </w:rPr>
  </w:style>
  <w:style w:type="character" w:customStyle="1" w:styleId="PisMrk">
    <w:name w:val="Päis Märk"/>
    <w:basedOn w:val="Liguvaikefont"/>
    <w:link w:val="Pis"/>
    <w:rsid w:val="00B5250D"/>
    <w:rPr>
      <w:rFonts w:ascii="Times New Roman" w:eastAsia="Times New Roman" w:hAnsi="Times New Roman" w:cs="Times New Roman"/>
      <w:sz w:val="24"/>
      <w:szCs w:val="20"/>
    </w:rPr>
  </w:style>
  <w:style w:type="character" w:styleId="Lahendamatamainimine">
    <w:name w:val="Unresolved Mention"/>
    <w:basedOn w:val="Liguvaikefont"/>
    <w:uiPriority w:val="99"/>
    <w:semiHidden/>
    <w:unhideWhenUsed/>
    <w:rsid w:val="00B525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elahtme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gerli@joelahtme.e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ervice.eomap.ee/joelahtmevald/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16A20-2A0B-491E-9142-F699FC00A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2025-12-05T06:53:00Z</dcterms:created>
  <dcterms:modified xsi:type="dcterms:W3CDTF">2025-12-05T06:56:00Z</dcterms:modified>
</cp:coreProperties>
</file>